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5B14E" w14:textId="4818889D" w:rsidR="00CD1B5C" w:rsidRDefault="0057237F" w:rsidP="00CD1B5C">
      <w:pPr>
        <w:spacing w:before="90"/>
        <w:ind w:left="169"/>
        <w:rPr>
          <w:b/>
          <w:sz w:val="24"/>
        </w:rPr>
      </w:pPr>
      <w:r>
        <w:rPr>
          <w:b/>
          <w:color w:val="365F91"/>
          <w:sz w:val="24"/>
        </w:rPr>
        <w:t>These i</w:t>
      </w:r>
      <w:r w:rsidR="00CD1B5C">
        <w:rPr>
          <w:b/>
          <w:color w:val="365F91"/>
          <w:sz w:val="24"/>
        </w:rPr>
        <w:t xml:space="preserve">nstructions </w:t>
      </w:r>
      <w:r>
        <w:rPr>
          <w:b/>
          <w:color w:val="365F91"/>
          <w:sz w:val="24"/>
        </w:rPr>
        <w:t xml:space="preserve">are </w:t>
      </w:r>
      <w:r w:rsidR="00CD1B5C">
        <w:rPr>
          <w:b/>
          <w:color w:val="365F91"/>
          <w:sz w:val="24"/>
        </w:rPr>
        <w:t xml:space="preserve">for </w:t>
      </w:r>
      <w:r w:rsidR="00281223">
        <w:rPr>
          <w:b/>
          <w:color w:val="365F91"/>
          <w:sz w:val="24"/>
        </w:rPr>
        <w:t>Applicants</w:t>
      </w:r>
      <w:r w:rsidR="00CD1B5C">
        <w:rPr>
          <w:b/>
          <w:color w:val="365F91"/>
          <w:sz w:val="24"/>
        </w:rPr>
        <w:t xml:space="preserve"> – this page should not be included in the contract</w:t>
      </w:r>
    </w:p>
    <w:p w14:paraId="088FE56A" w14:textId="77777777" w:rsidR="00CD1B5C" w:rsidRDefault="00CD1B5C" w:rsidP="00CD1B5C">
      <w:pPr>
        <w:pStyle w:val="BodyText"/>
        <w:spacing w:before="5"/>
        <w:rPr>
          <w:b/>
          <w:sz w:val="20"/>
        </w:rPr>
      </w:pPr>
    </w:p>
    <w:p w14:paraId="1360D287" w14:textId="77777777" w:rsidR="00CD1B5C" w:rsidRDefault="00CD1B5C" w:rsidP="00CD1B5C">
      <w:pPr>
        <w:pStyle w:val="BodyText"/>
        <w:spacing w:line="276" w:lineRule="auto"/>
        <w:ind w:left="160" w:right="615" w:firstLine="9"/>
        <w:rPr>
          <w:color w:val="365F91"/>
        </w:rPr>
      </w:pPr>
      <w:bookmarkStart w:id="0" w:name="_Hlk161328786"/>
      <w:r>
        <w:rPr>
          <w:color w:val="365F91"/>
        </w:rPr>
        <w:t>A standard template for the work plan is included, which identifies the objectives that need to be met and one or more associated tasks to be completed. Each task is associated to one or more performance measures.</w:t>
      </w:r>
    </w:p>
    <w:p w14:paraId="2A352ADB" w14:textId="77777777" w:rsidR="003A7974" w:rsidRDefault="003A7974" w:rsidP="00CD1B5C">
      <w:pPr>
        <w:pStyle w:val="BodyText"/>
        <w:spacing w:line="276" w:lineRule="auto"/>
        <w:ind w:left="160" w:right="615" w:firstLine="9"/>
        <w:rPr>
          <w:color w:val="365F91"/>
        </w:rPr>
      </w:pPr>
    </w:p>
    <w:p w14:paraId="04792F4E" w14:textId="002E9AC4" w:rsidR="00CD1B5C" w:rsidRPr="00B66002" w:rsidRDefault="00AA473D" w:rsidP="003A7974">
      <w:pPr>
        <w:pStyle w:val="BodyText"/>
        <w:spacing w:line="276" w:lineRule="auto"/>
        <w:ind w:left="160" w:right="615" w:firstLine="9"/>
        <w:rPr>
          <w:rFonts w:ascii="Arial" w:hAnsi="Arial" w:cs="Arial"/>
          <w:b/>
          <w:bCs/>
          <w:color w:val="000000"/>
        </w:rPr>
      </w:pPr>
      <w:r w:rsidRPr="00B66002">
        <w:rPr>
          <w:b/>
          <w:bCs/>
          <w:color w:val="1E53A3"/>
        </w:rPr>
        <w:t>Applicants may add Tasks or Performance Measures to the table if needed and also do not have to use all of the provided spaces for Tasks and Performance Measures.</w:t>
      </w:r>
    </w:p>
    <w:p w14:paraId="148EF906" w14:textId="77777777" w:rsidR="003A7974" w:rsidRDefault="003A7974" w:rsidP="00CD1B5C">
      <w:pPr>
        <w:pStyle w:val="BodyText"/>
        <w:spacing w:before="7"/>
        <w:rPr>
          <w:sz w:val="27"/>
        </w:rPr>
      </w:pPr>
    </w:p>
    <w:p w14:paraId="381887E5" w14:textId="18391319" w:rsidR="00CD1B5C" w:rsidRDefault="00CD1B5C" w:rsidP="00CD1B5C">
      <w:pPr>
        <w:pStyle w:val="BodyText"/>
        <w:spacing w:before="1" w:line="276" w:lineRule="auto"/>
        <w:ind w:left="160" w:right="676" w:firstLine="9"/>
      </w:pPr>
      <w:r w:rsidRPr="0057237F">
        <w:rPr>
          <w:color w:val="365F91"/>
        </w:rPr>
        <w:t xml:space="preserve">For Multi-Year contracts, each period will have a separate work plan – a contract that has </w:t>
      </w:r>
      <w:r w:rsidR="00B66002">
        <w:rPr>
          <w:color w:val="365F91"/>
        </w:rPr>
        <w:t>five</w:t>
      </w:r>
      <w:r w:rsidRPr="0057237F">
        <w:rPr>
          <w:color w:val="365F91"/>
        </w:rPr>
        <w:t xml:space="preserve"> periods established would have </w:t>
      </w:r>
      <w:r w:rsidR="00B66002">
        <w:rPr>
          <w:color w:val="365F91"/>
        </w:rPr>
        <w:t>five</w:t>
      </w:r>
      <w:r w:rsidRPr="0057237F">
        <w:rPr>
          <w:color w:val="365F91"/>
        </w:rPr>
        <w:t xml:space="preserve"> separate work plans outlined here.</w:t>
      </w:r>
    </w:p>
    <w:p w14:paraId="20223DC0" w14:textId="77777777" w:rsidR="00CD1B5C" w:rsidRDefault="00CD1B5C" w:rsidP="00CD1B5C">
      <w:pPr>
        <w:pStyle w:val="BodyText"/>
        <w:spacing w:before="7"/>
        <w:rPr>
          <w:sz w:val="27"/>
        </w:rPr>
      </w:pPr>
    </w:p>
    <w:p w14:paraId="28E17BE5" w14:textId="77777777" w:rsidR="00CD1B5C" w:rsidRDefault="00CD1B5C" w:rsidP="00CD1B5C">
      <w:pPr>
        <w:sectPr w:rsidR="00CD1B5C">
          <w:headerReference w:type="default" r:id="rId10"/>
          <w:footerReference w:type="default" r:id="rId11"/>
          <w:pgSz w:w="15840" w:h="12240" w:orient="landscape"/>
          <w:pgMar w:top="1520" w:right="220" w:bottom="1440" w:left="260" w:header="1265" w:footer="1252" w:gutter="0"/>
          <w:cols w:space="720"/>
        </w:sectPr>
      </w:pPr>
    </w:p>
    <w:bookmarkEnd w:id="0"/>
    <w:p w14:paraId="6D5ACEA4" w14:textId="77777777" w:rsidR="00CD1B5C" w:rsidRPr="00403E32" w:rsidRDefault="00CD1B5C" w:rsidP="000E65AB">
      <w:pPr>
        <w:pStyle w:val="Heading3"/>
        <w:spacing w:before="0"/>
        <w:ind w:left="6660"/>
        <w:rPr>
          <w:rFonts w:ascii="Times New Roman" w:hAnsi="Times New Roman" w:cs="Times New Roman"/>
        </w:rPr>
      </w:pPr>
      <w:r w:rsidRPr="00403E32">
        <w:rPr>
          <w:rFonts w:ascii="Times New Roman" w:hAnsi="Times New Roman" w:cs="Times New Roman"/>
        </w:rPr>
        <w:lastRenderedPageBreak/>
        <w:t>SUMMARY</w:t>
      </w:r>
    </w:p>
    <w:p w14:paraId="4FB64A3C" w14:textId="77777777" w:rsidR="00CD1B5C" w:rsidRDefault="00CD1B5C" w:rsidP="00CD1B5C">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CD1B5C" w14:paraId="67467AEC" w14:textId="77777777" w:rsidTr="00403A8C">
        <w:trPr>
          <w:trHeight w:val="284"/>
        </w:trPr>
        <w:tc>
          <w:tcPr>
            <w:tcW w:w="3076" w:type="dxa"/>
          </w:tcPr>
          <w:p w14:paraId="1F4AC5ED" w14:textId="77777777" w:rsidR="00CD1B5C" w:rsidRDefault="00CD1B5C"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1297DEAE" w14:textId="460E4718" w:rsidR="00CD1B5C" w:rsidRPr="0057237F" w:rsidRDefault="00E14D56" w:rsidP="00403A8C">
            <w:pPr>
              <w:pStyle w:val="TableParagraph"/>
              <w:rPr>
                <w:b/>
                <w:bCs/>
              </w:rPr>
            </w:pPr>
            <w:r>
              <w:rPr>
                <w:b/>
                <w:bCs/>
              </w:rPr>
              <w:t>STEP (RFP GC-001)</w:t>
            </w:r>
          </w:p>
        </w:tc>
      </w:tr>
      <w:tr w:rsidR="00CD1B5C" w14:paraId="272A6191" w14:textId="77777777" w:rsidTr="00403A8C">
        <w:trPr>
          <w:trHeight w:val="535"/>
        </w:trPr>
        <w:tc>
          <w:tcPr>
            <w:tcW w:w="3076" w:type="dxa"/>
          </w:tcPr>
          <w:p w14:paraId="15E6950A" w14:textId="77777777" w:rsidR="00CD1B5C" w:rsidRDefault="00CD1B5C" w:rsidP="00403A8C">
            <w:pPr>
              <w:pStyle w:val="TableParagraph"/>
              <w:spacing w:before="173"/>
              <w:ind w:left="200"/>
              <w:rPr>
                <w:sz w:val="24"/>
              </w:rPr>
            </w:pPr>
            <w:r>
              <w:rPr>
                <w:sz w:val="24"/>
              </w:rPr>
              <w:t>CONTRACTOR NAME:</w:t>
            </w:r>
          </w:p>
        </w:tc>
        <w:tc>
          <w:tcPr>
            <w:tcW w:w="5543" w:type="dxa"/>
            <w:tcBorders>
              <w:top w:val="single" w:sz="6" w:space="0" w:color="000000"/>
            </w:tcBorders>
          </w:tcPr>
          <w:p w14:paraId="49F06A49" w14:textId="77777777" w:rsidR="00CD1B5C" w:rsidRDefault="00CD1B5C"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CD1B5C" w14:paraId="7CE57C2A" w14:textId="77777777" w:rsidTr="00403A8C">
        <w:trPr>
          <w:trHeight w:val="410"/>
        </w:trPr>
        <w:tc>
          <w:tcPr>
            <w:tcW w:w="8619" w:type="dxa"/>
            <w:gridSpan w:val="2"/>
          </w:tcPr>
          <w:p w14:paraId="1FEDB27F" w14:textId="0615289E" w:rsidR="00CD1B5C" w:rsidRDefault="00CD1B5C"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0E65AB">
              <w:rPr>
                <w:sz w:val="24"/>
                <w:u w:val="single"/>
              </w:rPr>
              <w:t>1</w:t>
            </w:r>
            <w:r w:rsidR="00E14D56">
              <w:rPr>
                <w:sz w:val="24"/>
                <w:u w:val="single"/>
              </w:rPr>
              <w:t xml:space="preserve"> of 5</w:t>
            </w:r>
            <w:r>
              <w:rPr>
                <w:sz w:val="24"/>
                <w:u w:val="single"/>
              </w:rPr>
              <w:tab/>
            </w:r>
          </w:p>
        </w:tc>
      </w:tr>
      <w:tr w:rsidR="00CD1B5C" w14:paraId="7B2F0C91" w14:textId="77777777" w:rsidTr="00403A8C">
        <w:trPr>
          <w:trHeight w:val="439"/>
        </w:trPr>
        <w:tc>
          <w:tcPr>
            <w:tcW w:w="3076" w:type="dxa"/>
          </w:tcPr>
          <w:p w14:paraId="0AD942C9" w14:textId="77777777" w:rsidR="00CD1B5C" w:rsidRDefault="00CD1B5C" w:rsidP="00403A8C">
            <w:pPr>
              <w:pStyle w:val="TableParagraph"/>
              <w:spacing w:before="47"/>
              <w:ind w:left="200"/>
              <w:rPr>
                <w:sz w:val="24"/>
              </w:rPr>
            </w:pPr>
            <w:r>
              <w:rPr>
                <w:sz w:val="24"/>
              </w:rPr>
              <w:t>CONTRACT PERIOD:</w:t>
            </w:r>
          </w:p>
        </w:tc>
        <w:tc>
          <w:tcPr>
            <w:tcW w:w="5543" w:type="dxa"/>
          </w:tcPr>
          <w:p w14:paraId="4BE3BF4F" w14:textId="6949C5E7" w:rsidR="00CD1B5C" w:rsidRDefault="00CD1B5C" w:rsidP="00403A8C">
            <w:pPr>
              <w:pStyle w:val="TableParagraph"/>
              <w:tabs>
                <w:tab w:val="left" w:pos="1494"/>
                <w:tab w:val="left" w:pos="3294"/>
              </w:tabs>
              <w:spacing w:before="47"/>
              <w:ind w:left="594"/>
              <w:rPr>
                <w:sz w:val="24"/>
              </w:rPr>
            </w:pPr>
            <w:r>
              <w:rPr>
                <w:sz w:val="24"/>
              </w:rPr>
              <w:t>From:</w:t>
            </w:r>
            <w:r>
              <w:rPr>
                <w:sz w:val="24"/>
              </w:rPr>
              <w:tab/>
            </w:r>
            <w:r w:rsidR="00E14D56">
              <w:rPr>
                <w:sz w:val="24"/>
                <w:u w:val="single"/>
              </w:rPr>
              <w:t>July 1, 2025</w:t>
            </w:r>
            <w:r w:rsidR="00AA473D" w:rsidRPr="003027D6">
              <w:rPr>
                <w:sz w:val="24"/>
                <w:u w:val="single"/>
              </w:rPr>
              <w:t xml:space="preserve"> </w:t>
            </w:r>
          </w:p>
        </w:tc>
      </w:tr>
      <w:tr w:rsidR="00CD1B5C" w14:paraId="65642A4F" w14:textId="77777777" w:rsidTr="00403A8C">
        <w:trPr>
          <w:trHeight w:val="381"/>
        </w:trPr>
        <w:tc>
          <w:tcPr>
            <w:tcW w:w="3076" w:type="dxa"/>
          </w:tcPr>
          <w:p w14:paraId="570212D5" w14:textId="77777777" w:rsidR="00CD1B5C" w:rsidRDefault="00CD1B5C" w:rsidP="00403A8C">
            <w:pPr>
              <w:pStyle w:val="TableParagraph"/>
            </w:pPr>
          </w:p>
        </w:tc>
        <w:tc>
          <w:tcPr>
            <w:tcW w:w="5543" w:type="dxa"/>
          </w:tcPr>
          <w:p w14:paraId="05994E79" w14:textId="2A548589" w:rsidR="00CD1B5C" w:rsidRDefault="00CD1B5C" w:rsidP="00403A8C">
            <w:pPr>
              <w:pStyle w:val="TableParagraph"/>
              <w:tabs>
                <w:tab w:val="left" w:pos="1494"/>
                <w:tab w:val="left" w:pos="3294"/>
              </w:tabs>
              <w:spacing w:before="105" w:line="256" w:lineRule="exact"/>
              <w:ind w:left="594"/>
              <w:rPr>
                <w:sz w:val="24"/>
              </w:rPr>
            </w:pPr>
            <w:r>
              <w:rPr>
                <w:sz w:val="24"/>
              </w:rPr>
              <w:t>To:</w:t>
            </w:r>
            <w:r>
              <w:rPr>
                <w:sz w:val="24"/>
              </w:rPr>
              <w:tab/>
            </w:r>
            <w:r w:rsidR="00E14D56">
              <w:rPr>
                <w:sz w:val="24"/>
                <w:u w:val="single"/>
              </w:rPr>
              <w:t>June</w:t>
            </w:r>
            <w:r w:rsidR="00AA473D" w:rsidRPr="003027D6">
              <w:rPr>
                <w:sz w:val="24"/>
                <w:u w:val="single"/>
              </w:rPr>
              <w:t xml:space="preserve"> 30, 202</w:t>
            </w:r>
            <w:r w:rsidR="00E14D56">
              <w:rPr>
                <w:sz w:val="24"/>
                <w:u w:val="single"/>
              </w:rPr>
              <w:t>6</w:t>
            </w:r>
          </w:p>
        </w:tc>
      </w:tr>
    </w:tbl>
    <w:p w14:paraId="4EB7F4EF" w14:textId="77777777" w:rsidR="00CD1B5C" w:rsidRDefault="00CD1B5C" w:rsidP="00CD1B5C">
      <w:pPr>
        <w:pStyle w:val="BodyText"/>
        <w:rPr>
          <w:b/>
          <w:i/>
          <w:sz w:val="20"/>
        </w:rPr>
      </w:pPr>
    </w:p>
    <w:p w14:paraId="023C65AC" w14:textId="77777777" w:rsidR="00CD1B5C" w:rsidRDefault="00CD1B5C" w:rsidP="00CD1B5C">
      <w:pPr>
        <w:pStyle w:val="BodyText"/>
        <w:rPr>
          <w:b/>
          <w:i/>
          <w:sz w:val="20"/>
        </w:rPr>
      </w:pPr>
    </w:p>
    <w:p w14:paraId="621519BA" w14:textId="77777777" w:rsidR="00CD1B5C" w:rsidRDefault="00CD1B5C" w:rsidP="00CD1B5C">
      <w:pPr>
        <w:pStyle w:val="BodyText"/>
        <w:rPr>
          <w:b/>
          <w:i/>
          <w:sz w:val="20"/>
        </w:rPr>
      </w:pPr>
    </w:p>
    <w:p w14:paraId="5E88CEC9" w14:textId="28918271" w:rsidR="00CD1B5C" w:rsidRDefault="00CD1B5C" w:rsidP="00CD1B5C">
      <w:pPr>
        <w:pStyle w:val="BodyText"/>
        <w:spacing w:before="6"/>
        <w:rPr>
          <w:b/>
          <w:i/>
        </w:rPr>
      </w:pPr>
    </w:p>
    <w:p w14:paraId="25AA7959" w14:textId="77777777" w:rsidR="00CD1B5C" w:rsidRDefault="00CD1B5C" w:rsidP="00CD1B5C"/>
    <w:p w14:paraId="08ED8B8C" w14:textId="77777777" w:rsidR="00BD5E7B" w:rsidRDefault="00BD5E7B" w:rsidP="00CD1B5C"/>
    <w:p w14:paraId="74C9CF55" w14:textId="77777777" w:rsidR="00BD5E7B" w:rsidRDefault="00BD5E7B" w:rsidP="00BD5E7B"/>
    <w:p w14:paraId="4171DA2C" w14:textId="7CBA4FF1" w:rsidR="00BD5E7B" w:rsidRDefault="00BD5E7B" w:rsidP="00BD5E7B">
      <w:pPr>
        <w:ind w:left="720" w:right="720"/>
        <w:sectPr w:rsidR="00BD5E7B">
          <w:headerReference w:type="default" r:id="rId12"/>
          <w:footerReference w:type="default" r:id="rId13"/>
          <w:pgSz w:w="15840" w:h="12240" w:orient="landscape"/>
          <w:pgMar w:top="1520" w:right="220" w:bottom="1440" w:left="260" w:header="1265" w:footer="1252" w:gutter="0"/>
          <w:cols w:space="720"/>
        </w:sectPr>
      </w:pPr>
      <w:r w:rsidRPr="00BD5E7B">
        <w:rPr>
          <w:b/>
          <w:bCs/>
        </w:rPr>
        <w:t>Project Summar</w:t>
      </w:r>
      <w:r w:rsidRPr="00C176C1">
        <w:rPr>
          <w:b/>
          <w:bCs/>
        </w:rPr>
        <w:t>y</w:t>
      </w:r>
      <w:r w:rsidR="00C176C1" w:rsidRPr="00C176C1">
        <w:rPr>
          <w:b/>
          <w:bCs/>
        </w:rPr>
        <w:t xml:space="preserve"> -</w:t>
      </w:r>
      <w:r w:rsidRPr="00C176C1">
        <w:rPr>
          <w:b/>
          <w:bCs/>
        </w:rPr>
        <w:t xml:space="preserve"> A high-level overview of the project, including the overall goal and desired outcomes</w:t>
      </w:r>
      <w:r w:rsidR="00C176C1" w:rsidRPr="00C176C1">
        <w:rPr>
          <w:b/>
          <w:bCs/>
        </w:rPr>
        <w:t>:</w:t>
      </w:r>
      <w:r w:rsidRPr="00C176C1">
        <w:rPr>
          <w:b/>
          <w:bCs/>
        </w:rPr>
        <w:t xml:space="preserve"> </w:t>
      </w:r>
      <w:r>
        <w:t>In 1985, the New York State Legislature passed an amendment to Education Law Chapter 31, Article 130, § 6454, to authorize the use of funds under the Science and Technology Entry Program (STEP). The purpose of STEP is to prepare secondary school students, who are either economically disadvantaged or minorities historically underrepresented in scientific, technical, health, health-related and licensed professions, for entry into postsecondary degree programs in scientific, technical, health-related fields, and the licensed professions.</w:t>
      </w:r>
    </w:p>
    <w:p w14:paraId="47CBAC11" w14:textId="77777777" w:rsidR="00CD1B5C" w:rsidRDefault="00CD1B5C" w:rsidP="00CD1B5C">
      <w:pPr>
        <w:pStyle w:val="BodyText"/>
        <w:rPr>
          <w:b/>
          <w:i/>
          <w:sz w:val="20"/>
        </w:rPr>
      </w:pPr>
    </w:p>
    <w:p w14:paraId="6B94D919"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2AD7BD1A" w14:textId="77777777" w:rsidTr="00403A8C">
        <w:trPr>
          <w:trHeight w:val="710"/>
        </w:trPr>
        <w:tc>
          <w:tcPr>
            <w:tcW w:w="14395" w:type="dxa"/>
            <w:shd w:val="clear" w:color="auto" w:fill="D9D9D9"/>
          </w:tcPr>
          <w:p w14:paraId="48597484" w14:textId="77777777" w:rsidR="00CD1B5C" w:rsidRDefault="00CD1B5C" w:rsidP="00403A8C">
            <w:pPr>
              <w:pStyle w:val="TableParagraph"/>
              <w:spacing w:before="217"/>
              <w:ind w:left="6681" w:right="6676"/>
              <w:jc w:val="center"/>
              <w:rPr>
                <w:b/>
                <w:sz w:val="24"/>
              </w:rPr>
            </w:pPr>
            <w:bookmarkStart w:id="1" w:name="_Hlk161328841"/>
            <w:r>
              <w:rPr>
                <w:b/>
                <w:sz w:val="24"/>
              </w:rPr>
              <w:t>Objective</w:t>
            </w:r>
          </w:p>
        </w:tc>
      </w:tr>
      <w:tr w:rsidR="00CD1B5C" w14:paraId="57D2BCF1" w14:textId="77777777" w:rsidTr="00403A8C">
        <w:trPr>
          <w:trHeight w:val="493"/>
        </w:trPr>
        <w:tc>
          <w:tcPr>
            <w:tcW w:w="14395" w:type="dxa"/>
          </w:tcPr>
          <w:p w14:paraId="317E5D6C" w14:textId="7E57436E" w:rsidR="00CD1B5C" w:rsidRPr="00E14D56" w:rsidRDefault="00E14D56" w:rsidP="0057237F">
            <w:pPr>
              <w:pStyle w:val="TableParagraph"/>
              <w:numPr>
                <w:ilvl w:val="0"/>
                <w:numId w:val="1"/>
              </w:numPr>
              <w:spacing w:before="1"/>
              <w:rPr>
                <w:b/>
              </w:rPr>
            </w:pPr>
            <w:r w:rsidRPr="00E14D56">
              <w:rPr>
                <w:rStyle w:val="normaltextrun"/>
                <w:rFonts w:eastAsiaTheme="majorEastAsia"/>
                <w:color w:val="000000"/>
                <w:shd w:val="clear" w:color="auto" w:fill="FFFFFF"/>
              </w:rPr>
              <w:t>Provide academic program services and activities that include tutoring, academic and career counseling, college planning, special summer courses, supplemental financial assistance, academic enrichment, and planning for students to enter higher education and pursue careers in scientific, technical fields and the licensed professions.</w:t>
            </w:r>
            <w:r w:rsidRPr="00E14D56">
              <w:rPr>
                <w:rStyle w:val="eop"/>
                <w:rFonts w:eastAsiaTheme="majorEastAsia"/>
                <w:color w:val="000000"/>
                <w:shd w:val="clear" w:color="auto" w:fill="FFFFFF"/>
              </w:rPr>
              <w:t> </w:t>
            </w:r>
          </w:p>
        </w:tc>
      </w:tr>
      <w:tr w:rsidR="00CD1B5C" w14:paraId="110FDFA1" w14:textId="77777777" w:rsidTr="00403A8C">
        <w:trPr>
          <w:trHeight w:val="710"/>
        </w:trPr>
        <w:tc>
          <w:tcPr>
            <w:tcW w:w="14395" w:type="dxa"/>
            <w:shd w:val="clear" w:color="auto" w:fill="D9D9D9"/>
          </w:tcPr>
          <w:p w14:paraId="4AA7590B" w14:textId="77777777" w:rsidR="00CD1B5C" w:rsidRDefault="00CD1B5C" w:rsidP="00403A8C">
            <w:pPr>
              <w:pStyle w:val="TableParagraph"/>
              <w:spacing w:before="217"/>
              <w:ind w:left="6681" w:right="6673"/>
              <w:jc w:val="center"/>
              <w:rPr>
                <w:b/>
                <w:sz w:val="24"/>
              </w:rPr>
            </w:pPr>
            <w:r>
              <w:rPr>
                <w:b/>
                <w:sz w:val="24"/>
              </w:rPr>
              <w:t>Task</w:t>
            </w:r>
          </w:p>
        </w:tc>
      </w:tr>
      <w:tr w:rsidR="00CD1B5C" w14:paraId="6CAA3726" w14:textId="77777777" w:rsidTr="00403A8C">
        <w:trPr>
          <w:trHeight w:val="493"/>
        </w:trPr>
        <w:tc>
          <w:tcPr>
            <w:tcW w:w="14395" w:type="dxa"/>
          </w:tcPr>
          <w:p w14:paraId="2902D4CB" w14:textId="77777777" w:rsidR="00CD1B5C" w:rsidRDefault="00CD1B5C" w:rsidP="00403A8C">
            <w:pPr>
              <w:pStyle w:val="TableParagraph"/>
              <w:spacing w:before="1"/>
              <w:ind w:left="407"/>
              <w:rPr>
                <w:b/>
                <w:sz w:val="24"/>
              </w:rPr>
            </w:pPr>
            <w:r>
              <w:rPr>
                <w:b/>
                <w:sz w:val="24"/>
              </w:rPr>
              <w:t>1.1</w:t>
            </w:r>
          </w:p>
        </w:tc>
      </w:tr>
      <w:tr w:rsidR="00CD1B5C" w14:paraId="3D1C508B" w14:textId="77777777" w:rsidTr="00403A8C">
        <w:trPr>
          <w:trHeight w:val="710"/>
        </w:trPr>
        <w:tc>
          <w:tcPr>
            <w:tcW w:w="14395" w:type="dxa"/>
            <w:shd w:val="clear" w:color="auto" w:fill="D9D9D9"/>
          </w:tcPr>
          <w:p w14:paraId="5912B0FA" w14:textId="77777777" w:rsidR="00CD1B5C" w:rsidRDefault="00CD1B5C" w:rsidP="00403A8C">
            <w:pPr>
              <w:pStyle w:val="TableParagraph"/>
              <w:spacing w:before="217"/>
              <w:ind w:right="6000"/>
              <w:jc w:val="right"/>
              <w:rPr>
                <w:b/>
                <w:sz w:val="24"/>
              </w:rPr>
            </w:pPr>
            <w:r>
              <w:rPr>
                <w:b/>
                <w:sz w:val="24"/>
              </w:rPr>
              <w:t>Performance Measures</w:t>
            </w:r>
          </w:p>
        </w:tc>
      </w:tr>
      <w:tr w:rsidR="00CD1B5C" w14:paraId="0A26C764" w14:textId="77777777" w:rsidTr="00403A8C">
        <w:trPr>
          <w:trHeight w:val="493"/>
        </w:trPr>
        <w:tc>
          <w:tcPr>
            <w:tcW w:w="14395" w:type="dxa"/>
          </w:tcPr>
          <w:p w14:paraId="024AC9A7" w14:textId="77777777" w:rsidR="00CD1B5C" w:rsidRDefault="00CD1B5C" w:rsidP="00403A8C">
            <w:pPr>
              <w:pStyle w:val="TableParagraph"/>
              <w:spacing w:before="1"/>
              <w:ind w:left="707"/>
              <w:rPr>
                <w:b/>
                <w:sz w:val="24"/>
              </w:rPr>
            </w:pPr>
            <w:r>
              <w:rPr>
                <w:b/>
                <w:sz w:val="24"/>
              </w:rPr>
              <w:t>1.1.1</w:t>
            </w:r>
          </w:p>
        </w:tc>
      </w:tr>
      <w:tr w:rsidR="00CD1B5C" w14:paraId="213B88E5" w14:textId="77777777" w:rsidTr="00403A8C">
        <w:trPr>
          <w:trHeight w:val="494"/>
        </w:trPr>
        <w:tc>
          <w:tcPr>
            <w:tcW w:w="14395" w:type="dxa"/>
          </w:tcPr>
          <w:p w14:paraId="0CBBF1E5" w14:textId="77777777" w:rsidR="00CD1B5C" w:rsidRDefault="00CD1B5C" w:rsidP="00403A8C">
            <w:pPr>
              <w:pStyle w:val="TableParagraph"/>
              <w:spacing w:before="1"/>
              <w:ind w:left="707"/>
              <w:rPr>
                <w:b/>
                <w:sz w:val="24"/>
              </w:rPr>
            </w:pPr>
            <w:r>
              <w:rPr>
                <w:b/>
                <w:sz w:val="24"/>
              </w:rPr>
              <w:t>1.1.2</w:t>
            </w:r>
          </w:p>
        </w:tc>
      </w:tr>
      <w:tr w:rsidR="00CD1B5C" w14:paraId="79C2F8B3" w14:textId="77777777" w:rsidTr="00403A8C">
        <w:trPr>
          <w:trHeight w:val="493"/>
        </w:trPr>
        <w:tc>
          <w:tcPr>
            <w:tcW w:w="14395" w:type="dxa"/>
          </w:tcPr>
          <w:p w14:paraId="03FF71F2" w14:textId="77777777" w:rsidR="00CD1B5C" w:rsidRDefault="00CD1B5C" w:rsidP="00403A8C">
            <w:pPr>
              <w:pStyle w:val="TableParagraph"/>
              <w:spacing w:before="1"/>
              <w:ind w:left="707"/>
              <w:rPr>
                <w:b/>
                <w:sz w:val="24"/>
              </w:rPr>
            </w:pPr>
            <w:r>
              <w:rPr>
                <w:b/>
                <w:sz w:val="24"/>
              </w:rPr>
              <w:t>1.1.3</w:t>
            </w:r>
          </w:p>
        </w:tc>
      </w:tr>
      <w:tr w:rsidR="00CD1B5C" w14:paraId="71E44C98" w14:textId="77777777" w:rsidTr="00403A8C">
        <w:trPr>
          <w:trHeight w:val="710"/>
        </w:trPr>
        <w:tc>
          <w:tcPr>
            <w:tcW w:w="14395" w:type="dxa"/>
            <w:shd w:val="clear" w:color="auto" w:fill="D9D9D9"/>
          </w:tcPr>
          <w:p w14:paraId="47CBD62D" w14:textId="77777777" w:rsidR="00CD1B5C" w:rsidRDefault="00CD1B5C" w:rsidP="00403A8C">
            <w:pPr>
              <w:pStyle w:val="TableParagraph"/>
              <w:spacing w:before="217"/>
              <w:ind w:left="6681" w:right="6673"/>
              <w:jc w:val="center"/>
              <w:rPr>
                <w:b/>
                <w:sz w:val="24"/>
              </w:rPr>
            </w:pPr>
            <w:r>
              <w:rPr>
                <w:b/>
                <w:sz w:val="24"/>
              </w:rPr>
              <w:t>Task</w:t>
            </w:r>
          </w:p>
        </w:tc>
      </w:tr>
      <w:tr w:rsidR="00CD1B5C" w14:paraId="7058B6B4" w14:textId="77777777" w:rsidTr="00403A8C">
        <w:trPr>
          <w:trHeight w:val="493"/>
        </w:trPr>
        <w:tc>
          <w:tcPr>
            <w:tcW w:w="14395" w:type="dxa"/>
          </w:tcPr>
          <w:p w14:paraId="5E5B51A9" w14:textId="77777777" w:rsidR="00CD1B5C" w:rsidRDefault="00CD1B5C" w:rsidP="00403A8C">
            <w:pPr>
              <w:pStyle w:val="TableParagraph"/>
              <w:spacing w:before="1"/>
              <w:ind w:left="407"/>
              <w:rPr>
                <w:b/>
                <w:sz w:val="24"/>
              </w:rPr>
            </w:pPr>
            <w:r>
              <w:rPr>
                <w:b/>
                <w:sz w:val="24"/>
              </w:rPr>
              <w:t>1.2</w:t>
            </w:r>
          </w:p>
        </w:tc>
      </w:tr>
      <w:tr w:rsidR="00CD1B5C" w14:paraId="648D2095" w14:textId="77777777" w:rsidTr="00403A8C">
        <w:trPr>
          <w:trHeight w:val="710"/>
        </w:trPr>
        <w:tc>
          <w:tcPr>
            <w:tcW w:w="14395" w:type="dxa"/>
            <w:shd w:val="clear" w:color="auto" w:fill="D9D9D9"/>
          </w:tcPr>
          <w:p w14:paraId="16661054" w14:textId="77777777" w:rsidR="00CD1B5C" w:rsidRDefault="00CD1B5C" w:rsidP="00403A8C">
            <w:pPr>
              <w:pStyle w:val="TableParagraph"/>
              <w:spacing w:before="217"/>
              <w:ind w:right="6000"/>
              <w:jc w:val="right"/>
              <w:rPr>
                <w:b/>
                <w:sz w:val="24"/>
              </w:rPr>
            </w:pPr>
            <w:r>
              <w:rPr>
                <w:b/>
                <w:sz w:val="24"/>
              </w:rPr>
              <w:t>Performance Measures</w:t>
            </w:r>
          </w:p>
        </w:tc>
      </w:tr>
      <w:tr w:rsidR="00CD1B5C" w14:paraId="3784E1AF" w14:textId="77777777" w:rsidTr="00403A8C">
        <w:trPr>
          <w:trHeight w:val="494"/>
        </w:trPr>
        <w:tc>
          <w:tcPr>
            <w:tcW w:w="14395" w:type="dxa"/>
          </w:tcPr>
          <w:p w14:paraId="1527EB91" w14:textId="77777777" w:rsidR="00CD1B5C" w:rsidRDefault="00CD1B5C" w:rsidP="00403A8C">
            <w:pPr>
              <w:pStyle w:val="TableParagraph"/>
              <w:spacing w:before="1"/>
              <w:ind w:left="707"/>
              <w:rPr>
                <w:b/>
                <w:sz w:val="24"/>
              </w:rPr>
            </w:pPr>
            <w:r>
              <w:rPr>
                <w:b/>
                <w:sz w:val="24"/>
              </w:rPr>
              <w:t>1.2.1</w:t>
            </w:r>
          </w:p>
        </w:tc>
      </w:tr>
      <w:tr w:rsidR="00CD1B5C" w14:paraId="5305C189" w14:textId="77777777" w:rsidTr="00403A8C">
        <w:trPr>
          <w:trHeight w:val="493"/>
        </w:trPr>
        <w:tc>
          <w:tcPr>
            <w:tcW w:w="14395" w:type="dxa"/>
          </w:tcPr>
          <w:p w14:paraId="7FD2BF67" w14:textId="77777777" w:rsidR="00CD1B5C" w:rsidRDefault="00CD1B5C" w:rsidP="00403A8C">
            <w:pPr>
              <w:pStyle w:val="TableParagraph"/>
              <w:spacing w:before="1"/>
              <w:ind w:left="707"/>
              <w:rPr>
                <w:b/>
                <w:sz w:val="24"/>
              </w:rPr>
            </w:pPr>
            <w:r>
              <w:rPr>
                <w:b/>
                <w:sz w:val="24"/>
              </w:rPr>
              <w:t>1.2.2</w:t>
            </w:r>
          </w:p>
        </w:tc>
      </w:tr>
      <w:tr w:rsidR="00CD1B5C" w14:paraId="5AD3DF83" w14:textId="77777777" w:rsidTr="00403A8C">
        <w:trPr>
          <w:trHeight w:val="496"/>
        </w:trPr>
        <w:tc>
          <w:tcPr>
            <w:tcW w:w="14395" w:type="dxa"/>
          </w:tcPr>
          <w:p w14:paraId="1EDE8CFF" w14:textId="77777777" w:rsidR="00CD1B5C" w:rsidRDefault="00CD1B5C" w:rsidP="00403A8C">
            <w:pPr>
              <w:pStyle w:val="TableParagraph"/>
              <w:spacing w:before="1"/>
              <w:ind w:left="707"/>
              <w:rPr>
                <w:b/>
                <w:sz w:val="24"/>
              </w:rPr>
            </w:pPr>
            <w:r>
              <w:rPr>
                <w:b/>
                <w:sz w:val="24"/>
              </w:rPr>
              <w:lastRenderedPageBreak/>
              <w:t>1.2.3</w:t>
            </w:r>
          </w:p>
        </w:tc>
      </w:tr>
      <w:bookmarkEnd w:id="1"/>
    </w:tbl>
    <w:p w14:paraId="130BF6E8" w14:textId="77777777" w:rsidR="00CD1B5C" w:rsidRDefault="00CD1B5C" w:rsidP="00CD1B5C">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CD1B5C" w14:paraId="5D084322" w14:textId="77777777" w:rsidTr="00403A8C">
        <w:trPr>
          <w:trHeight w:val="710"/>
        </w:trPr>
        <w:tc>
          <w:tcPr>
            <w:tcW w:w="14395" w:type="dxa"/>
            <w:shd w:val="clear" w:color="auto" w:fill="D9D9D9"/>
          </w:tcPr>
          <w:p w14:paraId="4D0BE976" w14:textId="77777777" w:rsidR="00CD1B5C" w:rsidRDefault="00CD1B5C" w:rsidP="00403A8C">
            <w:pPr>
              <w:pStyle w:val="TableParagraph"/>
              <w:spacing w:before="217"/>
              <w:ind w:left="6681" w:right="6676"/>
              <w:jc w:val="center"/>
              <w:rPr>
                <w:b/>
                <w:sz w:val="24"/>
              </w:rPr>
            </w:pPr>
            <w:bookmarkStart w:id="2" w:name="ATTACHMENT_C_–_WORK_PLAN"/>
            <w:bookmarkEnd w:id="2"/>
            <w:r>
              <w:rPr>
                <w:b/>
                <w:sz w:val="24"/>
              </w:rPr>
              <w:t>Objective</w:t>
            </w:r>
          </w:p>
        </w:tc>
      </w:tr>
      <w:tr w:rsidR="00CD1B5C" w14:paraId="40B45DB8" w14:textId="77777777" w:rsidTr="00403A8C">
        <w:trPr>
          <w:trHeight w:val="493"/>
        </w:trPr>
        <w:tc>
          <w:tcPr>
            <w:tcW w:w="14395" w:type="dxa"/>
          </w:tcPr>
          <w:p w14:paraId="21046571" w14:textId="74C2DE1A" w:rsidR="00CD1B5C" w:rsidRPr="00E14D56" w:rsidRDefault="00E14D56" w:rsidP="0057237F">
            <w:pPr>
              <w:pStyle w:val="TableParagraph"/>
              <w:numPr>
                <w:ilvl w:val="0"/>
                <w:numId w:val="1"/>
              </w:numPr>
              <w:spacing w:line="275" w:lineRule="exact"/>
              <w:rPr>
                <w:b/>
                <w:bCs/>
                <w:sz w:val="24"/>
                <w:szCs w:val="24"/>
              </w:rPr>
            </w:pPr>
            <w:r w:rsidRPr="00E14D56">
              <w:rPr>
                <w:rStyle w:val="normaltextrun"/>
                <w:rFonts w:eastAsiaTheme="majorEastAsia"/>
                <w:color w:val="000000"/>
                <w:shd w:val="clear" w:color="auto" w:fill="FFFFFF"/>
              </w:rPr>
              <w:t>Provide services to enhance and increase STEP student involvement in research, internships, and college level coursework.</w:t>
            </w:r>
            <w:r w:rsidRPr="00E14D56">
              <w:rPr>
                <w:rStyle w:val="eop"/>
                <w:rFonts w:eastAsiaTheme="majorEastAsia"/>
                <w:color w:val="000000"/>
                <w:shd w:val="clear" w:color="auto" w:fill="FFFFFF"/>
              </w:rPr>
              <w:t> </w:t>
            </w:r>
          </w:p>
        </w:tc>
      </w:tr>
      <w:tr w:rsidR="00CD1B5C" w14:paraId="4F360E00" w14:textId="77777777" w:rsidTr="00403A8C">
        <w:trPr>
          <w:trHeight w:val="710"/>
        </w:trPr>
        <w:tc>
          <w:tcPr>
            <w:tcW w:w="14395" w:type="dxa"/>
            <w:shd w:val="clear" w:color="auto" w:fill="D9D9D9"/>
          </w:tcPr>
          <w:p w14:paraId="627C2220" w14:textId="77777777" w:rsidR="00CD1B5C" w:rsidRDefault="00CD1B5C" w:rsidP="00403A8C">
            <w:pPr>
              <w:pStyle w:val="TableParagraph"/>
              <w:spacing w:before="217"/>
              <w:ind w:left="6681" w:right="6673"/>
              <w:jc w:val="center"/>
              <w:rPr>
                <w:b/>
                <w:sz w:val="24"/>
              </w:rPr>
            </w:pPr>
            <w:r>
              <w:rPr>
                <w:b/>
                <w:sz w:val="24"/>
              </w:rPr>
              <w:t>Task</w:t>
            </w:r>
          </w:p>
        </w:tc>
      </w:tr>
      <w:tr w:rsidR="00CD1B5C" w14:paraId="62FA3B18" w14:textId="77777777" w:rsidTr="00403A8C">
        <w:trPr>
          <w:trHeight w:val="493"/>
        </w:trPr>
        <w:tc>
          <w:tcPr>
            <w:tcW w:w="14395" w:type="dxa"/>
          </w:tcPr>
          <w:p w14:paraId="67C3F0D0" w14:textId="77777777" w:rsidR="00CD1B5C" w:rsidRDefault="00CD1B5C" w:rsidP="00403A8C">
            <w:pPr>
              <w:pStyle w:val="TableParagraph"/>
              <w:spacing w:line="275" w:lineRule="exact"/>
              <w:ind w:left="407"/>
              <w:rPr>
                <w:b/>
                <w:sz w:val="24"/>
              </w:rPr>
            </w:pPr>
            <w:r>
              <w:rPr>
                <w:b/>
                <w:sz w:val="24"/>
              </w:rPr>
              <w:t>2.1</w:t>
            </w:r>
          </w:p>
        </w:tc>
      </w:tr>
      <w:tr w:rsidR="00CD1B5C" w14:paraId="5D75F56F" w14:textId="77777777" w:rsidTr="00403A8C">
        <w:trPr>
          <w:trHeight w:val="710"/>
        </w:trPr>
        <w:tc>
          <w:tcPr>
            <w:tcW w:w="14395" w:type="dxa"/>
            <w:shd w:val="clear" w:color="auto" w:fill="D9D9D9"/>
          </w:tcPr>
          <w:p w14:paraId="34B9F843" w14:textId="77777777" w:rsidR="00CD1B5C" w:rsidRDefault="00CD1B5C" w:rsidP="00403A8C">
            <w:pPr>
              <w:pStyle w:val="TableParagraph"/>
              <w:spacing w:before="217"/>
              <w:ind w:right="6000"/>
              <w:jc w:val="right"/>
              <w:rPr>
                <w:b/>
                <w:sz w:val="24"/>
              </w:rPr>
            </w:pPr>
            <w:r>
              <w:rPr>
                <w:b/>
                <w:sz w:val="24"/>
              </w:rPr>
              <w:t>Performance Measures</w:t>
            </w:r>
          </w:p>
        </w:tc>
      </w:tr>
      <w:tr w:rsidR="00CD1B5C" w14:paraId="1A3648D5" w14:textId="77777777" w:rsidTr="00403A8C">
        <w:trPr>
          <w:trHeight w:val="493"/>
        </w:trPr>
        <w:tc>
          <w:tcPr>
            <w:tcW w:w="14395" w:type="dxa"/>
          </w:tcPr>
          <w:p w14:paraId="11558E06" w14:textId="77777777" w:rsidR="00CD1B5C" w:rsidRDefault="00CD1B5C" w:rsidP="00403A8C">
            <w:pPr>
              <w:pStyle w:val="TableParagraph"/>
              <w:spacing w:line="275" w:lineRule="exact"/>
              <w:ind w:left="707"/>
              <w:rPr>
                <w:b/>
                <w:sz w:val="24"/>
              </w:rPr>
            </w:pPr>
            <w:r>
              <w:rPr>
                <w:b/>
                <w:sz w:val="24"/>
              </w:rPr>
              <w:t>2.1.1</w:t>
            </w:r>
          </w:p>
        </w:tc>
      </w:tr>
      <w:tr w:rsidR="00CD1B5C" w14:paraId="7E51FB0A" w14:textId="77777777" w:rsidTr="00403A8C">
        <w:trPr>
          <w:trHeight w:val="494"/>
        </w:trPr>
        <w:tc>
          <w:tcPr>
            <w:tcW w:w="14395" w:type="dxa"/>
          </w:tcPr>
          <w:p w14:paraId="2F94E640" w14:textId="77777777" w:rsidR="00CD1B5C" w:rsidRDefault="00CD1B5C" w:rsidP="00403A8C">
            <w:pPr>
              <w:pStyle w:val="TableParagraph"/>
              <w:spacing w:line="275" w:lineRule="exact"/>
              <w:ind w:left="707"/>
              <w:rPr>
                <w:b/>
                <w:sz w:val="24"/>
              </w:rPr>
            </w:pPr>
            <w:r>
              <w:rPr>
                <w:b/>
                <w:sz w:val="24"/>
              </w:rPr>
              <w:t>2.1.2</w:t>
            </w:r>
          </w:p>
        </w:tc>
      </w:tr>
      <w:tr w:rsidR="00CD1B5C" w14:paraId="0FD87AD7" w14:textId="77777777" w:rsidTr="00403A8C">
        <w:trPr>
          <w:trHeight w:val="493"/>
        </w:trPr>
        <w:tc>
          <w:tcPr>
            <w:tcW w:w="14395" w:type="dxa"/>
          </w:tcPr>
          <w:p w14:paraId="2A18AE03" w14:textId="77777777" w:rsidR="00CD1B5C" w:rsidRDefault="00CD1B5C" w:rsidP="00403A8C">
            <w:pPr>
              <w:pStyle w:val="TableParagraph"/>
              <w:spacing w:line="275" w:lineRule="exact"/>
              <w:ind w:left="707"/>
              <w:rPr>
                <w:b/>
                <w:sz w:val="24"/>
              </w:rPr>
            </w:pPr>
            <w:r>
              <w:rPr>
                <w:b/>
                <w:sz w:val="24"/>
              </w:rPr>
              <w:t>2.1.3</w:t>
            </w:r>
          </w:p>
        </w:tc>
      </w:tr>
      <w:tr w:rsidR="00CD1B5C" w14:paraId="6F5A638C" w14:textId="77777777" w:rsidTr="00403A8C">
        <w:trPr>
          <w:trHeight w:val="710"/>
        </w:trPr>
        <w:tc>
          <w:tcPr>
            <w:tcW w:w="14395" w:type="dxa"/>
            <w:shd w:val="clear" w:color="auto" w:fill="D9D9D9"/>
          </w:tcPr>
          <w:p w14:paraId="7EED4419" w14:textId="77777777" w:rsidR="00CD1B5C" w:rsidRDefault="00CD1B5C" w:rsidP="00403A8C">
            <w:pPr>
              <w:pStyle w:val="TableParagraph"/>
              <w:spacing w:before="217"/>
              <w:ind w:left="6681" w:right="6673"/>
              <w:jc w:val="center"/>
              <w:rPr>
                <w:b/>
                <w:sz w:val="24"/>
              </w:rPr>
            </w:pPr>
            <w:r>
              <w:rPr>
                <w:b/>
                <w:sz w:val="24"/>
              </w:rPr>
              <w:t>Task</w:t>
            </w:r>
          </w:p>
        </w:tc>
      </w:tr>
      <w:tr w:rsidR="00CD1B5C" w14:paraId="05ACF91A" w14:textId="77777777" w:rsidTr="00403A8C">
        <w:trPr>
          <w:trHeight w:val="493"/>
        </w:trPr>
        <w:tc>
          <w:tcPr>
            <w:tcW w:w="14395" w:type="dxa"/>
          </w:tcPr>
          <w:p w14:paraId="79A9E46C" w14:textId="77777777" w:rsidR="00CD1B5C" w:rsidRDefault="00CD1B5C" w:rsidP="00403A8C">
            <w:pPr>
              <w:pStyle w:val="TableParagraph"/>
              <w:spacing w:line="275" w:lineRule="exact"/>
              <w:ind w:left="407"/>
              <w:rPr>
                <w:b/>
                <w:sz w:val="24"/>
              </w:rPr>
            </w:pPr>
            <w:r>
              <w:rPr>
                <w:b/>
                <w:sz w:val="24"/>
              </w:rPr>
              <w:t>2.2</w:t>
            </w:r>
          </w:p>
        </w:tc>
      </w:tr>
      <w:tr w:rsidR="00CD1B5C" w14:paraId="54D3BAC5" w14:textId="77777777" w:rsidTr="00403A8C">
        <w:trPr>
          <w:trHeight w:val="710"/>
        </w:trPr>
        <w:tc>
          <w:tcPr>
            <w:tcW w:w="14395" w:type="dxa"/>
            <w:shd w:val="clear" w:color="auto" w:fill="D9D9D9"/>
          </w:tcPr>
          <w:p w14:paraId="57DD0348" w14:textId="77777777" w:rsidR="00CD1B5C" w:rsidRDefault="00CD1B5C" w:rsidP="00403A8C">
            <w:pPr>
              <w:pStyle w:val="TableParagraph"/>
              <w:spacing w:before="217"/>
              <w:ind w:right="6000"/>
              <w:jc w:val="right"/>
              <w:rPr>
                <w:b/>
                <w:sz w:val="24"/>
              </w:rPr>
            </w:pPr>
            <w:r>
              <w:rPr>
                <w:b/>
                <w:sz w:val="24"/>
              </w:rPr>
              <w:t>Performance Measures</w:t>
            </w:r>
          </w:p>
        </w:tc>
      </w:tr>
      <w:tr w:rsidR="00CD1B5C" w14:paraId="758E646A" w14:textId="77777777" w:rsidTr="00403A8C">
        <w:trPr>
          <w:trHeight w:val="493"/>
        </w:trPr>
        <w:tc>
          <w:tcPr>
            <w:tcW w:w="14395" w:type="dxa"/>
          </w:tcPr>
          <w:p w14:paraId="59B0FAB2" w14:textId="77777777" w:rsidR="00CD1B5C" w:rsidRDefault="00CD1B5C" w:rsidP="00403A8C">
            <w:pPr>
              <w:pStyle w:val="TableParagraph"/>
              <w:spacing w:line="275" w:lineRule="exact"/>
              <w:ind w:left="707"/>
              <w:rPr>
                <w:b/>
                <w:sz w:val="24"/>
              </w:rPr>
            </w:pPr>
            <w:r>
              <w:rPr>
                <w:b/>
                <w:sz w:val="24"/>
              </w:rPr>
              <w:t>2.2.1</w:t>
            </w:r>
          </w:p>
        </w:tc>
      </w:tr>
      <w:tr w:rsidR="00CD1B5C" w14:paraId="44EA0BD9" w14:textId="77777777" w:rsidTr="00403A8C">
        <w:trPr>
          <w:trHeight w:val="494"/>
        </w:trPr>
        <w:tc>
          <w:tcPr>
            <w:tcW w:w="14395" w:type="dxa"/>
          </w:tcPr>
          <w:p w14:paraId="72AF29F8" w14:textId="77777777" w:rsidR="00CD1B5C" w:rsidRDefault="00CD1B5C" w:rsidP="00403A8C">
            <w:pPr>
              <w:pStyle w:val="TableParagraph"/>
              <w:spacing w:line="275" w:lineRule="exact"/>
              <w:ind w:left="707"/>
              <w:rPr>
                <w:b/>
                <w:sz w:val="24"/>
              </w:rPr>
            </w:pPr>
            <w:r>
              <w:rPr>
                <w:b/>
                <w:sz w:val="24"/>
              </w:rPr>
              <w:t>2.2.2</w:t>
            </w:r>
          </w:p>
        </w:tc>
      </w:tr>
      <w:tr w:rsidR="00CD1B5C" w14:paraId="53F58472" w14:textId="77777777" w:rsidTr="00403A8C">
        <w:trPr>
          <w:trHeight w:val="493"/>
        </w:trPr>
        <w:tc>
          <w:tcPr>
            <w:tcW w:w="14395" w:type="dxa"/>
          </w:tcPr>
          <w:p w14:paraId="61D56E4E" w14:textId="77777777" w:rsidR="00CD1B5C" w:rsidRDefault="00CD1B5C" w:rsidP="00403A8C">
            <w:pPr>
              <w:pStyle w:val="TableParagraph"/>
              <w:spacing w:line="275" w:lineRule="exact"/>
              <w:ind w:left="707"/>
              <w:rPr>
                <w:b/>
                <w:sz w:val="24"/>
              </w:rPr>
            </w:pPr>
            <w:r>
              <w:rPr>
                <w:b/>
                <w:sz w:val="24"/>
              </w:rPr>
              <w:lastRenderedPageBreak/>
              <w:t>2.2.3</w:t>
            </w:r>
          </w:p>
        </w:tc>
      </w:tr>
    </w:tbl>
    <w:p w14:paraId="17AEEE52" w14:textId="77777777" w:rsidR="00CD1B5C" w:rsidRDefault="00CD1B5C" w:rsidP="00CD1B5C">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F3DC01F" w14:textId="77777777" w:rsidTr="0069691A">
        <w:trPr>
          <w:trHeight w:val="710"/>
        </w:trPr>
        <w:tc>
          <w:tcPr>
            <w:tcW w:w="14395" w:type="dxa"/>
            <w:shd w:val="clear" w:color="auto" w:fill="D9D9D9"/>
          </w:tcPr>
          <w:p w14:paraId="77DEF3D9" w14:textId="77777777" w:rsidR="003A7974" w:rsidRDefault="003A7974" w:rsidP="0069691A">
            <w:pPr>
              <w:pStyle w:val="TableParagraph"/>
              <w:spacing w:before="217"/>
              <w:ind w:left="6681" w:right="6676"/>
              <w:jc w:val="center"/>
              <w:rPr>
                <w:b/>
                <w:sz w:val="24"/>
              </w:rPr>
            </w:pPr>
            <w:r>
              <w:rPr>
                <w:b/>
                <w:sz w:val="24"/>
              </w:rPr>
              <w:t>Objective</w:t>
            </w:r>
          </w:p>
        </w:tc>
      </w:tr>
      <w:tr w:rsidR="003A7974" w14:paraId="06F7A054" w14:textId="77777777" w:rsidTr="0069691A">
        <w:trPr>
          <w:trHeight w:val="493"/>
        </w:trPr>
        <w:tc>
          <w:tcPr>
            <w:tcW w:w="14395" w:type="dxa"/>
          </w:tcPr>
          <w:p w14:paraId="3F003B81" w14:textId="72CF711F" w:rsidR="003A7974" w:rsidRPr="00E14D56" w:rsidRDefault="00E14D56" w:rsidP="0069691A">
            <w:pPr>
              <w:pStyle w:val="TableParagraph"/>
              <w:numPr>
                <w:ilvl w:val="0"/>
                <w:numId w:val="1"/>
              </w:numPr>
              <w:spacing w:before="1"/>
              <w:rPr>
                <w:b/>
                <w:bCs/>
                <w:sz w:val="24"/>
                <w:szCs w:val="24"/>
              </w:rPr>
            </w:pPr>
            <w:r w:rsidRPr="00E14D56">
              <w:rPr>
                <w:rStyle w:val="normaltextrun"/>
                <w:rFonts w:eastAsiaTheme="majorEastAsia"/>
                <w:color w:val="000000"/>
                <w:shd w:val="clear" w:color="auto" w:fill="FFFFFF"/>
              </w:rPr>
              <w:t>Provide student professional development opportunities: workshops, poster presentations, publications in professional/research journals that promote access to careers in math, science, technology, health</w:t>
            </w:r>
            <w:r w:rsidR="00353F15">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related </w:t>
            </w:r>
            <w:proofErr w:type="gramStart"/>
            <w:r w:rsidRPr="00E14D56">
              <w:rPr>
                <w:rStyle w:val="normaltextrun"/>
                <w:rFonts w:eastAsiaTheme="majorEastAsia"/>
                <w:color w:val="000000"/>
                <w:shd w:val="clear" w:color="auto" w:fill="FFFFFF"/>
              </w:rPr>
              <w:t>fields</w:t>
            </w:r>
            <w:proofErr w:type="gramEnd"/>
            <w:r w:rsidRPr="00E14D56">
              <w:rPr>
                <w:rStyle w:val="normaltextrun"/>
                <w:rFonts w:eastAsiaTheme="majorEastAsia"/>
                <w:color w:val="000000"/>
                <w:shd w:val="clear" w:color="auto" w:fill="FFFFFF"/>
              </w:rPr>
              <w:t xml:space="preserve"> and the licensed professions.</w:t>
            </w:r>
            <w:r w:rsidRPr="00E14D56">
              <w:rPr>
                <w:rStyle w:val="eop"/>
                <w:rFonts w:eastAsiaTheme="majorEastAsia"/>
                <w:color w:val="000000"/>
                <w:shd w:val="clear" w:color="auto" w:fill="FFFFFF"/>
              </w:rPr>
              <w:t> </w:t>
            </w:r>
          </w:p>
        </w:tc>
      </w:tr>
      <w:tr w:rsidR="003A7974" w14:paraId="5E99BD60" w14:textId="77777777" w:rsidTr="0069691A">
        <w:trPr>
          <w:trHeight w:val="710"/>
        </w:trPr>
        <w:tc>
          <w:tcPr>
            <w:tcW w:w="14395" w:type="dxa"/>
            <w:shd w:val="clear" w:color="auto" w:fill="D9D9D9"/>
          </w:tcPr>
          <w:p w14:paraId="64CE6F89" w14:textId="77777777" w:rsidR="003A7974" w:rsidRDefault="003A7974" w:rsidP="0069691A">
            <w:pPr>
              <w:pStyle w:val="TableParagraph"/>
              <w:spacing w:before="217"/>
              <w:ind w:left="6681" w:right="6673"/>
              <w:jc w:val="center"/>
              <w:rPr>
                <w:b/>
                <w:sz w:val="24"/>
              </w:rPr>
            </w:pPr>
            <w:r>
              <w:rPr>
                <w:b/>
                <w:sz w:val="24"/>
              </w:rPr>
              <w:t>Task</w:t>
            </w:r>
          </w:p>
        </w:tc>
      </w:tr>
      <w:tr w:rsidR="003A7974" w14:paraId="496CEC91" w14:textId="77777777" w:rsidTr="0069691A">
        <w:trPr>
          <w:trHeight w:val="493"/>
        </w:trPr>
        <w:tc>
          <w:tcPr>
            <w:tcW w:w="14395" w:type="dxa"/>
          </w:tcPr>
          <w:p w14:paraId="4B02E736" w14:textId="4655EFFE" w:rsidR="003A7974" w:rsidRDefault="003A7974" w:rsidP="0069691A">
            <w:pPr>
              <w:pStyle w:val="TableParagraph"/>
              <w:spacing w:before="1"/>
              <w:ind w:left="407"/>
              <w:rPr>
                <w:b/>
                <w:sz w:val="24"/>
              </w:rPr>
            </w:pPr>
            <w:r>
              <w:rPr>
                <w:b/>
                <w:sz w:val="24"/>
              </w:rPr>
              <w:t>3.1</w:t>
            </w:r>
          </w:p>
        </w:tc>
      </w:tr>
      <w:tr w:rsidR="003A7974" w14:paraId="3C7DF43B" w14:textId="77777777" w:rsidTr="0069691A">
        <w:trPr>
          <w:trHeight w:val="710"/>
        </w:trPr>
        <w:tc>
          <w:tcPr>
            <w:tcW w:w="14395" w:type="dxa"/>
            <w:shd w:val="clear" w:color="auto" w:fill="D9D9D9"/>
          </w:tcPr>
          <w:p w14:paraId="72BC4A5E" w14:textId="77777777" w:rsidR="003A7974" w:rsidRDefault="003A7974" w:rsidP="0069691A">
            <w:pPr>
              <w:pStyle w:val="TableParagraph"/>
              <w:spacing w:before="217"/>
              <w:ind w:right="6000"/>
              <w:jc w:val="right"/>
              <w:rPr>
                <w:b/>
                <w:sz w:val="24"/>
              </w:rPr>
            </w:pPr>
            <w:r>
              <w:rPr>
                <w:b/>
                <w:sz w:val="24"/>
              </w:rPr>
              <w:t>Performance Measures</w:t>
            </w:r>
          </w:p>
        </w:tc>
      </w:tr>
      <w:tr w:rsidR="003A7974" w14:paraId="311C3D8D" w14:textId="77777777" w:rsidTr="0069691A">
        <w:trPr>
          <w:trHeight w:val="493"/>
        </w:trPr>
        <w:tc>
          <w:tcPr>
            <w:tcW w:w="14395" w:type="dxa"/>
          </w:tcPr>
          <w:p w14:paraId="470F4D7B" w14:textId="0777105E" w:rsidR="003A7974" w:rsidRDefault="003A7974" w:rsidP="0069691A">
            <w:pPr>
              <w:pStyle w:val="TableParagraph"/>
              <w:spacing w:before="1"/>
              <w:ind w:left="707"/>
              <w:rPr>
                <w:b/>
                <w:sz w:val="24"/>
              </w:rPr>
            </w:pPr>
            <w:r>
              <w:rPr>
                <w:b/>
                <w:sz w:val="24"/>
              </w:rPr>
              <w:t>3.1.1</w:t>
            </w:r>
          </w:p>
        </w:tc>
      </w:tr>
      <w:tr w:rsidR="003A7974" w14:paraId="6DCA00E1" w14:textId="77777777" w:rsidTr="0069691A">
        <w:trPr>
          <w:trHeight w:val="494"/>
        </w:trPr>
        <w:tc>
          <w:tcPr>
            <w:tcW w:w="14395" w:type="dxa"/>
          </w:tcPr>
          <w:p w14:paraId="23722A35" w14:textId="1ED979A1" w:rsidR="003A7974" w:rsidRDefault="003A7974" w:rsidP="0069691A">
            <w:pPr>
              <w:pStyle w:val="TableParagraph"/>
              <w:spacing w:before="1"/>
              <w:ind w:left="707"/>
              <w:rPr>
                <w:b/>
                <w:sz w:val="24"/>
              </w:rPr>
            </w:pPr>
            <w:r>
              <w:rPr>
                <w:b/>
                <w:sz w:val="24"/>
              </w:rPr>
              <w:t>3.1.2</w:t>
            </w:r>
          </w:p>
        </w:tc>
      </w:tr>
      <w:tr w:rsidR="003A7974" w14:paraId="3B36209D" w14:textId="77777777" w:rsidTr="0069691A">
        <w:trPr>
          <w:trHeight w:val="493"/>
        </w:trPr>
        <w:tc>
          <w:tcPr>
            <w:tcW w:w="14395" w:type="dxa"/>
          </w:tcPr>
          <w:p w14:paraId="79909878" w14:textId="0085D48A" w:rsidR="003A7974" w:rsidRDefault="003A7974" w:rsidP="0069691A">
            <w:pPr>
              <w:pStyle w:val="TableParagraph"/>
              <w:spacing w:before="1"/>
              <w:ind w:left="707"/>
              <w:rPr>
                <w:b/>
                <w:sz w:val="24"/>
              </w:rPr>
            </w:pPr>
            <w:r>
              <w:rPr>
                <w:b/>
                <w:sz w:val="24"/>
              </w:rPr>
              <w:t>3.1.3</w:t>
            </w:r>
          </w:p>
        </w:tc>
      </w:tr>
      <w:tr w:rsidR="003A7974" w14:paraId="326DCFE8" w14:textId="77777777" w:rsidTr="0069691A">
        <w:trPr>
          <w:trHeight w:val="710"/>
        </w:trPr>
        <w:tc>
          <w:tcPr>
            <w:tcW w:w="14395" w:type="dxa"/>
            <w:shd w:val="clear" w:color="auto" w:fill="D9D9D9"/>
          </w:tcPr>
          <w:p w14:paraId="268E0BF7" w14:textId="77777777" w:rsidR="003A7974" w:rsidRDefault="003A7974" w:rsidP="0069691A">
            <w:pPr>
              <w:pStyle w:val="TableParagraph"/>
              <w:spacing w:before="217"/>
              <w:ind w:left="6681" w:right="6673"/>
              <w:jc w:val="center"/>
              <w:rPr>
                <w:b/>
                <w:sz w:val="24"/>
              </w:rPr>
            </w:pPr>
            <w:r>
              <w:rPr>
                <w:b/>
                <w:sz w:val="24"/>
              </w:rPr>
              <w:t>Task</w:t>
            </w:r>
          </w:p>
        </w:tc>
      </w:tr>
      <w:tr w:rsidR="003A7974" w14:paraId="28609DFD" w14:textId="77777777" w:rsidTr="0069691A">
        <w:trPr>
          <w:trHeight w:val="493"/>
        </w:trPr>
        <w:tc>
          <w:tcPr>
            <w:tcW w:w="14395" w:type="dxa"/>
          </w:tcPr>
          <w:p w14:paraId="39CDD491" w14:textId="4D812080" w:rsidR="003A7974" w:rsidRDefault="003A7974" w:rsidP="0069691A">
            <w:pPr>
              <w:pStyle w:val="TableParagraph"/>
              <w:spacing w:before="1"/>
              <w:ind w:left="407"/>
              <w:rPr>
                <w:b/>
                <w:sz w:val="24"/>
              </w:rPr>
            </w:pPr>
            <w:r>
              <w:rPr>
                <w:b/>
                <w:sz w:val="24"/>
              </w:rPr>
              <w:t>3.2</w:t>
            </w:r>
          </w:p>
        </w:tc>
      </w:tr>
      <w:tr w:rsidR="003A7974" w14:paraId="2AD5F289" w14:textId="77777777" w:rsidTr="0069691A">
        <w:trPr>
          <w:trHeight w:val="710"/>
        </w:trPr>
        <w:tc>
          <w:tcPr>
            <w:tcW w:w="14395" w:type="dxa"/>
            <w:shd w:val="clear" w:color="auto" w:fill="D9D9D9"/>
          </w:tcPr>
          <w:p w14:paraId="1D99A830" w14:textId="77777777" w:rsidR="003A7974" w:rsidRDefault="003A7974" w:rsidP="0069691A">
            <w:pPr>
              <w:pStyle w:val="TableParagraph"/>
              <w:spacing w:before="217"/>
              <w:ind w:right="6000"/>
              <w:jc w:val="right"/>
              <w:rPr>
                <w:b/>
                <w:sz w:val="24"/>
              </w:rPr>
            </w:pPr>
            <w:r>
              <w:rPr>
                <w:b/>
                <w:sz w:val="24"/>
              </w:rPr>
              <w:t>Performance Measures</w:t>
            </w:r>
          </w:p>
        </w:tc>
      </w:tr>
      <w:tr w:rsidR="003A7974" w14:paraId="0AEB5867" w14:textId="77777777" w:rsidTr="0069691A">
        <w:trPr>
          <w:trHeight w:val="494"/>
        </w:trPr>
        <w:tc>
          <w:tcPr>
            <w:tcW w:w="14395" w:type="dxa"/>
          </w:tcPr>
          <w:p w14:paraId="6CC634FA" w14:textId="4580384B" w:rsidR="003A7974" w:rsidRDefault="003A7974" w:rsidP="0069691A">
            <w:pPr>
              <w:pStyle w:val="TableParagraph"/>
              <w:spacing w:before="1"/>
              <w:ind w:left="707"/>
              <w:rPr>
                <w:b/>
                <w:sz w:val="24"/>
              </w:rPr>
            </w:pPr>
            <w:r>
              <w:rPr>
                <w:b/>
                <w:sz w:val="24"/>
              </w:rPr>
              <w:t>3.2.1</w:t>
            </w:r>
          </w:p>
        </w:tc>
      </w:tr>
      <w:tr w:rsidR="003A7974" w14:paraId="1EABF86A" w14:textId="77777777" w:rsidTr="0069691A">
        <w:trPr>
          <w:trHeight w:val="493"/>
        </w:trPr>
        <w:tc>
          <w:tcPr>
            <w:tcW w:w="14395" w:type="dxa"/>
          </w:tcPr>
          <w:p w14:paraId="01AB2B62" w14:textId="0A80622F" w:rsidR="003A7974" w:rsidRDefault="003A7974" w:rsidP="0069691A">
            <w:pPr>
              <w:pStyle w:val="TableParagraph"/>
              <w:spacing w:before="1"/>
              <w:ind w:left="707"/>
              <w:rPr>
                <w:b/>
                <w:sz w:val="24"/>
              </w:rPr>
            </w:pPr>
            <w:r>
              <w:rPr>
                <w:b/>
                <w:sz w:val="24"/>
              </w:rPr>
              <w:t>3.2.2</w:t>
            </w:r>
          </w:p>
        </w:tc>
      </w:tr>
      <w:tr w:rsidR="003A7974" w14:paraId="47DBADAF" w14:textId="77777777" w:rsidTr="0069691A">
        <w:trPr>
          <w:trHeight w:val="496"/>
        </w:trPr>
        <w:tc>
          <w:tcPr>
            <w:tcW w:w="14395" w:type="dxa"/>
          </w:tcPr>
          <w:p w14:paraId="4665BB9F" w14:textId="0469ADBE" w:rsidR="003A7974" w:rsidRDefault="003A7974" w:rsidP="0069691A">
            <w:pPr>
              <w:pStyle w:val="TableParagraph"/>
              <w:spacing w:before="1"/>
              <w:ind w:left="707"/>
              <w:rPr>
                <w:b/>
                <w:sz w:val="24"/>
              </w:rPr>
            </w:pPr>
            <w:r>
              <w:rPr>
                <w:b/>
                <w:sz w:val="24"/>
              </w:rPr>
              <w:lastRenderedPageBreak/>
              <w:t>3.2.3</w:t>
            </w:r>
          </w:p>
        </w:tc>
      </w:tr>
    </w:tbl>
    <w:p w14:paraId="0AB508D8" w14:textId="77777777" w:rsidR="003A7974" w:rsidRDefault="003A7974" w:rsidP="003A7974">
      <w:pPr>
        <w:pStyle w:val="BodyText"/>
        <w:spacing w:after="1"/>
        <w:rPr>
          <w:b/>
          <w:i/>
          <w:sz w:val="28"/>
        </w:rPr>
      </w:pPr>
    </w:p>
    <w:p w14:paraId="2063642A" w14:textId="77777777" w:rsidR="00956177" w:rsidRDefault="00956177" w:rsidP="003A7974">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3A7974" w14:paraId="306C9E3F" w14:textId="77777777" w:rsidTr="0069691A">
        <w:trPr>
          <w:trHeight w:val="710"/>
        </w:trPr>
        <w:tc>
          <w:tcPr>
            <w:tcW w:w="14395" w:type="dxa"/>
            <w:shd w:val="clear" w:color="auto" w:fill="D9D9D9"/>
          </w:tcPr>
          <w:p w14:paraId="5E20EE8E" w14:textId="77777777" w:rsidR="003A7974" w:rsidRDefault="003A7974" w:rsidP="0069691A">
            <w:pPr>
              <w:pStyle w:val="TableParagraph"/>
              <w:spacing w:before="217"/>
              <w:ind w:left="6681" w:right="6676"/>
              <w:jc w:val="center"/>
              <w:rPr>
                <w:b/>
                <w:sz w:val="24"/>
              </w:rPr>
            </w:pPr>
            <w:r>
              <w:rPr>
                <w:b/>
                <w:sz w:val="24"/>
              </w:rPr>
              <w:t>Objective</w:t>
            </w:r>
          </w:p>
        </w:tc>
      </w:tr>
      <w:tr w:rsidR="003A7974" w14:paraId="553D8E81" w14:textId="77777777" w:rsidTr="0069691A">
        <w:trPr>
          <w:trHeight w:val="493"/>
        </w:trPr>
        <w:tc>
          <w:tcPr>
            <w:tcW w:w="14395" w:type="dxa"/>
          </w:tcPr>
          <w:p w14:paraId="51FF9680" w14:textId="1B339ED6" w:rsidR="003A7974" w:rsidRPr="00E14D56" w:rsidRDefault="00E14D56" w:rsidP="0069691A">
            <w:pPr>
              <w:pStyle w:val="TableParagraph"/>
              <w:numPr>
                <w:ilvl w:val="0"/>
                <w:numId w:val="1"/>
              </w:numPr>
              <w:spacing w:line="275" w:lineRule="exact"/>
              <w:rPr>
                <w:b/>
                <w:bCs/>
                <w:sz w:val="24"/>
                <w:szCs w:val="24"/>
              </w:rPr>
            </w:pPr>
            <w:r w:rsidRPr="00E14D56">
              <w:rPr>
                <w:rStyle w:val="normaltextrun"/>
                <w:rFonts w:eastAsiaTheme="majorEastAsia"/>
                <w:color w:val="000000"/>
                <w:shd w:val="clear" w:color="auto" w:fill="FFFFFF"/>
              </w:rPr>
              <w:t xml:space="preserve">Provide services and activities to </w:t>
            </w:r>
            <w:r w:rsidR="00C240E8" w:rsidRPr="00C240E8">
              <w:rPr>
                <w:rStyle w:val="normaltextrun"/>
                <w:rFonts w:eastAsiaTheme="majorEastAsia"/>
                <w:color w:val="000000"/>
                <w:shd w:val="clear" w:color="auto" w:fill="FFFFFF"/>
              </w:rPr>
              <w:t>enhance student skills for STEP participants in mathematics and the sciences that will facilitate the skills necessary to satisfy secondary school graduation requirements in NYS.</w:t>
            </w:r>
            <w:r w:rsidR="00C240E8" w:rsidRPr="00C240E8" w:rsidDel="00C240E8">
              <w:rPr>
                <w:rStyle w:val="normaltextrun"/>
                <w:rFonts w:eastAsiaTheme="majorEastAsia"/>
                <w:color w:val="000000"/>
                <w:shd w:val="clear" w:color="auto" w:fill="FFFFFF"/>
              </w:rPr>
              <w:t xml:space="preserve"> </w:t>
            </w:r>
          </w:p>
        </w:tc>
      </w:tr>
      <w:tr w:rsidR="003A7974" w14:paraId="11355845" w14:textId="77777777" w:rsidTr="0069691A">
        <w:trPr>
          <w:trHeight w:val="710"/>
        </w:trPr>
        <w:tc>
          <w:tcPr>
            <w:tcW w:w="14395" w:type="dxa"/>
            <w:shd w:val="clear" w:color="auto" w:fill="D9D9D9"/>
          </w:tcPr>
          <w:p w14:paraId="3590DB2F" w14:textId="77777777" w:rsidR="003A7974" w:rsidRDefault="003A7974" w:rsidP="0069691A">
            <w:pPr>
              <w:pStyle w:val="TableParagraph"/>
              <w:spacing w:before="217"/>
              <w:ind w:left="6681" w:right="6673"/>
              <w:jc w:val="center"/>
              <w:rPr>
                <w:b/>
                <w:sz w:val="24"/>
              </w:rPr>
            </w:pPr>
            <w:r>
              <w:rPr>
                <w:b/>
                <w:sz w:val="24"/>
              </w:rPr>
              <w:t>Task</w:t>
            </w:r>
          </w:p>
        </w:tc>
      </w:tr>
      <w:tr w:rsidR="003A7974" w14:paraId="6977AFF2" w14:textId="77777777" w:rsidTr="0069691A">
        <w:trPr>
          <w:trHeight w:val="493"/>
        </w:trPr>
        <w:tc>
          <w:tcPr>
            <w:tcW w:w="14395" w:type="dxa"/>
          </w:tcPr>
          <w:p w14:paraId="4687F967" w14:textId="5425E283" w:rsidR="003A7974" w:rsidRDefault="003A7974" w:rsidP="0069691A">
            <w:pPr>
              <w:pStyle w:val="TableParagraph"/>
              <w:spacing w:line="275" w:lineRule="exact"/>
              <w:ind w:left="407"/>
              <w:rPr>
                <w:b/>
                <w:sz w:val="24"/>
              </w:rPr>
            </w:pPr>
            <w:r>
              <w:rPr>
                <w:b/>
                <w:sz w:val="24"/>
              </w:rPr>
              <w:t>4.1</w:t>
            </w:r>
          </w:p>
        </w:tc>
      </w:tr>
      <w:tr w:rsidR="003A7974" w14:paraId="0304A795" w14:textId="77777777" w:rsidTr="0069691A">
        <w:trPr>
          <w:trHeight w:val="710"/>
        </w:trPr>
        <w:tc>
          <w:tcPr>
            <w:tcW w:w="14395" w:type="dxa"/>
            <w:shd w:val="clear" w:color="auto" w:fill="D9D9D9"/>
          </w:tcPr>
          <w:p w14:paraId="2FA5B45A" w14:textId="77777777" w:rsidR="003A7974" w:rsidRDefault="003A7974" w:rsidP="0069691A">
            <w:pPr>
              <w:pStyle w:val="TableParagraph"/>
              <w:spacing w:before="217"/>
              <w:ind w:right="6000"/>
              <w:jc w:val="right"/>
              <w:rPr>
                <w:b/>
                <w:sz w:val="24"/>
              </w:rPr>
            </w:pPr>
            <w:r>
              <w:rPr>
                <w:b/>
                <w:sz w:val="24"/>
              </w:rPr>
              <w:t>Performance Measures</w:t>
            </w:r>
          </w:p>
        </w:tc>
      </w:tr>
      <w:tr w:rsidR="003A7974" w14:paraId="0FE2811C" w14:textId="77777777" w:rsidTr="0069691A">
        <w:trPr>
          <w:trHeight w:val="493"/>
        </w:trPr>
        <w:tc>
          <w:tcPr>
            <w:tcW w:w="14395" w:type="dxa"/>
          </w:tcPr>
          <w:p w14:paraId="649DAC29" w14:textId="72902E6E" w:rsidR="003A7974" w:rsidRDefault="003A7974" w:rsidP="0069691A">
            <w:pPr>
              <w:pStyle w:val="TableParagraph"/>
              <w:spacing w:line="275" w:lineRule="exact"/>
              <w:ind w:left="707"/>
              <w:rPr>
                <w:b/>
                <w:sz w:val="24"/>
              </w:rPr>
            </w:pPr>
            <w:r>
              <w:rPr>
                <w:b/>
                <w:sz w:val="24"/>
              </w:rPr>
              <w:t>4.1.1</w:t>
            </w:r>
          </w:p>
        </w:tc>
      </w:tr>
      <w:tr w:rsidR="003A7974" w14:paraId="625B577C" w14:textId="77777777" w:rsidTr="0069691A">
        <w:trPr>
          <w:trHeight w:val="494"/>
        </w:trPr>
        <w:tc>
          <w:tcPr>
            <w:tcW w:w="14395" w:type="dxa"/>
          </w:tcPr>
          <w:p w14:paraId="7F7FBBFA" w14:textId="07FD1964" w:rsidR="003A7974" w:rsidRDefault="003A7974" w:rsidP="0069691A">
            <w:pPr>
              <w:pStyle w:val="TableParagraph"/>
              <w:spacing w:line="275" w:lineRule="exact"/>
              <w:ind w:left="707"/>
              <w:rPr>
                <w:b/>
                <w:sz w:val="24"/>
              </w:rPr>
            </w:pPr>
            <w:r>
              <w:rPr>
                <w:b/>
                <w:sz w:val="24"/>
              </w:rPr>
              <w:t>4.1.2</w:t>
            </w:r>
          </w:p>
        </w:tc>
      </w:tr>
      <w:tr w:rsidR="003A7974" w14:paraId="350AB6AB" w14:textId="77777777" w:rsidTr="0069691A">
        <w:trPr>
          <w:trHeight w:val="493"/>
        </w:trPr>
        <w:tc>
          <w:tcPr>
            <w:tcW w:w="14395" w:type="dxa"/>
          </w:tcPr>
          <w:p w14:paraId="65381F04" w14:textId="592DFB53" w:rsidR="003A7974" w:rsidRDefault="003A7974" w:rsidP="0069691A">
            <w:pPr>
              <w:pStyle w:val="TableParagraph"/>
              <w:spacing w:line="275" w:lineRule="exact"/>
              <w:ind w:left="707"/>
              <w:rPr>
                <w:b/>
                <w:sz w:val="24"/>
              </w:rPr>
            </w:pPr>
            <w:r>
              <w:rPr>
                <w:b/>
                <w:sz w:val="24"/>
              </w:rPr>
              <w:t>4.1.3</w:t>
            </w:r>
          </w:p>
        </w:tc>
      </w:tr>
      <w:tr w:rsidR="003A7974" w14:paraId="04281E38" w14:textId="77777777" w:rsidTr="0069691A">
        <w:trPr>
          <w:trHeight w:val="710"/>
        </w:trPr>
        <w:tc>
          <w:tcPr>
            <w:tcW w:w="14395" w:type="dxa"/>
            <w:shd w:val="clear" w:color="auto" w:fill="D9D9D9"/>
          </w:tcPr>
          <w:p w14:paraId="770E8C45" w14:textId="77777777" w:rsidR="003A7974" w:rsidRDefault="003A7974" w:rsidP="0069691A">
            <w:pPr>
              <w:pStyle w:val="TableParagraph"/>
              <w:spacing w:before="217"/>
              <w:ind w:left="6681" w:right="6673"/>
              <w:jc w:val="center"/>
              <w:rPr>
                <w:b/>
                <w:sz w:val="24"/>
              </w:rPr>
            </w:pPr>
            <w:r>
              <w:rPr>
                <w:b/>
                <w:sz w:val="24"/>
              </w:rPr>
              <w:t>Task</w:t>
            </w:r>
          </w:p>
        </w:tc>
      </w:tr>
      <w:tr w:rsidR="003A7974" w14:paraId="55754383" w14:textId="77777777" w:rsidTr="0069691A">
        <w:trPr>
          <w:trHeight w:val="493"/>
        </w:trPr>
        <w:tc>
          <w:tcPr>
            <w:tcW w:w="14395" w:type="dxa"/>
          </w:tcPr>
          <w:p w14:paraId="121BF43B" w14:textId="72B54204" w:rsidR="003A7974" w:rsidRDefault="003A7974" w:rsidP="0069691A">
            <w:pPr>
              <w:pStyle w:val="TableParagraph"/>
              <w:spacing w:line="275" w:lineRule="exact"/>
              <w:ind w:left="407"/>
              <w:rPr>
                <w:b/>
                <w:sz w:val="24"/>
              </w:rPr>
            </w:pPr>
            <w:r>
              <w:rPr>
                <w:b/>
                <w:sz w:val="24"/>
              </w:rPr>
              <w:t>4.2</w:t>
            </w:r>
          </w:p>
        </w:tc>
      </w:tr>
      <w:tr w:rsidR="003A7974" w14:paraId="74F326BF" w14:textId="77777777" w:rsidTr="0069691A">
        <w:trPr>
          <w:trHeight w:val="710"/>
        </w:trPr>
        <w:tc>
          <w:tcPr>
            <w:tcW w:w="14395" w:type="dxa"/>
            <w:shd w:val="clear" w:color="auto" w:fill="D9D9D9"/>
          </w:tcPr>
          <w:p w14:paraId="0EABEEC1" w14:textId="77777777" w:rsidR="003A7974" w:rsidRDefault="003A7974" w:rsidP="0069691A">
            <w:pPr>
              <w:pStyle w:val="TableParagraph"/>
              <w:spacing w:before="217"/>
              <w:ind w:right="6000"/>
              <w:jc w:val="right"/>
              <w:rPr>
                <w:b/>
                <w:sz w:val="24"/>
              </w:rPr>
            </w:pPr>
            <w:r>
              <w:rPr>
                <w:b/>
                <w:sz w:val="24"/>
              </w:rPr>
              <w:t>Performance Measures</w:t>
            </w:r>
          </w:p>
        </w:tc>
      </w:tr>
      <w:tr w:rsidR="003A7974" w14:paraId="5346B478" w14:textId="77777777" w:rsidTr="0069691A">
        <w:trPr>
          <w:trHeight w:val="493"/>
        </w:trPr>
        <w:tc>
          <w:tcPr>
            <w:tcW w:w="14395" w:type="dxa"/>
          </w:tcPr>
          <w:p w14:paraId="2F2255EA" w14:textId="1480FE3A" w:rsidR="003A7974" w:rsidRDefault="003A7974" w:rsidP="0069691A">
            <w:pPr>
              <w:pStyle w:val="TableParagraph"/>
              <w:spacing w:line="275" w:lineRule="exact"/>
              <w:ind w:left="707"/>
              <w:rPr>
                <w:b/>
                <w:sz w:val="24"/>
              </w:rPr>
            </w:pPr>
            <w:r>
              <w:rPr>
                <w:b/>
                <w:sz w:val="24"/>
              </w:rPr>
              <w:t>4.2.1</w:t>
            </w:r>
          </w:p>
        </w:tc>
      </w:tr>
      <w:tr w:rsidR="003A7974" w14:paraId="6AFFC15D" w14:textId="77777777" w:rsidTr="0069691A">
        <w:trPr>
          <w:trHeight w:val="494"/>
        </w:trPr>
        <w:tc>
          <w:tcPr>
            <w:tcW w:w="14395" w:type="dxa"/>
          </w:tcPr>
          <w:p w14:paraId="5A863DDA" w14:textId="75A0AD9F" w:rsidR="003A7974" w:rsidRDefault="003A7974" w:rsidP="0069691A">
            <w:pPr>
              <w:pStyle w:val="TableParagraph"/>
              <w:spacing w:line="275" w:lineRule="exact"/>
              <w:ind w:left="707"/>
              <w:rPr>
                <w:b/>
                <w:sz w:val="24"/>
              </w:rPr>
            </w:pPr>
            <w:r>
              <w:rPr>
                <w:b/>
                <w:sz w:val="24"/>
              </w:rPr>
              <w:lastRenderedPageBreak/>
              <w:t>4.2.2</w:t>
            </w:r>
          </w:p>
        </w:tc>
      </w:tr>
      <w:tr w:rsidR="003A7974" w14:paraId="44BE8EBB" w14:textId="77777777" w:rsidTr="0069691A">
        <w:trPr>
          <w:trHeight w:val="493"/>
        </w:trPr>
        <w:tc>
          <w:tcPr>
            <w:tcW w:w="14395" w:type="dxa"/>
          </w:tcPr>
          <w:p w14:paraId="70A9FF93" w14:textId="7E2121C0" w:rsidR="003A7974" w:rsidRDefault="003A7974" w:rsidP="0069691A">
            <w:pPr>
              <w:pStyle w:val="TableParagraph"/>
              <w:spacing w:line="275" w:lineRule="exact"/>
              <w:ind w:left="707"/>
              <w:rPr>
                <w:b/>
                <w:sz w:val="24"/>
              </w:rPr>
            </w:pPr>
            <w:r>
              <w:rPr>
                <w:b/>
                <w:sz w:val="24"/>
              </w:rPr>
              <w:t>4.2.3</w:t>
            </w:r>
          </w:p>
        </w:tc>
      </w:tr>
    </w:tbl>
    <w:p w14:paraId="526A37EA" w14:textId="77777777" w:rsidR="003A7974" w:rsidRDefault="003A7974" w:rsidP="003A7974">
      <w:pPr>
        <w:pStyle w:val="BodyText"/>
        <w:rPr>
          <w:b/>
          <w:i/>
          <w:sz w:val="20"/>
        </w:rPr>
      </w:pPr>
    </w:p>
    <w:p w14:paraId="4FEFDDDE" w14:textId="77777777" w:rsidR="003A7974" w:rsidRDefault="003A7974" w:rsidP="003A7974">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8"/>
        <w:gridCol w:w="17"/>
      </w:tblGrid>
      <w:tr w:rsidR="003A7974" w14:paraId="0F7E9BD6" w14:textId="77777777" w:rsidTr="00E14D56">
        <w:trPr>
          <w:trHeight w:val="710"/>
        </w:trPr>
        <w:tc>
          <w:tcPr>
            <w:tcW w:w="14395" w:type="dxa"/>
            <w:gridSpan w:val="2"/>
            <w:shd w:val="clear" w:color="auto" w:fill="D9D9D9"/>
          </w:tcPr>
          <w:p w14:paraId="401F6551" w14:textId="77777777" w:rsidR="003A7974" w:rsidRDefault="003A7974" w:rsidP="0069691A">
            <w:pPr>
              <w:pStyle w:val="TableParagraph"/>
              <w:spacing w:before="217"/>
              <w:ind w:left="6681" w:right="6676"/>
              <w:jc w:val="center"/>
              <w:rPr>
                <w:b/>
                <w:sz w:val="24"/>
              </w:rPr>
            </w:pPr>
            <w:r>
              <w:rPr>
                <w:b/>
                <w:sz w:val="24"/>
              </w:rPr>
              <w:t>Objective</w:t>
            </w:r>
          </w:p>
        </w:tc>
      </w:tr>
      <w:tr w:rsidR="003A7974" w14:paraId="6805D329" w14:textId="77777777" w:rsidTr="00E14D56">
        <w:trPr>
          <w:trHeight w:val="493"/>
        </w:trPr>
        <w:tc>
          <w:tcPr>
            <w:tcW w:w="14395" w:type="dxa"/>
            <w:gridSpan w:val="2"/>
          </w:tcPr>
          <w:p w14:paraId="072D1831" w14:textId="4EDAC67A" w:rsidR="003A7974" w:rsidRPr="00E14D56" w:rsidRDefault="00141C68" w:rsidP="0069691A">
            <w:pPr>
              <w:pStyle w:val="TableParagraph"/>
              <w:numPr>
                <w:ilvl w:val="0"/>
                <w:numId w:val="1"/>
              </w:numPr>
              <w:spacing w:line="275" w:lineRule="exact"/>
              <w:rPr>
                <w:b/>
                <w:bCs/>
                <w:sz w:val="24"/>
                <w:szCs w:val="24"/>
              </w:rPr>
            </w:pPr>
            <w:r w:rsidRPr="00E14D56">
              <w:rPr>
                <w:rStyle w:val="normaltextrun"/>
                <w:rFonts w:eastAsiaTheme="majorEastAsia"/>
                <w:color w:val="000000"/>
                <w:shd w:val="clear" w:color="auto" w:fill="FFFFFF"/>
              </w:rPr>
              <w:t>Provide all students with an opportunity to participate in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Learning. Students should be made aware of what </w:t>
            </w:r>
            <w:r>
              <w:rPr>
                <w:rStyle w:val="normaltextrun"/>
                <w:rFonts w:eastAsiaTheme="majorEastAsia"/>
                <w:color w:val="000000"/>
                <w:shd w:val="clear" w:color="auto" w:fill="FFFFFF"/>
              </w:rPr>
              <w:t>S</w:t>
            </w:r>
            <w:r w:rsidRPr="00E14D56">
              <w:rPr>
                <w:rStyle w:val="normaltextrun"/>
                <w:rFonts w:eastAsiaTheme="majorEastAsia"/>
                <w:color w:val="000000"/>
                <w:shd w:val="clear" w:color="auto" w:fill="FFFFFF"/>
              </w:rPr>
              <w:t xml:space="preserve">ervice </w:t>
            </w:r>
            <w:r>
              <w:rPr>
                <w:rStyle w:val="normaltextrun"/>
                <w:rFonts w:eastAsiaTheme="majorEastAsia"/>
                <w:color w:val="000000"/>
                <w:shd w:val="clear" w:color="auto" w:fill="FFFFFF"/>
              </w:rPr>
              <w:t>L</w:t>
            </w:r>
            <w:r w:rsidRPr="00E14D56">
              <w:rPr>
                <w:rStyle w:val="normaltextrun"/>
                <w:rFonts w:eastAsiaTheme="majorEastAsia"/>
                <w:color w:val="000000"/>
                <w:shd w:val="clear" w:color="auto" w:fill="FFFFFF"/>
              </w:rPr>
              <w:t>earning is, how it relates to their studies and the benefits of this collaborative and collective activity.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Learning projects can involve direct and indirect services that students could provide to their communities.</w:t>
            </w:r>
            <w:r w:rsidRPr="00E14D56">
              <w:rPr>
                <w:rStyle w:val="eop"/>
                <w:rFonts w:eastAsiaTheme="majorEastAsia"/>
                <w:color w:val="000000"/>
                <w:shd w:val="clear" w:color="auto" w:fill="FFFFFF"/>
              </w:rPr>
              <w:t> </w:t>
            </w:r>
          </w:p>
        </w:tc>
      </w:tr>
      <w:tr w:rsidR="003A7974" w14:paraId="2ACEFB71" w14:textId="77777777" w:rsidTr="00E14D56">
        <w:trPr>
          <w:trHeight w:val="710"/>
        </w:trPr>
        <w:tc>
          <w:tcPr>
            <w:tcW w:w="14395" w:type="dxa"/>
            <w:gridSpan w:val="2"/>
            <w:shd w:val="clear" w:color="auto" w:fill="D9D9D9"/>
          </w:tcPr>
          <w:p w14:paraId="4282B10C" w14:textId="77777777" w:rsidR="003A7974" w:rsidRDefault="003A7974" w:rsidP="0069691A">
            <w:pPr>
              <w:pStyle w:val="TableParagraph"/>
              <w:spacing w:before="217"/>
              <w:ind w:left="6681" w:right="6673"/>
              <w:jc w:val="center"/>
              <w:rPr>
                <w:b/>
                <w:sz w:val="24"/>
              </w:rPr>
            </w:pPr>
            <w:r>
              <w:rPr>
                <w:b/>
                <w:sz w:val="24"/>
              </w:rPr>
              <w:t>Task</w:t>
            </w:r>
          </w:p>
        </w:tc>
      </w:tr>
      <w:tr w:rsidR="003A7974" w14:paraId="102CA6E5" w14:textId="77777777" w:rsidTr="00E14D56">
        <w:trPr>
          <w:trHeight w:val="493"/>
        </w:trPr>
        <w:tc>
          <w:tcPr>
            <w:tcW w:w="14395" w:type="dxa"/>
            <w:gridSpan w:val="2"/>
          </w:tcPr>
          <w:p w14:paraId="6190EEF9" w14:textId="2777FB43" w:rsidR="003A7974" w:rsidRDefault="003A7974" w:rsidP="0069691A">
            <w:pPr>
              <w:pStyle w:val="TableParagraph"/>
              <w:spacing w:line="275" w:lineRule="exact"/>
              <w:ind w:left="407"/>
              <w:rPr>
                <w:b/>
                <w:sz w:val="24"/>
              </w:rPr>
            </w:pPr>
            <w:r>
              <w:rPr>
                <w:b/>
                <w:sz w:val="24"/>
              </w:rPr>
              <w:t>5.1</w:t>
            </w:r>
          </w:p>
        </w:tc>
      </w:tr>
      <w:tr w:rsidR="003A7974" w14:paraId="781EEAEC" w14:textId="77777777" w:rsidTr="00E14D56">
        <w:trPr>
          <w:trHeight w:val="710"/>
        </w:trPr>
        <w:tc>
          <w:tcPr>
            <w:tcW w:w="14395" w:type="dxa"/>
            <w:gridSpan w:val="2"/>
            <w:shd w:val="clear" w:color="auto" w:fill="D9D9D9"/>
          </w:tcPr>
          <w:p w14:paraId="1C0B49E7" w14:textId="77777777" w:rsidR="003A7974" w:rsidRDefault="003A7974" w:rsidP="0069691A">
            <w:pPr>
              <w:pStyle w:val="TableParagraph"/>
              <w:spacing w:before="217"/>
              <w:ind w:right="6000"/>
              <w:jc w:val="right"/>
              <w:rPr>
                <w:b/>
                <w:sz w:val="24"/>
              </w:rPr>
            </w:pPr>
            <w:r>
              <w:rPr>
                <w:b/>
                <w:sz w:val="24"/>
              </w:rPr>
              <w:t>Performance Measures</w:t>
            </w:r>
          </w:p>
        </w:tc>
      </w:tr>
      <w:tr w:rsidR="003A7974" w14:paraId="600BC937" w14:textId="77777777" w:rsidTr="00E14D56">
        <w:trPr>
          <w:trHeight w:val="493"/>
        </w:trPr>
        <w:tc>
          <w:tcPr>
            <w:tcW w:w="14395" w:type="dxa"/>
            <w:gridSpan w:val="2"/>
          </w:tcPr>
          <w:p w14:paraId="55274EED" w14:textId="2E0D6567" w:rsidR="003A7974" w:rsidRDefault="003A7974" w:rsidP="0069691A">
            <w:pPr>
              <w:pStyle w:val="TableParagraph"/>
              <w:spacing w:line="275" w:lineRule="exact"/>
              <w:ind w:left="707"/>
              <w:rPr>
                <w:b/>
                <w:sz w:val="24"/>
              </w:rPr>
            </w:pPr>
            <w:r>
              <w:rPr>
                <w:b/>
                <w:sz w:val="24"/>
              </w:rPr>
              <w:t>5.1.1</w:t>
            </w:r>
          </w:p>
        </w:tc>
      </w:tr>
      <w:tr w:rsidR="003A7974" w14:paraId="290A7D43" w14:textId="77777777" w:rsidTr="00E14D56">
        <w:trPr>
          <w:trHeight w:val="494"/>
        </w:trPr>
        <w:tc>
          <w:tcPr>
            <w:tcW w:w="14395" w:type="dxa"/>
            <w:gridSpan w:val="2"/>
          </w:tcPr>
          <w:p w14:paraId="3F332B22" w14:textId="0C431EEE" w:rsidR="003A7974" w:rsidRDefault="003A7974" w:rsidP="0069691A">
            <w:pPr>
              <w:pStyle w:val="TableParagraph"/>
              <w:spacing w:line="275" w:lineRule="exact"/>
              <w:ind w:left="707"/>
              <w:rPr>
                <w:b/>
                <w:sz w:val="24"/>
              </w:rPr>
            </w:pPr>
            <w:r>
              <w:rPr>
                <w:b/>
                <w:sz w:val="24"/>
              </w:rPr>
              <w:t>5.1.2</w:t>
            </w:r>
          </w:p>
        </w:tc>
      </w:tr>
      <w:tr w:rsidR="003A7974" w14:paraId="0FB6B26F" w14:textId="77777777" w:rsidTr="00E14D56">
        <w:trPr>
          <w:trHeight w:val="493"/>
        </w:trPr>
        <w:tc>
          <w:tcPr>
            <w:tcW w:w="14395" w:type="dxa"/>
            <w:gridSpan w:val="2"/>
          </w:tcPr>
          <w:p w14:paraId="127438E0" w14:textId="3B464A64" w:rsidR="003A7974" w:rsidRDefault="003A7974" w:rsidP="0069691A">
            <w:pPr>
              <w:pStyle w:val="TableParagraph"/>
              <w:spacing w:line="275" w:lineRule="exact"/>
              <w:ind w:left="707"/>
              <w:rPr>
                <w:b/>
                <w:sz w:val="24"/>
              </w:rPr>
            </w:pPr>
            <w:r>
              <w:rPr>
                <w:b/>
                <w:sz w:val="24"/>
              </w:rPr>
              <w:t>5.1.3</w:t>
            </w:r>
          </w:p>
        </w:tc>
      </w:tr>
      <w:tr w:rsidR="003A7974" w14:paraId="55DFC68C" w14:textId="77777777" w:rsidTr="00E14D56">
        <w:trPr>
          <w:trHeight w:val="710"/>
        </w:trPr>
        <w:tc>
          <w:tcPr>
            <w:tcW w:w="14395" w:type="dxa"/>
            <w:gridSpan w:val="2"/>
            <w:shd w:val="clear" w:color="auto" w:fill="D9D9D9"/>
          </w:tcPr>
          <w:p w14:paraId="6EE8039E" w14:textId="77777777" w:rsidR="003A7974" w:rsidRDefault="003A7974" w:rsidP="0069691A">
            <w:pPr>
              <w:pStyle w:val="TableParagraph"/>
              <w:spacing w:before="217"/>
              <w:ind w:left="6681" w:right="6673"/>
              <w:jc w:val="center"/>
              <w:rPr>
                <w:b/>
                <w:sz w:val="24"/>
              </w:rPr>
            </w:pPr>
            <w:r>
              <w:rPr>
                <w:b/>
                <w:sz w:val="24"/>
              </w:rPr>
              <w:t>Task</w:t>
            </w:r>
          </w:p>
        </w:tc>
      </w:tr>
      <w:tr w:rsidR="003A7974" w14:paraId="5ABB3CD1" w14:textId="77777777" w:rsidTr="00E14D56">
        <w:trPr>
          <w:trHeight w:val="493"/>
        </w:trPr>
        <w:tc>
          <w:tcPr>
            <w:tcW w:w="14395" w:type="dxa"/>
            <w:gridSpan w:val="2"/>
          </w:tcPr>
          <w:p w14:paraId="04D0D655" w14:textId="3BAC10F3" w:rsidR="003A7974" w:rsidRDefault="003A7974" w:rsidP="0069691A">
            <w:pPr>
              <w:pStyle w:val="TableParagraph"/>
              <w:spacing w:line="275" w:lineRule="exact"/>
              <w:ind w:left="407"/>
              <w:rPr>
                <w:b/>
                <w:sz w:val="24"/>
              </w:rPr>
            </w:pPr>
            <w:r>
              <w:rPr>
                <w:b/>
                <w:sz w:val="24"/>
              </w:rPr>
              <w:t>5.2</w:t>
            </w:r>
          </w:p>
        </w:tc>
      </w:tr>
      <w:tr w:rsidR="003A7974" w14:paraId="43FFF639" w14:textId="77777777" w:rsidTr="00E14D56">
        <w:trPr>
          <w:trHeight w:val="710"/>
        </w:trPr>
        <w:tc>
          <w:tcPr>
            <w:tcW w:w="14395" w:type="dxa"/>
            <w:gridSpan w:val="2"/>
            <w:shd w:val="clear" w:color="auto" w:fill="D9D9D9"/>
          </w:tcPr>
          <w:p w14:paraId="5C18F1C5" w14:textId="77777777" w:rsidR="003A7974" w:rsidRDefault="003A7974" w:rsidP="0069691A">
            <w:pPr>
              <w:pStyle w:val="TableParagraph"/>
              <w:spacing w:before="217"/>
              <w:ind w:right="6000"/>
              <w:jc w:val="right"/>
              <w:rPr>
                <w:b/>
                <w:sz w:val="24"/>
              </w:rPr>
            </w:pPr>
            <w:r>
              <w:rPr>
                <w:b/>
                <w:sz w:val="24"/>
              </w:rPr>
              <w:t>Performance Measures</w:t>
            </w:r>
          </w:p>
        </w:tc>
      </w:tr>
      <w:tr w:rsidR="003A7974" w14:paraId="02EE2236" w14:textId="77777777" w:rsidTr="00E14D56">
        <w:trPr>
          <w:trHeight w:val="493"/>
        </w:trPr>
        <w:tc>
          <w:tcPr>
            <w:tcW w:w="14395" w:type="dxa"/>
            <w:gridSpan w:val="2"/>
          </w:tcPr>
          <w:p w14:paraId="4D95B283" w14:textId="1A7C7CAA" w:rsidR="003A7974" w:rsidRDefault="003A7974" w:rsidP="0069691A">
            <w:pPr>
              <w:pStyle w:val="TableParagraph"/>
              <w:spacing w:line="275" w:lineRule="exact"/>
              <w:ind w:left="707"/>
              <w:rPr>
                <w:b/>
                <w:sz w:val="24"/>
              </w:rPr>
            </w:pPr>
            <w:r>
              <w:rPr>
                <w:b/>
                <w:sz w:val="24"/>
              </w:rPr>
              <w:lastRenderedPageBreak/>
              <w:t>5.2.1</w:t>
            </w:r>
          </w:p>
        </w:tc>
      </w:tr>
      <w:tr w:rsidR="003A7974" w14:paraId="01B05CF3" w14:textId="77777777" w:rsidTr="00E14D56">
        <w:trPr>
          <w:trHeight w:val="494"/>
        </w:trPr>
        <w:tc>
          <w:tcPr>
            <w:tcW w:w="14395" w:type="dxa"/>
            <w:gridSpan w:val="2"/>
          </w:tcPr>
          <w:p w14:paraId="04A32433" w14:textId="5B94F154" w:rsidR="003A7974" w:rsidRDefault="003A7974" w:rsidP="0069691A">
            <w:pPr>
              <w:pStyle w:val="TableParagraph"/>
              <w:spacing w:line="275" w:lineRule="exact"/>
              <w:ind w:left="707"/>
              <w:rPr>
                <w:b/>
                <w:sz w:val="24"/>
              </w:rPr>
            </w:pPr>
            <w:r>
              <w:rPr>
                <w:b/>
                <w:sz w:val="24"/>
              </w:rPr>
              <w:t>5.2.2</w:t>
            </w:r>
          </w:p>
        </w:tc>
      </w:tr>
      <w:tr w:rsidR="003A7974" w14:paraId="70FE0EF3" w14:textId="77777777" w:rsidTr="00E14D56">
        <w:trPr>
          <w:trHeight w:val="493"/>
        </w:trPr>
        <w:tc>
          <w:tcPr>
            <w:tcW w:w="14395" w:type="dxa"/>
            <w:gridSpan w:val="2"/>
          </w:tcPr>
          <w:p w14:paraId="65EA8505" w14:textId="675A97C8" w:rsidR="003A7974" w:rsidRDefault="003A7974" w:rsidP="0069691A">
            <w:pPr>
              <w:pStyle w:val="TableParagraph"/>
              <w:spacing w:line="275" w:lineRule="exact"/>
              <w:ind w:left="707"/>
              <w:rPr>
                <w:b/>
                <w:sz w:val="24"/>
              </w:rPr>
            </w:pPr>
            <w:r>
              <w:rPr>
                <w:b/>
                <w:sz w:val="24"/>
              </w:rPr>
              <w:t>5.2.3</w:t>
            </w:r>
          </w:p>
        </w:tc>
      </w:tr>
      <w:tr w:rsidR="00E14D56" w:rsidRPr="00E14D56" w14:paraId="338C488F"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DE20952" w14:textId="77777777" w:rsidR="00E14D56" w:rsidRPr="00E14D56" w:rsidRDefault="00E14D56" w:rsidP="00E14D56">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4FB7871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7C87183" w14:textId="4FE4AE45" w:rsidR="00E14D56" w:rsidRPr="00E14D56" w:rsidRDefault="008A49E1" w:rsidP="00E14D56">
            <w:pPr>
              <w:pStyle w:val="ListParagraph"/>
              <w:widowControl/>
              <w:numPr>
                <w:ilvl w:val="0"/>
                <w:numId w:val="1"/>
              </w:numPr>
              <w:autoSpaceDE/>
              <w:autoSpaceDN/>
              <w:textAlignment w:val="baseline"/>
              <w:rPr>
                <w:lang w:bidi="ar-SA"/>
              </w:rPr>
            </w:pPr>
            <w:r>
              <w:rPr>
                <w:lang w:bidi="ar-SA"/>
              </w:rPr>
              <w:t>Provide ways</w:t>
            </w:r>
            <w:r w:rsidR="00E14D56" w:rsidRPr="00E14D56">
              <w:rPr>
                <w:lang w:bidi="ar-SA"/>
              </w:rPr>
              <w:t xml:space="preserve"> </w:t>
            </w:r>
            <w:r>
              <w:rPr>
                <w:lang w:bidi="ar-SA"/>
              </w:rPr>
              <w:t xml:space="preserve">to </w:t>
            </w:r>
            <w:r w:rsidR="00E14D56" w:rsidRPr="00E14D56">
              <w:rPr>
                <w:lang w:bidi="ar-SA"/>
              </w:rPr>
              <w:t>implement and sustain a parent component with clearly defined roles, responsibilities, and activities. </w:t>
            </w:r>
          </w:p>
        </w:tc>
      </w:tr>
      <w:tr w:rsidR="00E14D56" w:rsidRPr="00E14D56" w14:paraId="1BC66F36"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EC5F7F6"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2A7FCDDD"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6A5321A"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6.1</w:t>
            </w:r>
            <w:r w:rsidRPr="00E14D56">
              <w:rPr>
                <w:sz w:val="24"/>
                <w:szCs w:val="24"/>
                <w:lang w:bidi="ar-SA"/>
              </w:rPr>
              <w:t> </w:t>
            </w:r>
          </w:p>
        </w:tc>
      </w:tr>
      <w:tr w:rsidR="00E14D56" w:rsidRPr="00E14D56" w14:paraId="7549383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4095687"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754A396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4FE27D1"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6.1.1</w:t>
            </w:r>
            <w:r w:rsidRPr="00E14D56">
              <w:rPr>
                <w:sz w:val="24"/>
                <w:szCs w:val="24"/>
                <w:lang w:bidi="ar-SA"/>
              </w:rPr>
              <w:t> </w:t>
            </w:r>
          </w:p>
        </w:tc>
      </w:tr>
      <w:tr w:rsidR="00E14D56" w:rsidRPr="00E14D56" w14:paraId="03AB3BC7"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B88A192"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6.1.2</w:t>
            </w:r>
            <w:r w:rsidRPr="00E14D56">
              <w:rPr>
                <w:sz w:val="24"/>
                <w:szCs w:val="24"/>
                <w:lang w:bidi="ar-SA"/>
              </w:rPr>
              <w:t> </w:t>
            </w:r>
          </w:p>
        </w:tc>
      </w:tr>
      <w:tr w:rsidR="00E14D56" w:rsidRPr="00E14D56" w14:paraId="1BB10BDA"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B20FDAF"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6.1.3</w:t>
            </w:r>
            <w:r w:rsidRPr="00E14D56">
              <w:rPr>
                <w:sz w:val="24"/>
                <w:szCs w:val="24"/>
                <w:lang w:bidi="ar-SA"/>
              </w:rPr>
              <w:t> </w:t>
            </w:r>
          </w:p>
        </w:tc>
      </w:tr>
      <w:tr w:rsidR="00E14D56" w:rsidRPr="00E14D56" w14:paraId="5FE43393"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2206589"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7911351E"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09B8384"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6.2</w:t>
            </w:r>
            <w:r w:rsidRPr="00E14D56">
              <w:rPr>
                <w:sz w:val="24"/>
                <w:szCs w:val="24"/>
                <w:lang w:bidi="ar-SA"/>
              </w:rPr>
              <w:t> </w:t>
            </w:r>
          </w:p>
        </w:tc>
      </w:tr>
      <w:tr w:rsidR="00E14D56" w:rsidRPr="00E14D56" w14:paraId="5642BEB1"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42FBBC2"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59A8A3E"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99A7580"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6.2.1</w:t>
            </w:r>
            <w:r w:rsidRPr="00E14D56">
              <w:rPr>
                <w:sz w:val="24"/>
                <w:szCs w:val="24"/>
                <w:lang w:bidi="ar-SA"/>
              </w:rPr>
              <w:t> </w:t>
            </w:r>
          </w:p>
        </w:tc>
      </w:tr>
      <w:tr w:rsidR="00E14D56" w:rsidRPr="00E14D56" w14:paraId="39C593DF"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4B61EB9"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6.2.2</w:t>
            </w:r>
            <w:r w:rsidRPr="00E14D56">
              <w:rPr>
                <w:sz w:val="24"/>
                <w:szCs w:val="24"/>
                <w:lang w:bidi="ar-SA"/>
              </w:rPr>
              <w:t> </w:t>
            </w:r>
          </w:p>
        </w:tc>
      </w:tr>
      <w:tr w:rsidR="00E14D56" w:rsidRPr="00E14D56" w14:paraId="3EAA8827"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BC6A4BB"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6.2.3</w:t>
            </w:r>
            <w:r w:rsidRPr="00E14D56">
              <w:rPr>
                <w:sz w:val="24"/>
                <w:szCs w:val="24"/>
                <w:lang w:bidi="ar-SA"/>
              </w:rPr>
              <w:t> </w:t>
            </w:r>
          </w:p>
        </w:tc>
      </w:tr>
      <w:tr w:rsidR="00E14D56" w:rsidRPr="00E14D56" w14:paraId="4AB00377"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F362180" w14:textId="77777777" w:rsidR="00E14D56" w:rsidRPr="00E14D56" w:rsidRDefault="00E14D56" w:rsidP="00E14D56">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5802A1EA"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D81CF82" w14:textId="57851327" w:rsidR="00E14D56" w:rsidRPr="00E14D56" w:rsidRDefault="004F6757" w:rsidP="00E14D56">
            <w:pPr>
              <w:pStyle w:val="ListParagraph"/>
              <w:widowControl/>
              <w:numPr>
                <w:ilvl w:val="0"/>
                <w:numId w:val="1"/>
              </w:numPr>
              <w:autoSpaceDE/>
              <w:autoSpaceDN/>
              <w:textAlignment w:val="baseline"/>
              <w:rPr>
                <w:lang w:bidi="ar-SA"/>
              </w:rPr>
            </w:pPr>
            <w:r>
              <w:rPr>
                <w:color w:val="000000"/>
                <w:lang w:bidi="ar-SA"/>
              </w:rPr>
              <w:t>Provide activities to d</w:t>
            </w:r>
            <w:r w:rsidR="00E14D56" w:rsidRPr="00E14D56">
              <w:rPr>
                <w:color w:val="000000"/>
                <w:lang w:bidi="ar-SA"/>
              </w:rPr>
              <w:t>evelop and implement a STEP Advisory Committee with membership representation from various stakeholder groups, such as students, parents, local K-12 administrators or teachers, and campus faculty or staff.  The purpose of the STEP Advisory Committee is to meet occasionally to discuss upcoming programming or calendar of events and assist with the self-review process. </w:t>
            </w:r>
          </w:p>
        </w:tc>
      </w:tr>
      <w:tr w:rsidR="00E14D56" w:rsidRPr="00E14D56" w14:paraId="44D9A380"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80A793A"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108C39A0"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C624209"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7.1</w:t>
            </w:r>
            <w:r w:rsidRPr="00E14D56">
              <w:rPr>
                <w:sz w:val="24"/>
                <w:szCs w:val="24"/>
                <w:lang w:bidi="ar-SA"/>
              </w:rPr>
              <w:t> </w:t>
            </w:r>
          </w:p>
        </w:tc>
      </w:tr>
      <w:tr w:rsidR="00E14D56" w:rsidRPr="00E14D56" w14:paraId="750A7756"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E8B6765"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33F64567"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D9122F1"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7.1.1</w:t>
            </w:r>
            <w:r w:rsidRPr="00E14D56">
              <w:rPr>
                <w:sz w:val="24"/>
                <w:szCs w:val="24"/>
                <w:lang w:bidi="ar-SA"/>
              </w:rPr>
              <w:t> </w:t>
            </w:r>
          </w:p>
        </w:tc>
      </w:tr>
      <w:tr w:rsidR="00E14D56" w:rsidRPr="00E14D56" w14:paraId="3DEB19E2"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9D14FB2"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lastRenderedPageBreak/>
              <w:t>7.1.2</w:t>
            </w:r>
            <w:r w:rsidRPr="00E14D56">
              <w:rPr>
                <w:sz w:val="24"/>
                <w:szCs w:val="24"/>
                <w:lang w:bidi="ar-SA"/>
              </w:rPr>
              <w:t> </w:t>
            </w:r>
          </w:p>
        </w:tc>
      </w:tr>
      <w:tr w:rsidR="00E14D56" w:rsidRPr="00E14D56" w14:paraId="4125624D"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F4CD21B"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7.1.3</w:t>
            </w:r>
            <w:r w:rsidRPr="00E14D56">
              <w:rPr>
                <w:sz w:val="24"/>
                <w:szCs w:val="24"/>
                <w:lang w:bidi="ar-SA"/>
              </w:rPr>
              <w:t> </w:t>
            </w:r>
          </w:p>
        </w:tc>
      </w:tr>
      <w:tr w:rsidR="00E14D56" w:rsidRPr="00E14D56" w14:paraId="6D01022B"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238EDA0"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21A104F1"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ABD0CCD"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7.2</w:t>
            </w:r>
            <w:r w:rsidRPr="00E14D56">
              <w:rPr>
                <w:sz w:val="24"/>
                <w:szCs w:val="24"/>
                <w:lang w:bidi="ar-SA"/>
              </w:rPr>
              <w:t> </w:t>
            </w:r>
          </w:p>
        </w:tc>
      </w:tr>
      <w:tr w:rsidR="00E14D56" w:rsidRPr="00E14D56" w14:paraId="01E1A4AC"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9475DAE"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8571F7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8770066"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7.2.1</w:t>
            </w:r>
            <w:r w:rsidRPr="00E14D56">
              <w:rPr>
                <w:sz w:val="24"/>
                <w:szCs w:val="24"/>
                <w:lang w:bidi="ar-SA"/>
              </w:rPr>
              <w:t> </w:t>
            </w:r>
          </w:p>
        </w:tc>
      </w:tr>
      <w:tr w:rsidR="00E14D56" w:rsidRPr="00E14D56" w14:paraId="7BA874FF"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15E59D0"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7.2.2</w:t>
            </w:r>
            <w:r w:rsidRPr="00E14D56">
              <w:rPr>
                <w:sz w:val="24"/>
                <w:szCs w:val="24"/>
                <w:lang w:bidi="ar-SA"/>
              </w:rPr>
              <w:t> </w:t>
            </w:r>
          </w:p>
        </w:tc>
      </w:tr>
      <w:tr w:rsidR="00E14D56" w:rsidRPr="00E14D56" w14:paraId="193F6A02"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89D652F"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7.2.3</w:t>
            </w:r>
            <w:r w:rsidRPr="00E14D56">
              <w:rPr>
                <w:sz w:val="24"/>
                <w:szCs w:val="24"/>
                <w:lang w:bidi="ar-SA"/>
              </w:rPr>
              <w:t> </w:t>
            </w:r>
          </w:p>
        </w:tc>
      </w:tr>
      <w:tr w:rsidR="00E14D56" w:rsidRPr="00E14D56" w14:paraId="18D69FAD"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0D28F77" w14:textId="77777777" w:rsidR="00E14D56" w:rsidRPr="00E14D56" w:rsidRDefault="00E14D56" w:rsidP="00E14D56">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48A1DA81"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CB86259" w14:textId="053D4D43" w:rsidR="00E14D56" w:rsidRPr="00E14D56" w:rsidRDefault="00C77EA8" w:rsidP="00E14D56">
            <w:pPr>
              <w:pStyle w:val="ListParagraph"/>
              <w:widowControl/>
              <w:numPr>
                <w:ilvl w:val="0"/>
                <w:numId w:val="1"/>
              </w:numPr>
              <w:autoSpaceDE/>
              <w:autoSpaceDN/>
              <w:textAlignment w:val="baseline"/>
              <w:rPr>
                <w:lang w:bidi="ar-SA"/>
              </w:rPr>
            </w:pPr>
            <w:r>
              <w:rPr>
                <w:shd w:val="clear" w:color="auto" w:fill="FFFFFF"/>
                <w:lang w:bidi="ar-SA"/>
              </w:rPr>
              <w:t>Describe how you will</w:t>
            </w:r>
            <w:r w:rsidR="00E14D56" w:rsidRPr="00E14D56">
              <w:rPr>
                <w:shd w:val="clear" w:color="auto" w:fill="FFFFFF"/>
                <w:lang w:bidi="ar-SA"/>
              </w:rPr>
              <w:t xml:space="preserve"> promote and encourage collaborations with Statewide &amp; Regional partners by participating in Statewide and Regional networking and committees.</w:t>
            </w:r>
            <w:r w:rsidR="00E14D56" w:rsidRPr="00E14D56">
              <w:rPr>
                <w:lang w:bidi="ar-SA"/>
              </w:rPr>
              <w:t> </w:t>
            </w:r>
          </w:p>
        </w:tc>
      </w:tr>
      <w:tr w:rsidR="00E14D56" w:rsidRPr="00E14D56" w14:paraId="69EBD17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4486F8B"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2885C744"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6CF448E"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8.1</w:t>
            </w:r>
            <w:r w:rsidRPr="00E14D56">
              <w:rPr>
                <w:sz w:val="24"/>
                <w:szCs w:val="24"/>
                <w:lang w:bidi="ar-SA"/>
              </w:rPr>
              <w:t> </w:t>
            </w:r>
          </w:p>
        </w:tc>
      </w:tr>
      <w:tr w:rsidR="00E14D56" w:rsidRPr="00E14D56" w14:paraId="68D16B1E"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F3A40B7"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45D766F2"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5075868"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8.1.1</w:t>
            </w:r>
            <w:r w:rsidRPr="00E14D56">
              <w:rPr>
                <w:sz w:val="24"/>
                <w:szCs w:val="24"/>
                <w:lang w:bidi="ar-SA"/>
              </w:rPr>
              <w:t> </w:t>
            </w:r>
          </w:p>
        </w:tc>
      </w:tr>
      <w:tr w:rsidR="00E14D56" w:rsidRPr="00E14D56" w14:paraId="3D9C92B3"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3953198"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8.1.2</w:t>
            </w:r>
            <w:r w:rsidRPr="00E14D56">
              <w:rPr>
                <w:sz w:val="24"/>
                <w:szCs w:val="24"/>
                <w:lang w:bidi="ar-SA"/>
              </w:rPr>
              <w:t> </w:t>
            </w:r>
          </w:p>
        </w:tc>
      </w:tr>
      <w:tr w:rsidR="00E14D56" w:rsidRPr="00E14D56" w14:paraId="3F994E30"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AB4A7E2"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8.1.3</w:t>
            </w:r>
            <w:r w:rsidRPr="00E14D56">
              <w:rPr>
                <w:sz w:val="24"/>
                <w:szCs w:val="24"/>
                <w:lang w:bidi="ar-SA"/>
              </w:rPr>
              <w:t> </w:t>
            </w:r>
          </w:p>
        </w:tc>
      </w:tr>
      <w:tr w:rsidR="00E14D56" w:rsidRPr="00E14D56" w14:paraId="37ED9562"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7594D0B" w14:textId="77777777" w:rsidR="00E14D56" w:rsidRPr="00E14D56" w:rsidRDefault="00E14D56" w:rsidP="00E14D56">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05F4033E"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088AA24" w14:textId="77777777" w:rsidR="00E14D56" w:rsidRPr="00E14D56" w:rsidRDefault="00E14D56" w:rsidP="00E14D56">
            <w:pPr>
              <w:widowControl/>
              <w:autoSpaceDE/>
              <w:autoSpaceDN/>
              <w:ind w:left="405"/>
              <w:textAlignment w:val="baseline"/>
              <w:rPr>
                <w:sz w:val="24"/>
                <w:szCs w:val="24"/>
                <w:lang w:bidi="ar-SA"/>
              </w:rPr>
            </w:pPr>
            <w:r w:rsidRPr="00E14D56">
              <w:rPr>
                <w:b/>
                <w:bCs/>
                <w:sz w:val="24"/>
                <w:szCs w:val="24"/>
                <w:lang w:bidi="ar-SA"/>
              </w:rPr>
              <w:t>8.2</w:t>
            </w:r>
            <w:r w:rsidRPr="00E14D56">
              <w:rPr>
                <w:sz w:val="24"/>
                <w:szCs w:val="24"/>
                <w:lang w:bidi="ar-SA"/>
              </w:rPr>
              <w:t> </w:t>
            </w:r>
          </w:p>
        </w:tc>
      </w:tr>
      <w:tr w:rsidR="00E14D56" w:rsidRPr="00E14D56" w14:paraId="47F296FF"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D2D2508" w14:textId="77777777" w:rsidR="00E14D56" w:rsidRPr="00E14D56" w:rsidRDefault="00E14D56" w:rsidP="00E14D56">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141AFFF"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0978E7A"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8.2.1</w:t>
            </w:r>
            <w:r w:rsidRPr="00E14D56">
              <w:rPr>
                <w:sz w:val="24"/>
                <w:szCs w:val="24"/>
                <w:lang w:bidi="ar-SA"/>
              </w:rPr>
              <w:t> </w:t>
            </w:r>
          </w:p>
        </w:tc>
      </w:tr>
      <w:tr w:rsidR="00E14D56" w:rsidRPr="00E14D56" w14:paraId="270053FC"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0097CAA"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8.2.2</w:t>
            </w:r>
            <w:r w:rsidRPr="00E14D56">
              <w:rPr>
                <w:sz w:val="24"/>
                <w:szCs w:val="24"/>
                <w:lang w:bidi="ar-SA"/>
              </w:rPr>
              <w:t> </w:t>
            </w:r>
          </w:p>
        </w:tc>
      </w:tr>
      <w:tr w:rsidR="00E14D56" w:rsidRPr="00E14D56" w14:paraId="473873F3" w14:textId="77777777" w:rsidTr="00E14D5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2A2B64C" w14:textId="77777777" w:rsidR="00E14D56" w:rsidRPr="00E14D56" w:rsidRDefault="00E14D56" w:rsidP="00E14D56">
            <w:pPr>
              <w:widowControl/>
              <w:autoSpaceDE/>
              <w:autoSpaceDN/>
              <w:ind w:left="705"/>
              <w:textAlignment w:val="baseline"/>
              <w:rPr>
                <w:sz w:val="24"/>
                <w:szCs w:val="24"/>
                <w:lang w:bidi="ar-SA"/>
              </w:rPr>
            </w:pPr>
            <w:r w:rsidRPr="00E14D56">
              <w:rPr>
                <w:b/>
                <w:bCs/>
                <w:sz w:val="24"/>
                <w:szCs w:val="24"/>
                <w:lang w:bidi="ar-SA"/>
              </w:rPr>
              <w:t>8.2.3</w:t>
            </w:r>
            <w:r w:rsidRPr="00E14D56">
              <w:rPr>
                <w:sz w:val="24"/>
                <w:szCs w:val="24"/>
                <w:lang w:bidi="ar-SA"/>
              </w:rPr>
              <w:t> </w:t>
            </w:r>
          </w:p>
        </w:tc>
      </w:tr>
    </w:tbl>
    <w:p w14:paraId="5BC51229" w14:textId="77777777" w:rsidR="00E14D56" w:rsidRPr="00E14D56" w:rsidRDefault="00E14D56" w:rsidP="00E14D56">
      <w:pPr>
        <w:widowControl/>
        <w:autoSpaceDE/>
        <w:autoSpaceDN/>
        <w:textAlignment w:val="baseline"/>
        <w:rPr>
          <w:rFonts w:ascii="Segoe UI" w:hAnsi="Segoe UI" w:cs="Segoe UI"/>
          <w:sz w:val="18"/>
          <w:szCs w:val="18"/>
          <w:lang w:bidi="ar-SA"/>
        </w:rPr>
      </w:pPr>
      <w:r w:rsidRPr="00E14D56">
        <w:rPr>
          <w:sz w:val="24"/>
          <w:szCs w:val="24"/>
          <w:lang w:bidi="ar-SA"/>
        </w:rPr>
        <w:t> </w:t>
      </w:r>
    </w:p>
    <w:p w14:paraId="0CE6E8A7" w14:textId="77777777" w:rsidR="003A7974" w:rsidRDefault="003A7974" w:rsidP="00CD1B5C">
      <w:pPr>
        <w:spacing w:line="275" w:lineRule="exact"/>
        <w:rPr>
          <w:sz w:val="24"/>
        </w:rPr>
        <w:sectPr w:rsidR="003A7974">
          <w:headerReference w:type="default" r:id="rId14"/>
          <w:pgSz w:w="15840" w:h="12240" w:orient="landscape"/>
          <w:pgMar w:top="1920" w:right="220" w:bottom="1440" w:left="260" w:header="1265" w:footer="1252" w:gutter="0"/>
          <w:cols w:space="720"/>
        </w:sectPr>
      </w:pPr>
    </w:p>
    <w:p w14:paraId="545A2136" w14:textId="77777777" w:rsidR="000E65AB" w:rsidRPr="00403E32" w:rsidRDefault="000E65AB" w:rsidP="000E65AB">
      <w:pPr>
        <w:pStyle w:val="Heading3"/>
        <w:spacing w:before="0"/>
        <w:ind w:left="6750"/>
        <w:rPr>
          <w:rFonts w:ascii="Times New Roman" w:hAnsi="Times New Roman" w:cs="Times New Roman"/>
        </w:rPr>
      </w:pPr>
      <w:r w:rsidRPr="00403E32">
        <w:rPr>
          <w:rFonts w:ascii="Times New Roman" w:hAnsi="Times New Roman" w:cs="Times New Roman"/>
        </w:rPr>
        <w:lastRenderedPageBreak/>
        <w:t>SUMMARY</w:t>
      </w:r>
    </w:p>
    <w:p w14:paraId="20B90A1B" w14:textId="77777777" w:rsidR="000E65AB" w:rsidRDefault="000E65AB" w:rsidP="000E65AB">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65AB" w14:paraId="3B83E6DB" w14:textId="77777777" w:rsidTr="00403A8C">
        <w:trPr>
          <w:trHeight w:val="284"/>
        </w:trPr>
        <w:tc>
          <w:tcPr>
            <w:tcW w:w="3076" w:type="dxa"/>
          </w:tcPr>
          <w:p w14:paraId="75C58074" w14:textId="77777777" w:rsidR="000E65AB" w:rsidRDefault="000E65AB"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34DDC965" w14:textId="57C28FFB" w:rsidR="000E65AB" w:rsidRPr="00AA473D" w:rsidRDefault="00E14D56" w:rsidP="00403A8C">
            <w:pPr>
              <w:pStyle w:val="TableParagraph"/>
            </w:pPr>
            <w:r>
              <w:t>STEP (RFP CG-001)</w:t>
            </w:r>
          </w:p>
        </w:tc>
      </w:tr>
      <w:tr w:rsidR="000E65AB" w14:paraId="2DEBFB13" w14:textId="77777777" w:rsidTr="00403A8C">
        <w:trPr>
          <w:trHeight w:val="535"/>
        </w:trPr>
        <w:tc>
          <w:tcPr>
            <w:tcW w:w="3076" w:type="dxa"/>
          </w:tcPr>
          <w:p w14:paraId="4E3C3E1E" w14:textId="77777777" w:rsidR="000E65AB" w:rsidRDefault="000E65AB" w:rsidP="00403A8C">
            <w:pPr>
              <w:pStyle w:val="TableParagraph"/>
              <w:spacing w:before="173"/>
              <w:ind w:left="200"/>
              <w:rPr>
                <w:sz w:val="24"/>
              </w:rPr>
            </w:pPr>
            <w:r>
              <w:rPr>
                <w:sz w:val="24"/>
              </w:rPr>
              <w:t>CONTRACTOR NAME:</w:t>
            </w:r>
          </w:p>
        </w:tc>
        <w:tc>
          <w:tcPr>
            <w:tcW w:w="5543" w:type="dxa"/>
            <w:tcBorders>
              <w:top w:val="single" w:sz="6" w:space="0" w:color="000000"/>
            </w:tcBorders>
          </w:tcPr>
          <w:p w14:paraId="7827E793" w14:textId="77777777" w:rsidR="000E65AB" w:rsidRDefault="000E65AB"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0E65AB" w14:paraId="4BEC3538" w14:textId="77777777" w:rsidTr="00403A8C">
        <w:trPr>
          <w:trHeight w:val="410"/>
        </w:trPr>
        <w:tc>
          <w:tcPr>
            <w:tcW w:w="8619" w:type="dxa"/>
            <w:gridSpan w:val="2"/>
          </w:tcPr>
          <w:p w14:paraId="510BC75E" w14:textId="47CB11B7" w:rsidR="000E65AB" w:rsidRDefault="000E65AB"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2</w:t>
            </w:r>
            <w:r w:rsidR="00E14D56">
              <w:rPr>
                <w:sz w:val="24"/>
                <w:u w:val="single"/>
              </w:rPr>
              <w:t xml:space="preserve"> of 5</w:t>
            </w:r>
            <w:r>
              <w:rPr>
                <w:sz w:val="24"/>
                <w:u w:val="single"/>
              </w:rPr>
              <w:tab/>
            </w:r>
          </w:p>
        </w:tc>
      </w:tr>
      <w:tr w:rsidR="000E65AB" w14:paraId="5C72EAED" w14:textId="77777777" w:rsidTr="00403A8C">
        <w:trPr>
          <w:trHeight w:val="439"/>
        </w:trPr>
        <w:tc>
          <w:tcPr>
            <w:tcW w:w="3076" w:type="dxa"/>
          </w:tcPr>
          <w:p w14:paraId="3FC2778A" w14:textId="77777777" w:rsidR="000E65AB" w:rsidRDefault="000E65AB" w:rsidP="00403A8C">
            <w:pPr>
              <w:pStyle w:val="TableParagraph"/>
              <w:spacing w:before="47"/>
              <w:ind w:left="200"/>
              <w:rPr>
                <w:sz w:val="24"/>
              </w:rPr>
            </w:pPr>
            <w:r>
              <w:rPr>
                <w:sz w:val="24"/>
              </w:rPr>
              <w:t>CONTRACT PERIOD:</w:t>
            </w:r>
          </w:p>
        </w:tc>
        <w:tc>
          <w:tcPr>
            <w:tcW w:w="5543" w:type="dxa"/>
          </w:tcPr>
          <w:p w14:paraId="2270CCF0" w14:textId="66D657D6" w:rsidR="000E65AB" w:rsidRDefault="000E65AB" w:rsidP="00403A8C">
            <w:pPr>
              <w:pStyle w:val="TableParagraph"/>
              <w:tabs>
                <w:tab w:val="left" w:pos="1494"/>
                <w:tab w:val="left" w:pos="3294"/>
              </w:tabs>
              <w:spacing w:before="47"/>
              <w:ind w:left="594"/>
              <w:rPr>
                <w:sz w:val="24"/>
              </w:rPr>
            </w:pPr>
            <w:r>
              <w:rPr>
                <w:sz w:val="24"/>
              </w:rPr>
              <w:t>From:</w:t>
            </w:r>
            <w:r>
              <w:rPr>
                <w:sz w:val="24"/>
              </w:rPr>
              <w:tab/>
            </w:r>
            <w:r w:rsidR="00E14D56">
              <w:rPr>
                <w:sz w:val="24"/>
                <w:u w:val="single"/>
              </w:rPr>
              <w:t>July</w:t>
            </w:r>
            <w:r w:rsidR="003A7974" w:rsidRPr="003A7974">
              <w:rPr>
                <w:sz w:val="24"/>
                <w:u w:val="single"/>
              </w:rPr>
              <w:t xml:space="preserve"> 1, 202</w:t>
            </w:r>
            <w:r w:rsidR="00E14D56">
              <w:rPr>
                <w:sz w:val="24"/>
                <w:u w:val="single"/>
              </w:rPr>
              <w:t>6</w:t>
            </w:r>
            <w:r w:rsidRPr="003A7974">
              <w:rPr>
                <w:sz w:val="24"/>
                <w:u w:val="single"/>
              </w:rPr>
              <w:tab/>
            </w:r>
          </w:p>
        </w:tc>
      </w:tr>
      <w:tr w:rsidR="000E65AB" w14:paraId="42058F0F" w14:textId="77777777" w:rsidTr="00403A8C">
        <w:trPr>
          <w:trHeight w:val="381"/>
        </w:trPr>
        <w:tc>
          <w:tcPr>
            <w:tcW w:w="3076" w:type="dxa"/>
          </w:tcPr>
          <w:p w14:paraId="3FAB7AD6" w14:textId="77777777" w:rsidR="000E65AB" w:rsidRDefault="000E65AB" w:rsidP="00403A8C">
            <w:pPr>
              <w:pStyle w:val="TableParagraph"/>
            </w:pPr>
          </w:p>
        </w:tc>
        <w:tc>
          <w:tcPr>
            <w:tcW w:w="5543" w:type="dxa"/>
          </w:tcPr>
          <w:p w14:paraId="30943D6F" w14:textId="27443D5B" w:rsidR="000E65AB" w:rsidRDefault="000E65AB" w:rsidP="00403A8C">
            <w:pPr>
              <w:pStyle w:val="TableParagraph"/>
              <w:tabs>
                <w:tab w:val="left" w:pos="1494"/>
                <w:tab w:val="left" w:pos="3294"/>
              </w:tabs>
              <w:spacing w:before="105" w:line="256" w:lineRule="exact"/>
              <w:ind w:left="594"/>
              <w:rPr>
                <w:sz w:val="24"/>
              </w:rPr>
            </w:pPr>
            <w:r>
              <w:rPr>
                <w:sz w:val="24"/>
              </w:rPr>
              <w:t>To:</w:t>
            </w:r>
            <w:r>
              <w:rPr>
                <w:sz w:val="24"/>
              </w:rPr>
              <w:tab/>
            </w:r>
            <w:r w:rsidR="00E14D56">
              <w:rPr>
                <w:sz w:val="24"/>
                <w:u w:val="single"/>
              </w:rPr>
              <w:t>June</w:t>
            </w:r>
            <w:r w:rsidR="003A7974" w:rsidRPr="003A7974">
              <w:rPr>
                <w:sz w:val="24"/>
                <w:u w:val="single"/>
              </w:rPr>
              <w:t xml:space="preserve"> 30, 202</w:t>
            </w:r>
            <w:r w:rsidR="00E14D56">
              <w:rPr>
                <w:sz w:val="24"/>
                <w:u w:val="single"/>
              </w:rPr>
              <w:t>7</w:t>
            </w:r>
            <w:r>
              <w:rPr>
                <w:sz w:val="24"/>
                <w:u w:val="single"/>
              </w:rPr>
              <w:t xml:space="preserve"> </w:t>
            </w:r>
            <w:r>
              <w:rPr>
                <w:sz w:val="24"/>
                <w:u w:val="single"/>
              </w:rPr>
              <w:tab/>
            </w:r>
          </w:p>
        </w:tc>
      </w:tr>
    </w:tbl>
    <w:p w14:paraId="6A4E1414" w14:textId="77777777" w:rsidR="000E65AB" w:rsidRDefault="000E65AB" w:rsidP="000E65AB">
      <w:pPr>
        <w:pStyle w:val="BodyText"/>
        <w:rPr>
          <w:b/>
          <w:i/>
          <w:sz w:val="20"/>
        </w:rPr>
      </w:pPr>
    </w:p>
    <w:p w14:paraId="5065371B" w14:textId="77777777" w:rsidR="000E65AB" w:rsidRDefault="000E65AB" w:rsidP="000E65AB">
      <w:pPr>
        <w:pStyle w:val="BodyText"/>
        <w:rPr>
          <w:b/>
          <w:i/>
          <w:sz w:val="20"/>
        </w:rPr>
      </w:pPr>
    </w:p>
    <w:p w14:paraId="55FFD99A" w14:textId="77777777" w:rsidR="000E65AB" w:rsidRDefault="000E65AB" w:rsidP="000E65AB">
      <w:pPr>
        <w:pStyle w:val="BodyText"/>
        <w:rPr>
          <w:b/>
          <w:i/>
          <w:sz w:val="20"/>
        </w:rPr>
      </w:pPr>
    </w:p>
    <w:p w14:paraId="512564F1" w14:textId="77777777" w:rsidR="00C176C1" w:rsidRDefault="00C176C1" w:rsidP="00C176C1">
      <w:pPr>
        <w:ind w:left="720" w:right="720"/>
        <w:sectPr w:rsidR="00C176C1" w:rsidSect="00C176C1">
          <w:headerReference w:type="default" r:id="rId15"/>
          <w:footerReference w:type="default" r:id="rId16"/>
          <w:pgSz w:w="15840" w:h="12240" w:orient="landscape"/>
          <w:pgMar w:top="1520" w:right="220" w:bottom="1440" w:left="260" w:header="1265" w:footer="1252" w:gutter="0"/>
          <w:cols w:space="720"/>
        </w:sectPr>
      </w:pPr>
      <w:r w:rsidRPr="00BD5E7B">
        <w:rPr>
          <w:b/>
          <w:bCs/>
        </w:rPr>
        <w:t>Project Summar</w:t>
      </w:r>
      <w:r w:rsidRPr="00C176C1">
        <w:rPr>
          <w:b/>
          <w:bCs/>
        </w:rPr>
        <w:t xml:space="preserve">y - A high-level overview of the project, including the overall goal and desired outcomes: </w:t>
      </w:r>
      <w:r>
        <w:t>In 1985, the New York State Legislature passed an amendment to Education Law Chapter 31, Article 130, § 6454, to authorize the use of funds under the Science and Technology Entry Program (STEP). The purpose of STEP is to prepare secondary school students, who are either economically disadvantaged or minorities historically underrepresented in scientific, technical, health, health-related and licensed professions, for entry into postsecondary degree programs in scientific, technical, health-related fields, and the licensed professions.</w:t>
      </w:r>
    </w:p>
    <w:p w14:paraId="267ADBC9" w14:textId="77777777" w:rsidR="000E65AB" w:rsidRDefault="000E65AB" w:rsidP="000E65AB">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76646CD9" w14:textId="77777777" w:rsidTr="008D0CF7">
        <w:trPr>
          <w:trHeight w:val="710"/>
        </w:trPr>
        <w:tc>
          <w:tcPr>
            <w:tcW w:w="14395" w:type="dxa"/>
            <w:shd w:val="clear" w:color="auto" w:fill="D9D9D9"/>
          </w:tcPr>
          <w:p w14:paraId="5542953F" w14:textId="77777777" w:rsidR="00E14D56" w:rsidRDefault="00E14D56" w:rsidP="008D0CF7">
            <w:pPr>
              <w:pStyle w:val="TableParagraph"/>
              <w:spacing w:before="217"/>
              <w:ind w:left="6681" w:right="6676"/>
              <w:jc w:val="center"/>
              <w:rPr>
                <w:b/>
                <w:sz w:val="24"/>
              </w:rPr>
            </w:pPr>
            <w:r>
              <w:rPr>
                <w:b/>
                <w:sz w:val="24"/>
              </w:rPr>
              <w:t>Objective</w:t>
            </w:r>
          </w:p>
        </w:tc>
      </w:tr>
      <w:tr w:rsidR="00E14D56" w14:paraId="661BA859" w14:textId="77777777" w:rsidTr="008D0CF7">
        <w:trPr>
          <w:trHeight w:val="493"/>
        </w:trPr>
        <w:tc>
          <w:tcPr>
            <w:tcW w:w="14395" w:type="dxa"/>
          </w:tcPr>
          <w:p w14:paraId="05B0AE4E" w14:textId="3A48AAD6" w:rsidR="00E14D56" w:rsidRPr="00E14D56" w:rsidRDefault="008A49E1" w:rsidP="00E14D56">
            <w:pPr>
              <w:pStyle w:val="TableParagraph"/>
              <w:numPr>
                <w:ilvl w:val="0"/>
                <w:numId w:val="7"/>
              </w:numPr>
              <w:spacing w:before="1"/>
              <w:rPr>
                <w:b/>
              </w:rPr>
            </w:pPr>
            <w:r w:rsidRPr="00E14D56">
              <w:rPr>
                <w:rStyle w:val="normaltextrun"/>
                <w:rFonts w:eastAsiaTheme="majorEastAsia"/>
                <w:color w:val="000000"/>
                <w:shd w:val="clear" w:color="auto" w:fill="FFFFFF"/>
              </w:rPr>
              <w:t>Provide academic program services and activities that include tutoring, academic and career counseling, college planning, special summer courses, supplemental financial assistance, academic enrichment, and planning for students to enter higher education and pursue careers in scientific, technical fields and the licensed professions.</w:t>
            </w:r>
            <w:r w:rsidRPr="00E14D56">
              <w:rPr>
                <w:rStyle w:val="eop"/>
                <w:rFonts w:eastAsiaTheme="majorEastAsia"/>
                <w:color w:val="000000"/>
                <w:shd w:val="clear" w:color="auto" w:fill="FFFFFF"/>
              </w:rPr>
              <w:t> </w:t>
            </w:r>
          </w:p>
        </w:tc>
      </w:tr>
      <w:tr w:rsidR="00E14D56" w14:paraId="459B1FFA" w14:textId="77777777" w:rsidTr="008D0CF7">
        <w:trPr>
          <w:trHeight w:val="710"/>
        </w:trPr>
        <w:tc>
          <w:tcPr>
            <w:tcW w:w="14395" w:type="dxa"/>
            <w:shd w:val="clear" w:color="auto" w:fill="D9D9D9"/>
          </w:tcPr>
          <w:p w14:paraId="4E163925" w14:textId="77777777" w:rsidR="00E14D56" w:rsidRDefault="00E14D56" w:rsidP="008D0CF7">
            <w:pPr>
              <w:pStyle w:val="TableParagraph"/>
              <w:spacing w:before="217"/>
              <w:ind w:left="6681" w:right="6673"/>
              <w:jc w:val="center"/>
              <w:rPr>
                <w:b/>
                <w:sz w:val="24"/>
              </w:rPr>
            </w:pPr>
            <w:r>
              <w:rPr>
                <w:b/>
                <w:sz w:val="24"/>
              </w:rPr>
              <w:t>Task</w:t>
            </w:r>
          </w:p>
        </w:tc>
      </w:tr>
      <w:tr w:rsidR="00E14D56" w14:paraId="3FA2C719" w14:textId="77777777" w:rsidTr="008D0CF7">
        <w:trPr>
          <w:trHeight w:val="493"/>
        </w:trPr>
        <w:tc>
          <w:tcPr>
            <w:tcW w:w="14395" w:type="dxa"/>
          </w:tcPr>
          <w:p w14:paraId="6B2683FF" w14:textId="77777777" w:rsidR="00E14D56" w:rsidRDefault="00E14D56" w:rsidP="008D0CF7">
            <w:pPr>
              <w:pStyle w:val="TableParagraph"/>
              <w:spacing w:before="1"/>
              <w:ind w:left="407"/>
              <w:rPr>
                <w:b/>
                <w:sz w:val="24"/>
              </w:rPr>
            </w:pPr>
            <w:r>
              <w:rPr>
                <w:b/>
                <w:sz w:val="24"/>
              </w:rPr>
              <w:t>1.1</w:t>
            </w:r>
          </w:p>
        </w:tc>
      </w:tr>
      <w:tr w:rsidR="00E14D56" w14:paraId="004A8B66" w14:textId="77777777" w:rsidTr="008D0CF7">
        <w:trPr>
          <w:trHeight w:val="710"/>
        </w:trPr>
        <w:tc>
          <w:tcPr>
            <w:tcW w:w="14395" w:type="dxa"/>
            <w:shd w:val="clear" w:color="auto" w:fill="D9D9D9"/>
          </w:tcPr>
          <w:p w14:paraId="62BCCE7D" w14:textId="77777777" w:rsidR="00E14D56" w:rsidRDefault="00E14D56" w:rsidP="008D0CF7">
            <w:pPr>
              <w:pStyle w:val="TableParagraph"/>
              <w:spacing w:before="217"/>
              <w:ind w:right="6000"/>
              <w:jc w:val="right"/>
              <w:rPr>
                <w:b/>
                <w:sz w:val="24"/>
              </w:rPr>
            </w:pPr>
            <w:r>
              <w:rPr>
                <w:b/>
                <w:sz w:val="24"/>
              </w:rPr>
              <w:t>Performance Measures</w:t>
            </w:r>
          </w:p>
        </w:tc>
      </w:tr>
      <w:tr w:rsidR="00E14D56" w14:paraId="12307539" w14:textId="77777777" w:rsidTr="008D0CF7">
        <w:trPr>
          <w:trHeight w:val="493"/>
        </w:trPr>
        <w:tc>
          <w:tcPr>
            <w:tcW w:w="14395" w:type="dxa"/>
          </w:tcPr>
          <w:p w14:paraId="46D27071" w14:textId="77777777" w:rsidR="00E14D56" w:rsidRDefault="00E14D56" w:rsidP="008D0CF7">
            <w:pPr>
              <w:pStyle w:val="TableParagraph"/>
              <w:spacing w:before="1"/>
              <w:ind w:left="707"/>
              <w:rPr>
                <w:b/>
                <w:sz w:val="24"/>
              </w:rPr>
            </w:pPr>
            <w:r>
              <w:rPr>
                <w:b/>
                <w:sz w:val="24"/>
              </w:rPr>
              <w:t>1.1.1</w:t>
            </w:r>
          </w:p>
        </w:tc>
      </w:tr>
      <w:tr w:rsidR="00E14D56" w14:paraId="73ED6E6A" w14:textId="77777777" w:rsidTr="008D0CF7">
        <w:trPr>
          <w:trHeight w:val="494"/>
        </w:trPr>
        <w:tc>
          <w:tcPr>
            <w:tcW w:w="14395" w:type="dxa"/>
          </w:tcPr>
          <w:p w14:paraId="680DC939" w14:textId="77777777" w:rsidR="00E14D56" w:rsidRDefault="00E14D56" w:rsidP="008D0CF7">
            <w:pPr>
              <w:pStyle w:val="TableParagraph"/>
              <w:spacing w:before="1"/>
              <w:ind w:left="707"/>
              <w:rPr>
                <w:b/>
                <w:sz w:val="24"/>
              </w:rPr>
            </w:pPr>
            <w:r>
              <w:rPr>
                <w:b/>
                <w:sz w:val="24"/>
              </w:rPr>
              <w:t>1.1.2</w:t>
            </w:r>
          </w:p>
        </w:tc>
      </w:tr>
      <w:tr w:rsidR="00E14D56" w14:paraId="1D7DAAC4" w14:textId="77777777" w:rsidTr="008D0CF7">
        <w:trPr>
          <w:trHeight w:val="493"/>
        </w:trPr>
        <w:tc>
          <w:tcPr>
            <w:tcW w:w="14395" w:type="dxa"/>
          </w:tcPr>
          <w:p w14:paraId="76B1C91F" w14:textId="77777777" w:rsidR="00E14D56" w:rsidRDefault="00E14D56" w:rsidP="008D0CF7">
            <w:pPr>
              <w:pStyle w:val="TableParagraph"/>
              <w:spacing w:before="1"/>
              <w:ind w:left="707"/>
              <w:rPr>
                <w:b/>
                <w:sz w:val="24"/>
              </w:rPr>
            </w:pPr>
            <w:r>
              <w:rPr>
                <w:b/>
                <w:sz w:val="24"/>
              </w:rPr>
              <w:t>1.1.3</w:t>
            </w:r>
          </w:p>
        </w:tc>
      </w:tr>
      <w:tr w:rsidR="00E14D56" w14:paraId="7F3EC6BD" w14:textId="77777777" w:rsidTr="008D0CF7">
        <w:trPr>
          <w:trHeight w:val="710"/>
        </w:trPr>
        <w:tc>
          <w:tcPr>
            <w:tcW w:w="14395" w:type="dxa"/>
            <w:shd w:val="clear" w:color="auto" w:fill="D9D9D9"/>
          </w:tcPr>
          <w:p w14:paraId="790CE875" w14:textId="77777777" w:rsidR="00E14D56" w:rsidRDefault="00E14D56" w:rsidP="008D0CF7">
            <w:pPr>
              <w:pStyle w:val="TableParagraph"/>
              <w:spacing w:before="217"/>
              <w:ind w:left="6681" w:right="6673"/>
              <w:jc w:val="center"/>
              <w:rPr>
                <w:b/>
                <w:sz w:val="24"/>
              </w:rPr>
            </w:pPr>
            <w:r>
              <w:rPr>
                <w:b/>
                <w:sz w:val="24"/>
              </w:rPr>
              <w:t>Task</w:t>
            </w:r>
          </w:p>
        </w:tc>
      </w:tr>
      <w:tr w:rsidR="00E14D56" w14:paraId="13B7C859" w14:textId="77777777" w:rsidTr="008D0CF7">
        <w:trPr>
          <w:trHeight w:val="493"/>
        </w:trPr>
        <w:tc>
          <w:tcPr>
            <w:tcW w:w="14395" w:type="dxa"/>
          </w:tcPr>
          <w:p w14:paraId="265B32C7" w14:textId="77777777" w:rsidR="00E14D56" w:rsidRDefault="00E14D56" w:rsidP="008D0CF7">
            <w:pPr>
              <w:pStyle w:val="TableParagraph"/>
              <w:spacing w:before="1"/>
              <w:ind w:left="407"/>
              <w:rPr>
                <w:b/>
                <w:sz w:val="24"/>
              </w:rPr>
            </w:pPr>
            <w:r>
              <w:rPr>
                <w:b/>
                <w:sz w:val="24"/>
              </w:rPr>
              <w:t>1.2</w:t>
            </w:r>
          </w:p>
        </w:tc>
      </w:tr>
      <w:tr w:rsidR="00E14D56" w14:paraId="3504ABB0" w14:textId="77777777" w:rsidTr="008D0CF7">
        <w:trPr>
          <w:trHeight w:val="710"/>
        </w:trPr>
        <w:tc>
          <w:tcPr>
            <w:tcW w:w="14395" w:type="dxa"/>
            <w:shd w:val="clear" w:color="auto" w:fill="D9D9D9"/>
          </w:tcPr>
          <w:p w14:paraId="0C8DBFD3" w14:textId="77777777" w:rsidR="00E14D56" w:rsidRDefault="00E14D56" w:rsidP="008D0CF7">
            <w:pPr>
              <w:pStyle w:val="TableParagraph"/>
              <w:spacing w:before="217"/>
              <w:ind w:right="6000"/>
              <w:jc w:val="right"/>
              <w:rPr>
                <w:b/>
                <w:sz w:val="24"/>
              </w:rPr>
            </w:pPr>
            <w:r>
              <w:rPr>
                <w:b/>
                <w:sz w:val="24"/>
              </w:rPr>
              <w:t>Performance Measures</w:t>
            </w:r>
          </w:p>
        </w:tc>
      </w:tr>
      <w:tr w:rsidR="00E14D56" w14:paraId="7237028F" w14:textId="77777777" w:rsidTr="008D0CF7">
        <w:trPr>
          <w:trHeight w:val="494"/>
        </w:trPr>
        <w:tc>
          <w:tcPr>
            <w:tcW w:w="14395" w:type="dxa"/>
          </w:tcPr>
          <w:p w14:paraId="0F3B54F5" w14:textId="77777777" w:rsidR="00E14D56" w:rsidRDefault="00E14D56" w:rsidP="008D0CF7">
            <w:pPr>
              <w:pStyle w:val="TableParagraph"/>
              <w:spacing w:before="1"/>
              <w:ind w:left="707"/>
              <w:rPr>
                <w:b/>
                <w:sz w:val="24"/>
              </w:rPr>
            </w:pPr>
            <w:r>
              <w:rPr>
                <w:b/>
                <w:sz w:val="24"/>
              </w:rPr>
              <w:t>1.2.1</w:t>
            </w:r>
          </w:p>
        </w:tc>
      </w:tr>
      <w:tr w:rsidR="00E14D56" w14:paraId="5782754B" w14:textId="77777777" w:rsidTr="008D0CF7">
        <w:trPr>
          <w:trHeight w:val="493"/>
        </w:trPr>
        <w:tc>
          <w:tcPr>
            <w:tcW w:w="14395" w:type="dxa"/>
          </w:tcPr>
          <w:p w14:paraId="436A13B2" w14:textId="77777777" w:rsidR="00E14D56" w:rsidRDefault="00E14D56" w:rsidP="008D0CF7">
            <w:pPr>
              <w:pStyle w:val="TableParagraph"/>
              <w:spacing w:before="1"/>
              <w:ind w:left="707"/>
              <w:rPr>
                <w:b/>
                <w:sz w:val="24"/>
              </w:rPr>
            </w:pPr>
            <w:r>
              <w:rPr>
                <w:b/>
                <w:sz w:val="24"/>
              </w:rPr>
              <w:t>1.2.2</w:t>
            </w:r>
          </w:p>
        </w:tc>
      </w:tr>
      <w:tr w:rsidR="00E14D56" w14:paraId="5AEEC8C9" w14:textId="77777777" w:rsidTr="008D0CF7">
        <w:trPr>
          <w:trHeight w:val="496"/>
        </w:trPr>
        <w:tc>
          <w:tcPr>
            <w:tcW w:w="14395" w:type="dxa"/>
          </w:tcPr>
          <w:p w14:paraId="42DAB216" w14:textId="77777777" w:rsidR="00E14D56" w:rsidRDefault="00E14D56" w:rsidP="008D0CF7">
            <w:pPr>
              <w:pStyle w:val="TableParagraph"/>
              <w:spacing w:before="1"/>
              <w:ind w:left="707"/>
              <w:rPr>
                <w:b/>
                <w:sz w:val="24"/>
              </w:rPr>
            </w:pPr>
            <w:r>
              <w:rPr>
                <w:b/>
                <w:sz w:val="24"/>
              </w:rPr>
              <w:t>1.2.3</w:t>
            </w:r>
          </w:p>
        </w:tc>
      </w:tr>
    </w:tbl>
    <w:p w14:paraId="1599BC36"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41BF3FB3" w14:textId="77777777" w:rsidTr="008D0CF7">
        <w:trPr>
          <w:trHeight w:val="710"/>
        </w:trPr>
        <w:tc>
          <w:tcPr>
            <w:tcW w:w="14395" w:type="dxa"/>
            <w:shd w:val="clear" w:color="auto" w:fill="D9D9D9"/>
          </w:tcPr>
          <w:p w14:paraId="45D61A64"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2F4C37FE" w14:textId="77777777" w:rsidTr="008D0CF7">
        <w:trPr>
          <w:trHeight w:val="493"/>
        </w:trPr>
        <w:tc>
          <w:tcPr>
            <w:tcW w:w="14395" w:type="dxa"/>
          </w:tcPr>
          <w:p w14:paraId="60FB99E8" w14:textId="4A29B921" w:rsidR="00E14D56" w:rsidRPr="00E14D56" w:rsidRDefault="008A49E1" w:rsidP="00E14D56">
            <w:pPr>
              <w:pStyle w:val="TableParagraph"/>
              <w:numPr>
                <w:ilvl w:val="0"/>
                <w:numId w:val="7"/>
              </w:numPr>
              <w:spacing w:line="275" w:lineRule="exact"/>
              <w:rPr>
                <w:b/>
                <w:bCs/>
                <w:sz w:val="24"/>
                <w:szCs w:val="24"/>
              </w:rPr>
            </w:pPr>
            <w:r w:rsidRPr="00E14D56">
              <w:rPr>
                <w:rStyle w:val="normaltextrun"/>
                <w:rFonts w:eastAsiaTheme="majorEastAsia"/>
                <w:color w:val="000000"/>
                <w:shd w:val="clear" w:color="auto" w:fill="FFFFFF"/>
              </w:rPr>
              <w:t>Provide services to enhance and increase STEP student involvement in research, internships, and college level coursework</w:t>
            </w:r>
            <w:r w:rsidR="00E14D56" w:rsidRPr="00E14D56">
              <w:rPr>
                <w:rStyle w:val="normaltextrun"/>
                <w:rFonts w:eastAsiaTheme="majorEastAsia"/>
                <w:color w:val="000000"/>
                <w:shd w:val="clear" w:color="auto" w:fill="FFFFFF"/>
              </w:rPr>
              <w:t>.</w:t>
            </w:r>
            <w:r w:rsidR="00E14D56" w:rsidRPr="00E14D56">
              <w:rPr>
                <w:rStyle w:val="eop"/>
                <w:rFonts w:eastAsiaTheme="majorEastAsia"/>
                <w:color w:val="000000"/>
                <w:shd w:val="clear" w:color="auto" w:fill="FFFFFF"/>
              </w:rPr>
              <w:t> </w:t>
            </w:r>
          </w:p>
        </w:tc>
      </w:tr>
      <w:tr w:rsidR="00E14D56" w14:paraId="7968761B" w14:textId="77777777" w:rsidTr="008D0CF7">
        <w:trPr>
          <w:trHeight w:val="710"/>
        </w:trPr>
        <w:tc>
          <w:tcPr>
            <w:tcW w:w="14395" w:type="dxa"/>
            <w:shd w:val="clear" w:color="auto" w:fill="D9D9D9"/>
          </w:tcPr>
          <w:p w14:paraId="1A0CD588" w14:textId="77777777" w:rsidR="00E14D56" w:rsidRDefault="00E14D56" w:rsidP="008D0CF7">
            <w:pPr>
              <w:pStyle w:val="TableParagraph"/>
              <w:spacing w:before="217"/>
              <w:ind w:left="6681" w:right="6673"/>
              <w:jc w:val="center"/>
              <w:rPr>
                <w:b/>
                <w:sz w:val="24"/>
              </w:rPr>
            </w:pPr>
            <w:r>
              <w:rPr>
                <w:b/>
                <w:sz w:val="24"/>
              </w:rPr>
              <w:t>Task</w:t>
            </w:r>
          </w:p>
        </w:tc>
      </w:tr>
      <w:tr w:rsidR="00E14D56" w14:paraId="70523310" w14:textId="77777777" w:rsidTr="008D0CF7">
        <w:trPr>
          <w:trHeight w:val="493"/>
        </w:trPr>
        <w:tc>
          <w:tcPr>
            <w:tcW w:w="14395" w:type="dxa"/>
          </w:tcPr>
          <w:p w14:paraId="3787D063" w14:textId="77777777" w:rsidR="00E14D56" w:rsidRDefault="00E14D56" w:rsidP="008D0CF7">
            <w:pPr>
              <w:pStyle w:val="TableParagraph"/>
              <w:spacing w:line="275" w:lineRule="exact"/>
              <w:ind w:left="407"/>
              <w:rPr>
                <w:b/>
                <w:sz w:val="24"/>
              </w:rPr>
            </w:pPr>
            <w:r>
              <w:rPr>
                <w:b/>
                <w:sz w:val="24"/>
              </w:rPr>
              <w:t>2.1</w:t>
            </w:r>
          </w:p>
        </w:tc>
      </w:tr>
      <w:tr w:rsidR="00E14D56" w14:paraId="25736A35" w14:textId="77777777" w:rsidTr="008D0CF7">
        <w:trPr>
          <w:trHeight w:val="710"/>
        </w:trPr>
        <w:tc>
          <w:tcPr>
            <w:tcW w:w="14395" w:type="dxa"/>
            <w:shd w:val="clear" w:color="auto" w:fill="D9D9D9"/>
          </w:tcPr>
          <w:p w14:paraId="1C7DE97F" w14:textId="77777777" w:rsidR="00E14D56" w:rsidRDefault="00E14D56" w:rsidP="008D0CF7">
            <w:pPr>
              <w:pStyle w:val="TableParagraph"/>
              <w:spacing w:before="217"/>
              <w:ind w:right="6000"/>
              <w:jc w:val="right"/>
              <w:rPr>
                <w:b/>
                <w:sz w:val="24"/>
              </w:rPr>
            </w:pPr>
            <w:r>
              <w:rPr>
                <w:b/>
                <w:sz w:val="24"/>
              </w:rPr>
              <w:t>Performance Measures</w:t>
            </w:r>
          </w:p>
        </w:tc>
      </w:tr>
      <w:tr w:rsidR="00E14D56" w14:paraId="35174326" w14:textId="77777777" w:rsidTr="008D0CF7">
        <w:trPr>
          <w:trHeight w:val="493"/>
        </w:trPr>
        <w:tc>
          <w:tcPr>
            <w:tcW w:w="14395" w:type="dxa"/>
          </w:tcPr>
          <w:p w14:paraId="57BE2827" w14:textId="77777777" w:rsidR="00E14D56" w:rsidRDefault="00E14D56" w:rsidP="008D0CF7">
            <w:pPr>
              <w:pStyle w:val="TableParagraph"/>
              <w:spacing w:line="275" w:lineRule="exact"/>
              <w:ind w:left="707"/>
              <w:rPr>
                <w:b/>
                <w:sz w:val="24"/>
              </w:rPr>
            </w:pPr>
            <w:r>
              <w:rPr>
                <w:b/>
                <w:sz w:val="24"/>
              </w:rPr>
              <w:t>2.1.1</w:t>
            </w:r>
          </w:p>
        </w:tc>
      </w:tr>
      <w:tr w:rsidR="00E14D56" w14:paraId="09F1091C" w14:textId="77777777" w:rsidTr="008D0CF7">
        <w:trPr>
          <w:trHeight w:val="494"/>
        </w:trPr>
        <w:tc>
          <w:tcPr>
            <w:tcW w:w="14395" w:type="dxa"/>
          </w:tcPr>
          <w:p w14:paraId="5877E09F" w14:textId="77777777" w:rsidR="00E14D56" w:rsidRDefault="00E14D56" w:rsidP="008D0CF7">
            <w:pPr>
              <w:pStyle w:val="TableParagraph"/>
              <w:spacing w:line="275" w:lineRule="exact"/>
              <w:ind w:left="707"/>
              <w:rPr>
                <w:b/>
                <w:sz w:val="24"/>
              </w:rPr>
            </w:pPr>
            <w:r>
              <w:rPr>
                <w:b/>
                <w:sz w:val="24"/>
              </w:rPr>
              <w:t>2.1.2</w:t>
            </w:r>
          </w:p>
        </w:tc>
      </w:tr>
      <w:tr w:rsidR="00E14D56" w14:paraId="6A881B59" w14:textId="77777777" w:rsidTr="008D0CF7">
        <w:trPr>
          <w:trHeight w:val="493"/>
        </w:trPr>
        <w:tc>
          <w:tcPr>
            <w:tcW w:w="14395" w:type="dxa"/>
          </w:tcPr>
          <w:p w14:paraId="7EF72660" w14:textId="77777777" w:rsidR="00E14D56" w:rsidRDefault="00E14D56" w:rsidP="008D0CF7">
            <w:pPr>
              <w:pStyle w:val="TableParagraph"/>
              <w:spacing w:line="275" w:lineRule="exact"/>
              <w:ind w:left="707"/>
              <w:rPr>
                <w:b/>
                <w:sz w:val="24"/>
              </w:rPr>
            </w:pPr>
            <w:r>
              <w:rPr>
                <w:b/>
                <w:sz w:val="24"/>
              </w:rPr>
              <w:t>2.1.3</w:t>
            </w:r>
          </w:p>
        </w:tc>
      </w:tr>
      <w:tr w:rsidR="00E14D56" w14:paraId="1D29C528" w14:textId="77777777" w:rsidTr="008D0CF7">
        <w:trPr>
          <w:trHeight w:val="710"/>
        </w:trPr>
        <w:tc>
          <w:tcPr>
            <w:tcW w:w="14395" w:type="dxa"/>
            <w:shd w:val="clear" w:color="auto" w:fill="D9D9D9"/>
          </w:tcPr>
          <w:p w14:paraId="028E0385" w14:textId="77777777" w:rsidR="00E14D56" w:rsidRDefault="00E14D56" w:rsidP="008D0CF7">
            <w:pPr>
              <w:pStyle w:val="TableParagraph"/>
              <w:spacing w:before="217"/>
              <w:ind w:left="6681" w:right="6673"/>
              <w:jc w:val="center"/>
              <w:rPr>
                <w:b/>
                <w:sz w:val="24"/>
              </w:rPr>
            </w:pPr>
            <w:r>
              <w:rPr>
                <w:b/>
                <w:sz w:val="24"/>
              </w:rPr>
              <w:t>Task</w:t>
            </w:r>
          </w:p>
        </w:tc>
      </w:tr>
      <w:tr w:rsidR="00E14D56" w14:paraId="72DBDA38" w14:textId="77777777" w:rsidTr="008D0CF7">
        <w:trPr>
          <w:trHeight w:val="493"/>
        </w:trPr>
        <w:tc>
          <w:tcPr>
            <w:tcW w:w="14395" w:type="dxa"/>
          </w:tcPr>
          <w:p w14:paraId="667D6014" w14:textId="77777777" w:rsidR="00E14D56" w:rsidRDefault="00E14D56" w:rsidP="008D0CF7">
            <w:pPr>
              <w:pStyle w:val="TableParagraph"/>
              <w:spacing w:line="275" w:lineRule="exact"/>
              <w:ind w:left="407"/>
              <w:rPr>
                <w:b/>
                <w:sz w:val="24"/>
              </w:rPr>
            </w:pPr>
            <w:r>
              <w:rPr>
                <w:b/>
                <w:sz w:val="24"/>
              </w:rPr>
              <w:t>2.2</w:t>
            </w:r>
          </w:p>
        </w:tc>
      </w:tr>
      <w:tr w:rsidR="00E14D56" w14:paraId="43B9A5BF" w14:textId="77777777" w:rsidTr="008D0CF7">
        <w:trPr>
          <w:trHeight w:val="710"/>
        </w:trPr>
        <w:tc>
          <w:tcPr>
            <w:tcW w:w="14395" w:type="dxa"/>
            <w:shd w:val="clear" w:color="auto" w:fill="D9D9D9"/>
          </w:tcPr>
          <w:p w14:paraId="774F9951" w14:textId="77777777" w:rsidR="00E14D56" w:rsidRDefault="00E14D56" w:rsidP="008D0CF7">
            <w:pPr>
              <w:pStyle w:val="TableParagraph"/>
              <w:spacing w:before="217"/>
              <w:ind w:right="6000"/>
              <w:jc w:val="right"/>
              <w:rPr>
                <w:b/>
                <w:sz w:val="24"/>
              </w:rPr>
            </w:pPr>
            <w:r>
              <w:rPr>
                <w:b/>
                <w:sz w:val="24"/>
              </w:rPr>
              <w:t>Performance Measures</w:t>
            </w:r>
          </w:p>
        </w:tc>
      </w:tr>
      <w:tr w:rsidR="00E14D56" w14:paraId="77C703B4" w14:textId="77777777" w:rsidTr="008D0CF7">
        <w:trPr>
          <w:trHeight w:val="493"/>
        </w:trPr>
        <w:tc>
          <w:tcPr>
            <w:tcW w:w="14395" w:type="dxa"/>
          </w:tcPr>
          <w:p w14:paraId="44186AD3" w14:textId="77777777" w:rsidR="00E14D56" w:rsidRDefault="00E14D56" w:rsidP="008D0CF7">
            <w:pPr>
              <w:pStyle w:val="TableParagraph"/>
              <w:spacing w:line="275" w:lineRule="exact"/>
              <w:ind w:left="707"/>
              <w:rPr>
                <w:b/>
                <w:sz w:val="24"/>
              </w:rPr>
            </w:pPr>
            <w:r>
              <w:rPr>
                <w:b/>
                <w:sz w:val="24"/>
              </w:rPr>
              <w:t>2.2.1</w:t>
            </w:r>
          </w:p>
        </w:tc>
      </w:tr>
      <w:tr w:rsidR="00E14D56" w14:paraId="1DD5206F" w14:textId="77777777" w:rsidTr="008D0CF7">
        <w:trPr>
          <w:trHeight w:val="494"/>
        </w:trPr>
        <w:tc>
          <w:tcPr>
            <w:tcW w:w="14395" w:type="dxa"/>
          </w:tcPr>
          <w:p w14:paraId="28E6158A" w14:textId="77777777" w:rsidR="00E14D56" w:rsidRDefault="00E14D56" w:rsidP="008D0CF7">
            <w:pPr>
              <w:pStyle w:val="TableParagraph"/>
              <w:spacing w:line="275" w:lineRule="exact"/>
              <w:ind w:left="707"/>
              <w:rPr>
                <w:b/>
                <w:sz w:val="24"/>
              </w:rPr>
            </w:pPr>
            <w:r>
              <w:rPr>
                <w:b/>
                <w:sz w:val="24"/>
              </w:rPr>
              <w:t>2.2.2</w:t>
            </w:r>
          </w:p>
        </w:tc>
      </w:tr>
      <w:tr w:rsidR="00E14D56" w14:paraId="74DD65D7" w14:textId="77777777" w:rsidTr="008D0CF7">
        <w:trPr>
          <w:trHeight w:val="493"/>
        </w:trPr>
        <w:tc>
          <w:tcPr>
            <w:tcW w:w="14395" w:type="dxa"/>
          </w:tcPr>
          <w:p w14:paraId="1449F8E0" w14:textId="77777777" w:rsidR="00E14D56" w:rsidRDefault="00E14D56" w:rsidP="008D0CF7">
            <w:pPr>
              <w:pStyle w:val="TableParagraph"/>
              <w:spacing w:line="275" w:lineRule="exact"/>
              <w:ind w:left="707"/>
              <w:rPr>
                <w:b/>
                <w:sz w:val="24"/>
              </w:rPr>
            </w:pPr>
            <w:r>
              <w:rPr>
                <w:b/>
                <w:sz w:val="24"/>
              </w:rPr>
              <w:t>2.2.3</w:t>
            </w:r>
          </w:p>
        </w:tc>
      </w:tr>
    </w:tbl>
    <w:p w14:paraId="6C98D958" w14:textId="77777777" w:rsidR="00E14D56" w:rsidRDefault="00E14D56" w:rsidP="00E14D56">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5A83B401" w14:textId="77777777" w:rsidTr="008D0CF7">
        <w:trPr>
          <w:trHeight w:val="710"/>
        </w:trPr>
        <w:tc>
          <w:tcPr>
            <w:tcW w:w="14395" w:type="dxa"/>
            <w:shd w:val="clear" w:color="auto" w:fill="D9D9D9"/>
          </w:tcPr>
          <w:p w14:paraId="3ED70911"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797569E4" w14:textId="77777777" w:rsidTr="008D0CF7">
        <w:trPr>
          <w:trHeight w:val="493"/>
        </w:trPr>
        <w:tc>
          <w:tcPr>
            <w:tcW w:w="14395" w:type="dxa"/>
          </w:tcPr>
          <w:p w14:paraId="099D7A9C" w14:textId="575F54C2" w:rsidR="00E14D56" w:rsidRPr="00E14D56" w:rsidRDefault="008A49E1" w:rsidP="00E14D56">
            <w:pPr>
              <w:pStyle w:val="TableParagraph"/>
              <w:numPr>
                <w:ilvl w:val="0"/>
                <w:numId w:val="7"/>
              </w:numPr>
              <w:spacing w:before="1"/>
              <w:rPr>
                <w:b/>
                <w:bCs/>
                <w:sz w:val="24"/>
                <w:szCs w:val="24"/>
              </w:rPr>
            </w:pPr>
            <w:r w:rsidRPr="00E14D56">
              <w:rPr>
                <w:rStyle w:val="normaltextrun"/>
                <w:rFonts w:eastAsiaTheme="majorEastAsia"/>
                <w:color w:val="000000"/>
                <w:shd w:val="clear" w:color="auto" w:fill="FFFFFF"/>
              </w:rPr>
              <w:t>Provide student professional development opportunities: workshops, poster presentations, publications in professional/research journals that promote access to careers in math, science, technology, health</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related </w:t>
            </w:r>
            <w:proofErr w:type="gramStart"/>
            <w:r w:rsidRPr="00E14D56">
              <w:rPr>
                <w:rStyle w:val="normaltextrun"/>
                <w:rFonts w:eastAsiaTheme="majorEastAsia"/>
                <w:color w:val="000000"/>
                <w:shd w:val="clear" w:color="auto" w:fill="FFFFFF"/>
              </w:rPr>
              <w:t>fields</w:t>
            </w:r>
            <w:proofErr w:type="gramEnd"/>
            <w:r w:rsidRPr="00E14D56">
              <w:rPr>
                <w:rStyle w:val="normaltextrun"/>
                <w:rFonts w:eastAsiaTheme="majorEastAsia"/>
                <w:color w:val="000000"/>
                <w:shd w:val="clear" w:color="auto" w:fill="FFFFFF"/>
              </w:rPr>
              <w:t xml:space="preserve"> and the licensed professions.</w:t>
            </w:r>
            <w:r w:rsidRPr="00E14D56">
              <w:rPr>
                <w:rStyle w:val="eop"/>
                <w:rFonts w:eastAsiaTheme="majorEastAsia"/>
                <w:color w:val="000000"/>
                <w:shd w:val="clear" w:color="auto" w:fill="FFFFFF"/>
              </w:rPr>
              <w:t> </w:t>
            </w:r>
          </w:p>
        </w:tc>
      </w:tr>
      <w:tr w:rsidR="00E14D56" w14:paraId="5D867D3E" w14:textId="77777777" w:rsidTr="008D0CF7">
        <w:trPr>
          <w:trHeight w:val="710"/>
        </w:trPr>
        <w:tc>
          <w:tcPr>
            <w:tcW w:w="14395" w:type="dxa"/>
            <w:shd w:val="clear" w:color="auto" w:fill="D9D9D9"/>
          </w:tcPr>
          <w:p w14:paraId="286C4B03" w14:textId="77777777" w:rsidR="00E14D56" w:rsidRDefault="00E14D56" w:rsidP="008D0CF7">
            <w:pPr>
              <w:pStyle w:val="TableParagraph"/>
              <w:spacing w:before="217"/>
              <w:ind w:left="6681" w:right="6673"/>
              <w:jc w:val="center"/>
              <w:rPr>
                <w:b/>
                <w:sz w:val="24"/>
              </w:rPr>
            </w:pPr>
            <w:r>
              <w:rPr>
                <w:b/>
                <w:sz w:val="24"/>
              </w:rPr>
              <w:t>Task</w:t>
            </w:r>
          </w:p>
        </w:tc>
      </w:tr>
      <w:tr w:rsidR="00E14D56" w14:paraId="38700E2C" w14:textId="77777777" w:rsidTr="008D0CF7">
        <w:trPr>
          <w:trHeight w:val="493"/>
        </w:trPr>
        <w:tc>
          <w:tcPr>
            <w:tcW w:w="14395" w:type="dxa"/>
          </w:tcPr>
          <w:p w14:paraId="0B7F947C" w14:textId="77777777" w:rsidR="00E14D56" w:rsidRDefault="00E14D56" w:rsidP="008D0CF7">
            <w:pPr>
              <w:pStyle w:val="TableParagraph"/>
              <w:spacing w:before="1"/>
              <w:ind w:left="407"/>
              <w:rPr>
                <w:b/>
                <w:sz w:val="24"/>
              </w:rPr>
            </w:pPr>
            <w:r>
              <w:rPr>
                <w:b/>
                <w:sz w:val="24"/>
              </w:rPr>
              <w:t>3.1</w:t>
            </w:r>
          </w:p>
        </w:tc>
      </w:tr>
      <w:tr w:rsidR="00E14D56" w14:paraId="4F1469AE" w14:textId="77777777" w:rsidTr="008D0CF7">
        <w:trPr>
          <w:trHeight w:val="710"/>
        </w:trPr>
        <w:tc>
          <w:tcPr>
            <w:tcW w:w="14395" w:type="dxa"/>
            <w:shd w:val="clear" w:color="auto" w:fill="D9D9D9"/>
          </w:tcPr>
          <w:p w14:paraId="3DDC7F82" w14:textId="77777777" w:rsidR="00E14D56" w:rsidRDefault="00E14D56" w:rsidP="008D0CF7">
            <w:pPr>
              <w:pStyle w:val="TableParagraph"/>
              <w:spacing w:before="217"/>
              <w:ind w:right="6000"/>
              <w:jc w:val="right"/>
              <w:rPr>
                <w:b/>
                <w:sz w:val="24"/>
              </w:rPr>
            </w:pPr>
            <w:r>
              <w:rPr>
                <w:b/>
                <w:sz w:val="24"/>
              </w:rPr>
              <w:t>Performance Measures</w:t>
            </w:r>
          </w:p>
        </w:tc>
      </w:tr>
      <w:tr w:rsidR="00E14D56" w14:paraId="3E6AF437" w14:textId="77777777" w:rsidTr="008D0CF7">
        <w:trPr>
          <w:trHeight w:val="493"/>
        </w:trPr>
        <w:tc>
          <w:tcPr>
            <w:tcW w:w="14395" w:type="dxa"/>
          </w:tcPr>
          <w:p w14:paraId="5D270EAD" w14:textId="77777777" w:rsidR="00E14D56" w:rsidRDefault="00E14D56" w:rsidP="008D0CF7">
            <w:pPr>
              <w:pStyle w:val="TableParagraph"/>
              <w:spacing w:before="1"/>
              <w:ind w:left="707"/>
              <w:rPr>
                <w:b/>
                <w:sz w:val="24"/>
              </w:rPr>
            </w:pPr>
            <w:r>
              <w:rPr>
                <w:b/>
                <w:sz w:val="24"/>
              </w:rPr>
              <w:t>3.1.1</w:t>
            </w:r>
          </w:p>
        </w:tc>
      </w:tr>
      <w:tr w:rsidR="00E14D56" w14:paraId="1657A4BC" w14:textId="77777777" w:rsidTr="008D0CF7">
        <w:trPr>
          <w:trHeight w:val="494"/>
        </w:trPr>
        <w:tc>
          <w:tcPr>
            <w:tcW w:w="14395" w:type="dxa"/>
          </w:tcPr>
          <w:p w14:paraId="2827B501" w14:textId="77777777" w:rsidR="00E14D56" w:rsidRDefault="00E14D56" w:rsidP="008D0CF7">
            <w:pPr>
              <w:pStyle w:val="TableParagraph"/>
              <w:spacing w:before="1"/>
              <w:ind w:left="707"/>
              <w:rPr>
                <w:b/>
                <w:sz w:val="24"/>
              </w:rPr>
            </w:pPr>
            <w:r>
              <w:rPr>
                <w:b/>
                <w:sz w:val="24"/>
              </w:rPr>
              <w:t>3.1.2</w:t>
            </w:r>
          </w:p>
        </w:tc>
      </w:tr>
      <w:tr w:rsidR="00E14D56" w14:paraId="23A57441" w14:textId="77777777" w:rsidTr="008D0CF7">
        <w:trPr>
          <w:trHeight w:val="493"/>
        </w:trPr>
        <w:tc>
          <w:tcPr>
            <w:tcW w:w="14395" w:type="dxa"/>
          </w:tcPr>
          <w:p w14:paraId="3B576AB5" w14:textId="77777777" w:rsidR="00E14D56" w:rsidRDefault="00E14D56" w:rsidP="008D0CF7">
            <w:pPr>
              <w:pStyle w:val="TableParagraph"/>
              <w:spacing w:before="1"/>
              <w:ind w:left="707"/>
              <w:rPr>
                <w:b/>
                <w:sz w:val="24"/>
              </w:rPr>
            </w:pPr>
            <w:r>
              <w:rPr>
                <w:b/>
                <w:sz w:val="24"/>
              </w:rPr>
              <w:t>3.1.3</w:t>
            </w:r>
          </w:p>
        </w:tc>
      </w:tr>
      <w:tr w:rsidR="00E14D56" w14:paraId="767545EE" w14:textId="77777777" w:rsidTr="008D0CF7">
        <w:trPr>
          <w:trHeight w:val="710"/>
        </w:trPr>
        <w:tc>
          <w:tcPr>
            <w:tcW w:w="14395" w:type="dxa"/>
            <w:shd w:val="clear" w:color="auto" w:fill="D9D9D9"/>
          </w:tcPr>
          <w:p w14:paraId="1D699491" w14:textId="77777777" w:rsidR="00E14D56" w:rsidRDefault="00E14D56" w:rsidP="008D0CF7">
            <w:pPr>
              <w:pStyle w:val="TableParagraph"/>
              <w:spacing w:before="217"/>
              <w:ind w:left="6681" w:right="6673"/>
              <w:jc w:val="center"/>
              <w:rPr>
                <w:b/>
                <w:sz w:val="24"/>
              </w:rPr>
            </w:pPr>
            <w:r>
              <w:rPr>
                <w:b/>
                <w:sz w:val="24"/>
              </w:rPr>
              <w:t>Task</w:t>
            </w:r>
          </w:p>
        </w:tc>
      </w:tr>
      <w:tr w:rsidR="00E14D56" w14:paraId="4495EBC8" w14:textId="77777777" w:rsidTr="008D0CF7">
        <w:trPr>
          <w:trHeight w:val="493"/>
        </w:trPr>
        <w:tc>
          <w:tcPr>
            <w:tcW w:w="14395" w:type="dxa"/>
          </w:tcPr>
          <w:p w14:paraId="0C08B1B4" w14:textId="77777777" w:rsidR="00E14D56" w:rsidRDefault="00E14D56" w:rsidP="008D0CF7">
            <w:pPr>
              <w:pStyle w:val="TableParagraph"/>
              <w:spacing w:before="1"/>
              <w:ind w:left="407"/>
              <w:rPr>
                <w:b/>
                <w:sz w:val="24"/>
              </w:rPr>
            </w:pPr>
            <w:r>
              <w:rPr>
                <w:b/>
                <w:sz w:val="24"/>
              </w:rPr>
              <w:t>3.2</w:t>
            </w:r>
          </w:p>
        </w:tc>
      </w:tr>
      <w:tr w:rsidR="00E14D56" w14:paraId="2FFADEBC" w14:textId="77777777" w:rsidTr="008D0CF7">
        <w:trPr>
          <w:trHeight w:val="710"/>
        </w:trPr>
        <w:tc>
          <w:tcPr>
            <w:tcW w:w="14395" w:type="dxa"/>
            <w:shd w:val="clear" w:color="auto" w:fill="D9D9D9"/>
          </w:tcPr>
          <w:p w14:paraId="468323A2" w14:textId="77777777" w:rsidR="00E14D56" w:rsidRDefault="00E14D56" w:rsidP="008D0CF7">
            <w:pPr>
              <w:pStyle w:val="TableParagraph"/>
              <w:spacing w:before="217"/>
              <w:ind w:right="6000"/>
              <w:jc w:val="right"/>
              <w:rPr>
                <w:b/>
                <w:sz w:val="24"/>
              </w:rPr>
            </w:pPr>
            <w:r>
              <w:rPr>
                <w:b/>
                <w:sz w:val="24"/>
              </w:rPr>
              <w:t>Performance Measures</w:t>
            </w:r>
          </w:p>
        </w:tc>
      </w:tr>
      <w:tr w:rsidR="00E14D56" w14:paraId="12EF7592" w14:textId="77777777" w:rsidTr="008D0CF7">
        <w:trPr>
          <w:trHeight w:val="494"/>
        </w:trPr>
        <w:tc>
          <w:tcPr>
            <w:tcW w:w="14395" w:type="dxa"/>
          </w:tcPr>
          <w:p w14:paraId="463FA6D1" w14:textId="77777777" w:rsidR="00E14D56" w:rsidRDefault="00E14D56" w:rsidP="008D0CF7">
            <w:pPr>
              <w:pStyle w:val="TableParagraph"/>
              <w:spacing w:before="1"/>
              <w:ind w:left="707"/>
              <w:rPr>
                <w:b/>
                <w:sz w:val="24"/>
              </w:rPr>
            </w:pPr>
            <w:r>
              <w:rPr>
                <w:b/>
                <w:sz w:val="24"/>
              </w:rPr>
              <w:t>3.2.1</w:t>
            </w:r>
          </w:p>
        </w:tc>
      </w:tr>
      <w:tr w:rsidR="00E14D56" w14:paraId="0E95B1E4" w14:textId="77777777" w:rsidTr="008D0CF7">
        <w:trPr>
          <w:trHeight w:val="493"/>
        </w:trPr>
        <w:tc>
          <w:tcPr>
            <w:tcW w:w="14395" w:type="dxa"/>
          </w:tcPr>
          <w:p w14:paraId="077E2D1F" w14:textId="77777777" w:rsidR="00E14D56" w:rsidRDefault="00E14D56" w:rsidP="008D0CF7">
            <w:pPr>
              <w:pStyle w:val="TableParagraph"/>
              <w:spacing w:before="1"/>
              <w:ind w:left="707"/>
              <w:rPr>
                <w:b/>
                <w:sz w:val="24"/>
              </w:rPr>
            </w:pPr>
            <w:r>
              <w:rPr>
                <w:b/>
                <w:sz w:val="24"/>
              </w:rPr>
              <w:t>3.2.2</w:t>
            </w:r>
          </w:p>
        </w:tc>
      </w:tr>
      <w:tr w:rsidR="00E14D56" w14:paraId="7725770C" w14:textId="77777777" w:rsidTr="008D0CF7">
        <w:trPr>
          <w:trHeight w:val="496"/>
        </w:trPr>
        <w:tc>
          <w:tcPr>
            <w:tcW w:w="14395" w:type="dxa"/>
          </w:tcPr>
          <w:p w14:paraId="1FD63113" w14:textId="77777777" w:rsidR="00E14D56" w:rsidRDefault="00E14D56" w:rsidP="008D0CF7">
            <w:pPr>
              <w:pStyle w:val="TableParagraph"/>
              <w:spacing w:before="1"/>
              <w:ind w:left="707"/>
              <w:rPr>
                <w:b/>
                <w:sz w:val="24"/>
              </w:rPr>
            </w:pPr>
            <w:r>
              <w:rPr>
                <w:b/>
                <w:sz w:val="24"/>
              </w:rPr>
              <w:t>3.2.3</w:t>
            </w:r>
          </w:p>
        </w:tc>
      </w:tr>
    </w:tbl>
    <w:p w14:paraId="7354FCB2" w14:textId="77777777" w:rsidR="00E14D56" w:rsidRDefault="00E14D56" w:rsidP="00E14D56">
      <w:pPr>
        <w:pStyle w:val="BodyText"/>
        <w:spacing w:after="1"/>
        <w:rPr>
          <w:b/>
          <w:i/>
          <w:sz w:val="28"/>
        </w:rPr>
      </w:pPr>
    </w:p>
    <w:p w14:paraId="1E6F23E4"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7EC527A9" w14:textId="77777777" w:rsidTr="008D0CF7">
        <w:trPr>
          <w:trHeight w:val="710"/>
        </w:trPr>
        <w:tc>
          <w:tcPr>
            <w:tcW w:w="14395" w:type="dxa"/>
            <w:shd w:val="clear" w:color="auto" w:fill="D9D9D9"/>
          </w:tcPr>
          <w:p w14:paraId="28C0929C"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5723CEE6" w14:textId="77777777" w:rsidTr="008D0CF7">
        <w:trPr>
          <w:trHeight w:val="493"/>
        </w:trPr>
        <w:tc>
          <w:tcPr>
            <w:tcW w:w="14395" w:type="dxa"/>
          </w:tcPr>
          <w:p w14:paraId="6C8F790D" w14:textId="723FE0FE" w:rsidR="00E14D56" w:rsidRPr="00E14D56" w:rsidRDefault="008A49E1" w:rsidP="00E14D56">
            <w:pPr>
              <w:pStyle w:val="TableParagraph"/>
              <w:numPr>
                <w:ilvl w:val="0"/>
                <w:numId w:val="7"/>
              </w:numPr>
              <w:spacing w:line="275" w:lineRule="exact"/>
              <w:rPr>
                <w:b/>
                <w:bCs/>
                <w:sz w:val="24"/>
                <w:szCs w:val="24"/>
              </w:rPr>
            </w:pPr>
            <w:r w:rsidRPr="00E14D56">
              <w:rPr>
                <w:rStyle w:val="normaltextrun"/>
                <w:rFonts w:eastAsiaTheme="majorEastAsia"/>
                <w:color w:val="000000"/>
                <w:shd w:val="clear" w:color="auto" w:fill="FFFFFF"/>
              </w:rPr>
              <w:t xml:space="preserve">Provide services and activities to </w:t>
            </w:r>
            <w:r w:rsidRPr="00C240E8">
              <w:rPr>
                <w:rStyle w:val="normaltextrun"/>
                <w:rFonts w:eastAsiaTheme="majorEastAsia"/>
                <w:color w:val="000000"/>
                <w:shd w:val="clear" w:color="auto" w:fill="FFFFFF"/>
              </w:rPr>
              <w:t>enhance student skills for STEP participants in mathematics and the sciences that will facilitate the skills necessary to satisfy secondary school graduation requirements in NYS.</w:t>
            </w:r>
          </w:p>
        </w:tc>
      </w:tr>
      <w:tr w:rsidR="00E14D56" w14:paraId="0E375759" w14:textId="77777777" w:rsidTr="008D0CF7">
        <w:trPr>
          <w:trHeight w:val="710"/>
        </w:trPr>
        <w:tc>
          <w:tcPr>
            <w:tcW w:w="14395" w:type="dxa"/>
            <w:shd w:val="clear" w:color="auto" w:fill="D9D9D9"/>
          </w:tcPr>
          <w:p w14:paraId="13C52C0B" w14:textId="77777777" w:rsidR="00E14D56" w:rsidRDefault="00E14D56" w:rsidP="008D0CF7">
            <w:pPr>
              <w:pStyle w:val="TableParagraph"/>
              <w:spacing w:before="217"/>
              <w:ind w:left="6681" w:right="6673"/>
              <w:jc w:val="center"/>
              <w:rPr>
                <w:b/>
                <w:sz w:val="24"/>
              </w:rPr>
            </w:pPr>
            <w:r>
              <w:rPr>
                <w:b/>
                <w:sz w:val="24"/>
              </w:rPr>
              <w:t>Task</w:t>
            </w:r>
          </w:p>
        </w:tc>
      </w:tr>
      <w:tr w:rsidR="00E14D56" w14:paraId="40885525" w14:textId="77777777" w:rsidTr="008D0CF7">
        <w:trPr>
          <w:trHeight w:val="493"/>
        </w:trPr>
        <w:tc>
          <w:tcPr>
            <w:tcW w:w="14395" w:type="dxa"/>
          </w:tcPr>
          <w:p w14:paraId="7C1EB164" w14:textId="77777777" w:rsidR="00E14D56" w:rsidRDefault="00E14D56" w:rsidP="008D0CF7">
            <w:pPr>
              <w:pStyle w:val="TableParagraph"/>
              <w:spacing w:line="275" w:lineRule="exact"/>
              <w:ind w:left="407"/>
              <w:rPr>
                <w:b/>
                <w:sz w:val="24"/>
              </w:rPr>
            </w:pPr>
            <w:r>
              <w:rPr>
                <w:b/>
                <w:sz w:val="24"/>
              </w:rPr>
              <w:t>4.1</w:t>
            </w:r>
          </w:p>
        </w:tc>
      </w:tr>
      <w:tr w:rsidR="00E14D56" w14:paraId="683F8D72" w14:textId="77777777" w:rsidTr="008D0CF7">
        <w:trPr>
          <w:trHeight w:val="710"/>
        </w:trPr>
        <w:tc>
          <w:tcPr>
            <w:tcW w:w="14395" w:type="dxa"/>
            <w:shd w:val="clear" w:color="auto" w:fill="D9D9D9"/>
          </w:tcPr>
          <w:p w14:paraId="4937442F" w14:textId="77777777" w:rsidR="00E14D56" w:rsidRDefault="00E14D56" w:rsidP="008D0CF7">
            <w:pPr>
              <w:pStyle w:val="TableParagraph"/>
              <w:spacing w:before="217"/>
              <w:ind w:right="6000"/>
              <w:jc w:val="right"/>
              <w:rPr>
                <w:b/>
                <w:sz w:val="24"/>
              </w:rPr>
            </w:pPr>
            <w:r>
              <w:rPr>
                <w:b/>
                <w:sz w:val="24"/>
              </w:rPr>
              <w:t>Performance Measures</w:t>
            </w:r>
          </w:p>
        </w:tc>
      </w:tr>
      <w:tr w:rsidR="00E14D56" w14:paraId="64291554" w14:textId="77777777" w:rsidTr="008D0CF7">
        <w:trPr>
          <w:trHeight w:val="493"/>
        </w:trPr>
        <w:tc>
          <w:tcPr>
            <w:tcW w:w="14395" w:type="dxa"/>
          </w:tcPr>
          <w:p w14:paraId="69224E77" w14:textId="77777777" w:rsidR="00E14D56" w:rsidRDefault="00E14D56" w:rsidP="008D0CF7">
            <w:pPr>
              <w:pStyle w:val="TableParagraph"/>
              <w:spacing w:line="275" w:lineRule="exact"/>
              <w:ind w:left="707"/>
              <w:rPr>
                <w:b/>
                <w:sz w:val="24"/>
              </w:rPr>
            </w:pPr>
            <w:r>
              <w:rPr>
                <w:b/>
                <w:sz w:val="24"/>
              </w:rPr>
              <w:t>4.1.1</w:t>
            </w:r>
          </w:p>
        </w:tc>
      </w:tr>
      <w:tr w:rsidR="00E14D56" w14:paraId="5EE59447" w14:textId="77777777" w:rsidTr="008D0CF7">
        <w:trPr>
          <w:trHeight w:val="494"/>
        </w:trPr>
        <w:tc>
          <w:tcPr>
            <w:tcW w:w="14395" w:type="dxa"/>
          </w:tcPr>
          <w:p w14:paraId="17241926" w14:textId="77777777" w:rsidR="00E14D56" w:rsidRDefault="00E14D56" w:rsidP="008D0CF7">
            <w:pPr>
              <w:pStyle w:val="TableParagraph"/>
              <w:spacing w:line="275" w:lineRule="exact"/>
              <w:ind w:left="707"/>
              <w:rPr>
                <w:b/>
                <w:sz w:val="24"/>
              </w:rPr>
            </w:pPr>
            <w:r>
              <w:rPr>
                <w:b/>
                <w:sz w:val="24"/>
              </w:rPr>
              <w:t>4.1.2</w:t>
            </w:r>
          </w:p>
        </w:tc>
      </w:tr>
      <w:tr w:rsidR="00E14D56" w14:paraId="60723F77" w14:textId="77777777" w:rsidTr="008D0CF7">
        <w:trPr>
          <w:trHeight w:val="493"/>
        </w:trPr>
        <w:tc>
          <w:tcPr>
            <w:tcW w:w="14395" w:type="dxa"/>
          </w:tcPr>
          <w:p w14:paraId="287660F4" w14:textId="77777777" w:rsidR="00E14D56" w:rsidRDefault="00E14D56" w:rsidP="008D0CF7">
            <w:pPr>
              <w:pStyle w:val="TableParagraph"/>
              <w:spacing w:line="275" w:lineRule="exact"/>
              <w:ind w:left="707"/>
              <w:rPr>
                <w:b/>
                <w:sz w:val="24"/>
              </w:rPr>
            </w:pPr>
            <w:r>
              <w:rPr>
                <w:b/>
                <w:sz w:val="24"/>
              </w:rPr>
              <w:t>4.1.3</w:t>
            </w:r>
          </w:p>
        </w:tc>
      </w:tr>
      <w:tr w:rsidR="00E14D56" w14:paraId="16E40886" w14:textId="77777777" w:rsidTr="008D0CF7">
        <w:trPr>
          <w:trHeight w:val="710"/>
        </w:trPr>
        <w:tc>
          <w:tcPr>
            <w:tcW w:w="14395" w:type="dxa"/>
            <w:shd w:val="clear" w:color="auto" w:fill="D9D9D9"/>
          </w:tcPr>
          <w:p w14:paraId="19F9955E" w14:textId="77777777" w:rsidR="00E14D56" w:rsidRDefault="00E14D56" w:rsidP="008D0CF7">
            <w:pPr>
              <w:pStyle w:val="TableParagraph"/>
              <w:spacing w:before="217"/>
              <w:ind w:left="6681" w:right="6673"/>
              <w:jc w:val="center"/>
              <w:rPr>
                <w:b/>
                <w:sz w:val="24"/>
              </w:rPr>
            </w:pPr>
            <w:r>
              <w:rPr>
                <w:b/>
                <w:sz w:val="24"/>
              </w:rPr>
              <w:t>Task</w:t>
            </w:r>
          </w:p>
        </w:tc>
      </w:tr>
      <w:tr w:rsidR="00E14D56" w14:paraId="201EEEE0" w14:textId="77777777" w:rsidTr="008D0CF7">
        <w:trPr>
          <w:trHeight w:val="493"/>
        </w:trPr>
        <w:tc>
          <w:tcPr>
            <w:tcW w:w="14395" w:type="dxa"/>
          </w:tcPr>
          <w:p w14:paraId="4527BA32" w14:textId="77777777" w:rsidR="00E14D56" w:rsidRDefault="00E14D56" w:rsidP="008D0CF7">
            <w:pPr>
              <w:pStyle w:val="TableParagraph"/>
              <w:spacing w:line="275" w:lineRule="exact"/>
              <w:ind w:left="407"/>
              <w:rPr>
                <w:b/>
                <w:sz w:val="24"/>
              </w:rPr>
            </w:pPr>
            <w:r>
              <w:rPr>
                <w:b/>
                <w:sz w:val="24"/>
              </w:rPr>
              <w:t>4.2</w:t>
            </w:r>
          </w:p>
        </w:tc>
      </w:tr>
      <w:tr w:rsidR="00E14D56" w14:paraId="7C7CE78C" w14:textId="77777777" w:rsidTr="008D0CF7">
        <w:trPr>
          <w:trHeight w:val="710"/>
        </w:trPr>
        <w:tc>
          <w:tcPr>
            <w:tcW w:w="14395" w:type="dxa"/>
            <w:shd w:val="clear" w:color="auto" w:fill="D9D9D9"/>
          </w:tcPr>
          <w:p w14:paraId="5DBED1A1" w14:textId="77777777" w:rsidR="00E14D56" w:rsidRDefault="00E14D56" w:rsidP="008D0CF7">
            <w:pPr>
              <w:pStyle w:val="TableParagraph"/>
              <w:spacing w:before="217"/>
              <w:ind w:right="6000"/>
              <w:jc w:val="right"/>
              <w:rPr>
                <w:b/>
                <w:sz w:val="24"/>
              </w:rPr>
            </w:pPr>
            <w:r>
              <w:rPr>
                <w:b/>
                <w:sz w:val="24"/>
              </w:rPr>
              <w:t>Performance Measures</w:t>
            </w:r>
          </w:p>
        </w:tc>
      </w:tr>
      <w:tr w:rsidR="00E14D56" w14:paraId="512E6F93" w14:textId="77777777" w:rsidTr="008D0CF7">
        <w:trPr>
          <w:trHeight w:val="493"/>
        </w:trPr>
        <w:tc>
          <w:tcPr>
            <w:tcW w:w="14395" w:type="dxa"/>
          </w:tcPr>
          <w:p w14:paraId="5ECBF2CC" w14:textId="77777777" w:rsidR="00E14D56" w:rsidRDefault="00E14D56" w:rsidP="008D0CF7">
            <w:pPr>
              <w:pStyle w:val="TableParagraph"/>
              <w:spacing w:line="275" w:lineRule="exact"/>
              <w:ind w:left="707"/>
              <w:rPr>
                <w:b/>
                <w:sz w:val="24"/>
              </w:rPr>
            </w:pPr>
            <w:r>
              <w:rPr>
                <w:b/>
                <w:sz w:val="24"/>
              </w:rPr>
              <w:t>4.2.1</w:t>
            </w:r>
          </w:p>
        </w:tc>
      </w:tr>
      <w:tr w:rsidR="00E14D56" w14:paraId="7A08E645" w14:textId="77777777" w:rsidTr="008D0CF7">
        <w:trPr>
          <w:trHeight w:val="494"/>
        </w:trPr>
        <w:tc>
          <w:tcPr>
            <w:tcW w:w="14395" w:type="dxa"/>
          </w:tcPr>
          <w:p w14:paraId="7D7B30B7" w14:textId="77777777" w:rsidR="00E14D56" w:rsidRDefault="00E14D56" w:rsidP="008D0CF7">
            <w:pPr>
              <w:pStyle w:val="TableParagraph"/>
              <w:spacing w:line="275" w:lineRule="exact"/>
              <w:ind w:left="707"/>
              <w:rPr>
                <w:b/>
                <w:sz w:val="24"/>
              </w:rPr>
            </w:pPr>
            <w:r>
              <w:rPr>
                <w:b/>
                <w:sz w:val="24"/>
              </w:rPr>
              <w:t>4.2.2</w:t>
            </w:r>
          </w:p>
        </w:tc>
      </w:tr>
      <w:tr w:rsidR="00E14D56" w14:paraId="667FD73A" w14:textId="77777777" w:rsidTr="008D0CF7">
        <w:trPr>
          <w:trHeight w:val="493"/>
        </w:trPr>
        <w:tc>
          <w:tcPr>
            <w:tcW w:w="14395" w:type="dxa"/>
          </w:tcPr>
          <w:p w14:paraId="4276E6C4" w14:textId="77777777" w:rsidR="00E14D56" w:rsidRDefault="00E14D56" w:rsidP="008D0CF7">
            <w:pPr>
              <w:pStyle w:val="TableParagraph"/>
              <w:spacing w:line="275" w:lineRule="exact"/>
              <w:ind w:left="707"/>
              <w:rPr>
                <w:b/>
                <w:sz w:val="24"/>
              </w:rPr>
            </w:pPr>
            <w:r>
              <w:rPr>
                <w:b/>
                <w:sz w:val="24"/>
              </w:rPr>
              <w:t>4.2.3</w:t>
            </w:r>
          </w:p>
        </w:tc>
      </w:tr>
    </w:tbl>
    <w:p w14:paraId="5170A6BC" w14:textId="77777777" w:rsidR="00E14D56" w:rsidRDefault="00E14D56" w:rsidP="00E14D56">
      <w:pPr>
        <w:pStyle w:val="BodyText"/>
        <w:rPr>
          <w:b/>
          <w:i/>
          <w:sz w:val="20"/>
        </w:rPr>
      </w:pPr>
    </w:p>
    <w:p w14:paraId="69B94BE4"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8"/>
        <w:gridCol w:w="17"/>
      </w:tblGrid>
      <w:tr w:rsidR="00E14D56" w14:paraId="3E50F362" w14:textId="77777777" w:rsidTr="008D0CF7">
        <w:trPr>
          <w:trHeight w:val="710"/>
        </w:trPr>
        <w:tc>
          <w:tcPr>
            <w:tcW w:w="14395" w:type="dxa"/>
            <w:gridSpan w:val="2"/>
            <w:shd w:val="clear" w:color="auto" w:fill="D9D9D9"/>
          </w:tcPr>
          <w:p w14:paraId="04A1629E"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063F89B0" w14:textId="77777777" w:rsidTr="008D0CF7">
        <w:trPr>
          <w:trHeight w:val="493"/>
        </w:trPr>
        <w:tc>
          <w:tcPr>
            <w:tcW w:w="14395" w:type="dxa"/>
            <w:gridSpan w:val="2"/>
          </w:tcPr>
          <w:p w14:paraId="4295C1FB" w14:textId="6A5E5BBC" w:rsidR="00E14D56" w:rsidRPr="00E14D56" w:rsidRDefault="008A49E1" w:rsidP="00E14D56">
            <w:pPr>
              <w:pStyle w:val="TableParagraph"/>
              <w:numPr>
                <w:ilvl w:val="0"/>
                <w:numId w:val="7"/>
              </w:numPr>
              <w:spacing w:line="275" w:lineRule="exact"/>
              <w:rPr>
                <w:b/>
                <w:bCs/>
                <w:sz w:val="24"/>
                <w:szCs w:val="24"/>
              </w:rPr>
            </w:pPr>
            <w:r w:rsidRPr="00E14D56">
              <w:rPr>
                <w:rStyle w:val="normaltextrun"/>
                <w:rFonts w:eastAsiaTheme="majorEastAsia"/>
                <w:color w:val="000000"/>
                <w:shd w:val="clear" w:color="auto" w:fill="FFFFFF"/>
              </w:rPr>
              <w:t>Provide all students with an opportunity to participate in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Learning. Students should be made aware of what </w:t>
            </w:r>
            <w:r>
              <w:rPr>
                <w:rStyle w:val="normaltextrun"/>
                <w:rFonts w:eastAsiaTheme="majorEastAsia"/>
                <w:color w:val="000000"/>
                <w:shd w:val="clear" w:color="auto" w:fill="FFFFFF"/>
              </w:rPr>
              <w:t>S</w:t>
            </w:r>
            <w:r w:rsidRPr="00E14D56">
              <w:rPr>
                <w:rStyle w:val="normaltextrun"/>
                <w:rFonts w:eastAsiaTheme="majorEastAsia"/>
                <w:color w:val="000000"/>
                <w:shd w:val="clear" w:color="auto" w:fill="FFFFFF"/>
              </w:rPr>
              <w:t xml:space="preserve">ervice </w:t>
            </w:r>
            <w:r>
              <w:rPr>
                <w:rStyle w:val="normaltextrun"/>
                <w:rFonts w:eastAsiaTheme="majorEastAsia"/>
                <w:color w:val="000000"/>
                <w:shd w:val="clear" w:color="auto" w:fill="FFFFFF"/>
              </w:rPr>
              <w:t>L</w:t>
            </w:r>
            <w:r w:rsidRPr="00E14D56">
              <w:rPr>
                <w:rStyle w:val="normaltextrun"/>
                <w:rFonts w:eastAsiaTheme="majorEastAsia"/>
                <w:color w:val="000000"/>
                <w:shd w:val="clear" w:color="auto" w:fill="FFFFFF"/>
              </w:rPr>
              <w:t>earning is, how it relates to their studies and the benefits of this collaborative and collective activity.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Learning projects can involve direct and indirect services that students could provide to their communities.</w:t>
            </w:r>
            <w:r w:rsidRPr="00E14D56">
              <w:rPr>
                <w:rStyle w:val="eop"/>
                <w:rFonts w:eastAsiaTheme="majorEastAsia"/>
                <w:color w:val="000000"/>
                <w:shd w:val="clear" w:color="auto" w:fill="FFFFFF"/>
              </w:rPr>
              <w:t> </w:t>
            </w:r>
          </w:p>
        </w:tc>
      </w:tr>
      <w:tr w:rsidR="00E14D56" w14:paraId="4A8D1EAC" w14:textId="77777777" w:rsidTr="008D0CF7">
        <w:trPr>
          <w:trHeight w:val="710"/>
        </w:trPr>
        <w:tc>
          <w:tcPr>
            <w:tcW w:w="14395" w:type="dxa"/>
            <w:gridSpan w:val="2"/>
            <w:shd w:val="clear" w:color="auto" w:fill="D9D9D9"/>
          </w:tcPr>
          <w:p w14:paraId="4E91CDB3" w14:textId="77777777" w:rsidR="00E14D56" w:rsidRDefault="00E14D56" w:rsidP="008D0CF7">
            <w:pPr>
              <w:pStyle w:val="TableParagraph"/>
              <w:spacing w:before="217"/>
              <w:ind w:left="6681" w:right="6673"/>
              <w:jc w:val="center"/>
              <w:rPr>
                <w:b/>
                <w:sz w:val="24"/>
              </w:rPr>
            </w:pPr>
            <w:r>
              <w:rPr>
                <w:b/>
                <w:sz w:val="24"/>
              </w:rPr>
              <w:t>Task</w:t>
            </w:r>
          </w:p>
        </w:tc>
      </w:tr>
      <w:tr w:rsidR="00E14D56" w14:paraId="4FD678AD" w14:textId="77777777" w:rsidTr="008D0CF7">
        <w:trPr>
          <w:trHeight w:val="493"/>
        </w:trPr>
        <w:tc>
          <w:tcPr>
            <w:tcW w:w="14395" w:type="dxa"/>
            <w:gridSpan w:val="2"/>
          </w:tcPr>
          <w:p w14:paraId="22DE93BD" w14:textId="77777777" w:rsidR="00E14D56" w:rsidRDefault="00E14D56" w:rsidP="008D0CF7">
            <w:pPr>
              <w:pStyle w:val="TableParagraph"/>
              <w:spacing w:line="275" w:lineRule="exact"/>
              <w:ind w:left="407"/>
              <w:rPr>
                <w:b/>
                <w:sz w:val="24"/>
              </w:rPr>
            </w:pPr>
            <w:r>
              <w:rPr>
                <w:b/>
                <w:sz w:val="24"/>
              </w:rPr>
              <w:t>5.1</w:t>
            </w:r>
          </w:p>
        </w:tc>
      </w:tr>
      <w:tr w:rsidR="00E14D56" w14:paraId="463BC784" w14:textId="77777777" w:rsidTr="008D0CF7">
        <w:trPr>
          <w:trHeight w:val="710"/>
        </w:trPr>
        <w:tc>
          <w:tcPr>
            <w:tcW w:w="14395" w:type="dxa"/>
            <w:gridSpan w:val="2"/>
            <w:shd w:val="clear" w:color="auto" w:fill="D9D9D9"/>
          </w:tcPr>
          <w:p w14:paraId="71E05578" w14:textId="77777777" w:rsidR="00E14D56" w:rsidRDefault="00E14D56" w:rsidP="008D0CF7">
            <w:pPr>
              <w:pStyle w:val="TableParagraph"/>
              <w:spacing w:before="217"/>
              <w:ind w:right="6000"/>
              <w:jc w:val="right"/>
              <w:rPr>
                <w:b/>
                <w:sz w:val="24"/>
              </w:rPr>
            </w:pPr>
            <w:r>
              <w:rPr>
                <w:b/>
                <w:sz w:val="24"/>
              </w:rPr>
              <w:t>Performance Measures</w:t>
            </w:r>
          </w:p>
        </w:tc>
      </w:tr>
      <w:tr w:rsidR="00E14D56" w14:paraId="0EF0EBF9" w14:textId="77777777" w:rsidTr="008D0CF7">
        <w:trPr>
          <w:trHeight w:val="493"/>
        </w:trPr>
        <w:tc>
          <w:tcPr>
            <w:tcW w:w="14395" w:type="dxa"/>
            <w:gridSpan w:val="2"/>
          </w:tcPr>
          <w:p w14:paraId="7E61F495" w14:textId="77777777" w:rsidR="00E14D56" w:rsidRDefault="00E14D56" w:rsidP="008D0CF7">
            <w:pPr>
              <w:pStyle w:val="TableParagraph"/>
              <w:spacing w:line="275" w:lineRule="exact"/>
              <w:ind w:left="707"/>
              <w:rPr>
                <w:b/>
                <w:sz w:val="24"/>
              </w:rPr>
            </w:pPr>
            <w:r>
              <w:rPr>
                <w:b/>
                <w:sz w:val="24"/>
              </w:rPr>
              <w:t>5.1.1</w:t>
            </w:r>
          </w:p>
        </w:tc>
      </w:tr>
      <w:tr w:rsidR="00E14D56" w14:paraId="556CC865" w14:textId="77777777" w:rsidTr="008D0CF7">
        <w:trPr>
          <w:trHeight w:val="494"/>
        </w:trPr>
        <w:tc>
          <w:tcPr>
            <w:tcW w:w="14395" w:type="dxa"/>
            <w:gridSpan w:val="2"/>
          </w:tcPr>
          <w:p w14:paraId="4B995C0A" w14:textId="77777777" w:rsidR="00E14D56" w:rsidRDefault="00E14D56" w:rsidP="008D0CF7">
            <w:pPr>
              <w:pStyle w:val="TableParagraph"/>
              <w:spacing w:line="275" w:lineRule="exact"/>
              <w:ind w:left="707"/>
              <w:rPr>
                <w:b/>
                <w:sz w:val="24"/>
              </w:rPr>
            </w:pPr>
            <w:r>
              <w:rPr>
                <w:b/>
                <w:sz w:val="24"/>
              </w:rPr>
              <w:t>5.1.2</w:t>
            </w:r>
          </w:p>
        </w:tc>
      </w:tr>
      <w:tr w:rsidR="00E14D56" w14:paraId="35070F9D" w14:textId="77777777" w:rsidTr="008D0CF7">
        <w:trPr>
          <w:trHeight w:val="493"/>
        </w:trPr>
        <w:tc>
          <w:tcPr>
            <w:tcW w:w="14395" w:type="dxa"/>
            <w:gridSpan w:val="2"/>
          </w:tcPr>
          <w:p w14:paraId="49509F96" w14:textId="77777777" w:rsidR="00E14D56" w:rsidRDefault="00E14D56" w:rsidP="008D0CF7">
            <w:pPr>
              <w:pStyle w:val="TableParagraph"/>
              <w:spacing w:line="275" w:lineRule="exact"/>
              <w:ind w:left="707"/>
              <w:rPr>
                <w:b/>
                <w:sz w:val="24"/>
              </w:rPr>
            </w:pPr>
            <w:r>
              <w:rPr>
                <w:b/>
                <w:sz w:val="24"/>
              </w:rPr>
              <w:t>5.1.3</w:t>
            </w:r>
          </w:p>
        </w:tc>
      </w:tr>
      <w:tr w:rsidR="00E14D56" w14:paraId="67B604DF" w14:textId="77777777" w:rsidTr="008D0CF7">
        <w:trPr>
          <w:trHeight w:val="710"/>
        </w:trPr>
        <w:tc>
          <w:tcPr>
            <w:tcW w:w="14395" w:type="dxa"/>
            <w:gridSpan w:val="2"/>
            <w:shd w:val="clear" w:color="auto" w:fill="D9D9D9"/>
          </w:tcPr>
          <w:p w14:paraId="6AEED6DE" w14:textId="77777777" w:rsidR="00E14D56" w:rsidRDefault="00E14D56" w:rsidP="008D0CF7">
            <w:pPr>
              <w:pStyle w:val="TableParagraph"/>
              <w:spacing w:before="217"/>
              <w:ind w:left="6681" w:right="6673"/>
              <w:jc w:val="center"/>
              <w:rPr>
                <w:b/>
                <w:sz w:val="24"/>
              </w:rPr>
            </w:pPr>
            <w:r>
              <w:rPr>
                <w:b/>
                <w:sz w:val="24"/>
              </w:rPr>
              <w:t>Task</w:t>
            </w:r>
          </w:p>
        </w:tc>
      </w:tr>
      <w:tr w:rsidR="00E14D56" w14:paraId="27F0A6D4" w14:textId="77777777" w:rsidTr="008D0CF7">
        <w:trPr>
          <w:trHeight w:val="493"/>
        </w:trPr>
        <w:tc>
          <w:tcPr>
            <w:tcW w:w="14395" w:type="dxa"/>
            <w:gridSpan w:val="2"/>
          </w:tcPr>
          <w:p w14:paraId="4CE5D386" w14:textId="77777777" w:rsidR="00E14D56" w:rsidRDefault="00E14D56" w:rsidP="008D0CF7">
            <w:pPr>
              <w:pStyle w:val="TableParagraph"/>
              <w:spacing w:line="275" w:lineRule="exact"/>
              <w:ind w:left="407"/>
              <w:rPr>
                <w:b/>
                <w:sz w:val="24"/>
              </w:rPr>
            </w:pPr>
            <w:r>
              <w:rPr>
                <w:b/>
                <w:sz w:val="24"/>
              </w:rPr>
              <w:t>5.2</w:t>
            </w:r>
          </w:p>
        </w:tc>
      </w:tr>
      <w:tr w:rsidR="00E14D56" w14:paraId="78E1B00A" w14:textId="77777777" w:rsidTr="008D0CF7">
        <w:trPr>
          <w:trHeight w:val="710"/>
        </w:trPr>
        <w:tc>
          <w:tcPr>
            <w:tcW w:w="14395" w:type="dxa"/>
            <w:gridSpan w:val="2"/>
            <w:shd w:val="clear" w:color="auto" w:fill="D9D9D9"/>
          </w:tcPr>
          <w:p w14:paraId="563CE31D" w14:textId="77777777" w:rsidR="00E14D56" w:rsidRDefault="00E14D56" w:rsidP="008D0CF7">
            <w:pPr>
              <w:pStyle w:val="TableParagraph"/>
              <w:spacing w:before="217"/>
              <w:ind w:right="6000"/>
              <w:jc w:val="right"/>
              <w:rPr>
                <w:b/>
                <w:sz w:val="24"/>
              </w:rPr>
            </w:pPr>
            <w:r>
              <w:rPr>
                <w:b/>
                <w:sz w:val="24"/>
              </w:rPr>
              <w:t>Performance Measures</w:t>
            </w:r>
          </w:p>
        </w:tc>
      </w:tr>
      <w:tr w:rsidR="00E14D56" w14:paraId="6E293997" w14:textId="77777777" w:rsidTr="008D0CF7">
        <w:trPr>
          <w:trHeight w:val="493"/>
        </w:trPr>
        <w:tc>
          <w:tcPr>
            <w:tcW w:w="14395" w:type="dxa"/>
            <w:gridSpan w:val="2"/>
          </w:tcPr>
          <w:p w14:paraId="052B6E0A" w14:textId="77777777" w:rsidR="00E14D56" w:rsidRDefault="00E14D56" w:rsidP="008D0CF7">
            <w:pPr>
              <w:pStyle w:val="TableParagraph"/>
              <w:spacing w:line="275" w:lineRule="exact"/>
              <w:ind w:left="707"/>
              <w:rPr>
                <w:b/>
                <w:sz w:val="24"/>
              </w:rPr>
            </w:pPr>
            <w:r>
              <w:rPr>
                <w:b/>
                <w:sz w:val="24"/>
              </w:rPr>
              <w:t>5.2.1</w:t>
            </w:r>
          </w:p>
        </w:tc>
      </w:tr>
      <w:tr w:rsidR="00E14D56" w14:paraId="33E67FF4" w14:textId="77777777" w:rsidTr="008D0CF7">
        <w:trPr>
          <w:trHeight w:val="494"/>
        </w:trPr>
        <w:tc>
          <w:tcPr>
            <w:tcW w:w="14395" w:type="dxa"/>
            <w:gridSpan w:val="2"/>
          </w:tcPr>
          <w:p w14:paraId="3E934C64" w14:textId="77777777" w:rsidR="00E14D56" w:rsidRDefault="00E14D56" w:rsidP="008D0CF7">
            <w:pPr>
              <w:pStyle w:val="TableParagraph"/>
              <w:spacing w:line="275" w:lineRule="exact"/>
              <w:ind w:left="707"/>
              <w:rPr>
                <w:b/>
                <w:sz w:val="24"/>
              </w:rPr>
            </w:pPr>
            <w:r>
              <w:rPr>
                <w:b/>
                <w:sz w:val="24"/>
              </w:rPr>
              <w:t>5.2.2</w:t>
            </w:r>
          </w:p>
        </w:tc>
      </w:tr>
      <w:tr w:rsidR="00E14D56" w14:paraId="7FBF0B84" w14:textId="77777777" w:rsidTr="008D0CF7">
        <w:trPr>
          <w:trHeight w:val="493"/>
        </w:trPr>
        <w:tc>
          <w:tcPr>
            <w:tcW w:w="14395" w:type="dxa"/>
            <w:gridSpan w:val="2"/>
          </w:tcPr>
          <w:p w14:paraId="2CC79580" w14:textId="77777777" w:rsidR="00E14D56" w:rsidRDefault="00E14D56" w:rsidP="008D0CF7">
            <w:pPr>
              <w:pStyle w:val="TableParagraph"/>
              <w:spacing w:line="275" w:lineRule="exact"/>
              <w:ind w:left="707"/>
              <w:rPr>
                <w:b/>
                <w:sz w:val="24"/>
              </w:rPr>
            </w:pPr>
            <w:r>
              <w:rPr>
                <w:b/>
                <w:sz w:val="24"/>
              </w:rPr>
              <w:t>5.2.3</w:t>
            </w:r>
          </w:p>
        </w:tc>
      </w:tr>
      <w:tr w:rsidR="00E14D56" w:rsidRPr="00E14D56" w14:paraId="5DE19CB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F29B3BF"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lastRenderedPageBreak/>
              <w:t>Objective</w:t>
            </w:r>
            <w:r w:rsidRPr="00E14D56">
              <w:rPr>
                <w:sz w:val="24"/>
                <w:szCs w:val="24"/>
                <w:lang w:bidi="ar-SA"/>
              </w:rPr>
              <w:t> </w:t>
            </w:r>
          </w:p>
        </w:tc>
      </w:tr>
      <w:tr w:rsidR="00E14D56" w:rsidRPr="00E14D56" w14:paraId="05583AD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3455199" w14:textId="2CFF7A25" w:rsidR="00E14D56" w:rsidRPr="00E14D56" w:rsidRDefault="008A49E1" w:rsidP="00E14D56">
            <w:pPr>
              <w:pStyle w:val="ListParagraph"/>
              <w:widowControl/>
              <w:numPr>
                <w:ilvl w:val="0"/>
                <w:numId w:val="7"/>
              </w:numPr>
              <w:autoSpaceDE/>
              <w:autoSpaceDN/>
              <w:textAlignment w:val="baseline"/>
              <w:rPr>
                <w:lang w:bidi="ar-SA"/>
              </w:rPr>
            </w:pPr>
            <w:r>
              <w:rPr>
                <w:lang w:bidi="ar-SA"/>
              </w:rPr>
              <w:t>Provide ways to</w:t>
            </w:r>
            <w:r w:rsidRPr="00E14D56">
              <w:rPr>
                <w:lang w:bidi="ar-SA"/>
              </w:rPr>
              <w:t xml:space="preserve"> implement and sustain a parent component with clearly defined roles, responsibilities, and activities. </w:t>
            </w:r>
          </w:p>
        </w:tc>
      </w:tr>
      <w:tr w:rsidR="00E14D56" w:rsidRPr="00E14D56" w14:paraId="6B05044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4D719C9"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17F6E8C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A819326"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6.1</w:t>
            </w:r>
            <w:r w:rsidRPr="00E14D56">
              <w:rPr>
                <w:sz w:val="24"/>
                <w:szCs w:val="24"/>
                <w:lang w:bidi="ar-SA"/>
              </w:rPr>
              <w:t> </w:t>
            </w:r>
          </w:p>
        </w:tc>
      </w:tr>
      <w:tr w:rsidR="00E14D56" w:rsidRPr="00E14D56" w14:paraId="5DA947D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64C06AE"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40C49D9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2368622"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6.1.1</w:t>
            </w:r>
            <w:r w:rsidRPr="00E14D56">
              <w:rPr>
                <w:sz w:val="24"/>
                <w:szCs w:val="24"/>
                <w:lang w:bidi="ar-SA"/>
              </w:rPr>
              <w:t> </w:t>
            </w:r>
          </w:p>
        </w:tc>
      </w:tr>
      <w:tr w:rsidR="00E14D56" w:rsidRPr="00E14D56" w14:paraId="4069062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1DDAE00"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6.1.2</w:t>
            </w:r>
            <w:r w:rsidRPr="00E14D56">
              <w:rPr>
                <w:sz w:val="24"/>
                <w:szCs w:val="24"/>
                <w:lang w:bidi="ar-SA"/>
              </w:rPr>
              <w:t> </w:t>
            </w:r>
          </w:p>
        </w:tc>
      </w:tr>
      <w:tr w:rsidR="00E14D56" w:rsidRPr="00E14D56" w14:paraId="6BF15BC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81EAD77"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6.1.3</w:t>
            </w:r>
            <w:r w:rsidRPr="00E14D56">
              <w:rPr>
                <w:sz w:val="24"/>
                <w:szCs w:val="24"/>
                <w:lang w:bidi="ar-SA"/>
              </w:rPr>
              <w:t> </w:t>
            </w:r>
          </w:p>
        </w:tc>
      </w:tr>
      <w:tr w:rsidR="00E14D56" w:rsidRPr="00E14D56" w14:paraId="32CD37B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55B18A5"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4A78DA3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5DEABFE"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6.2</w:t>
            </w:r>
            <w:r w:rsidRPr="00E14D56">
              <w:rPr>
                <w:sz w:val="24"/>
                <w:szCs w:val="24"/>
                <w:lang w:bidi="ar-SA"/>
              </w:rPr>
              <w:t> </w:t>
            </w:r>
          </w:p>
        </w:tc>
      </w:tr>
      <w:tr w:rsidR="00E14D56" w:rsidRPr="00E14D56" w14:paraId="600B2E1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958002B"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54A0C56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7F3F23D"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6.2.1</w:t>
            </w:r>
            <w:r w:rsidRPr="00E14D56">
              <w:rPr>
                <w:sz w:val="24"/>
                <w:szCs w:val="24"/>
                <w:lang w:bidi="ar-SA"/>
              </w:rPr>
              <w:t> </w:t>
            </w:r>
          </w:p>
        </w:tc>
      </w:tr>
      <w:tr w:rsidR="00E14D56" w:rsidRPr="00E14D56" w14:paraId="285F9B6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6C1156C"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6.2.2</w:t>
            </w:r>
            <w:r w:rsidRPr="00E14D56">
              <w:rPr>
                <w:sz w:val="24"/>
                <w:szCs w:val="24"/>
                <w:lang w:bidi="ar-SA"/>
              </w:rPr>
              <w:t> </w:t>
            </w:r>
          </w:p>
        </w:tc>
      </w:tr>
      <w:tr w:rsidR="00E14D56" w:rsidRPr="00E14D56" w14:paraId="7EC50A3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6D905EB"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6.2.3</w:t>
            </w:r>
            <w:r w:rsidRPr="00E14D56">
              <w:rPr>
                <w:sz w:val="24"/>
                <w:szCs w:val="24"/>
                <w:lang w:bidi="ar-SA"/>
              </w:rPr>
              <w:t> </w:t>
            </w:r>
          </w:p>
        </w:tc>
      </w:tr>
      <w:tr w:rsidR="00E14D56" w:rsidRPr="00E14D56" w14:paraId="1499C8D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825FE4D"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0CE8AFE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ABA6CB1" w14:textId="76284CBF" w:rsidR="00E14D56" w:rsidRPr="00E14D56" w:rsidRDefault="004F6757" w:rsidP="00E14D56">
            <w:pPr>
              <w:pStyle w:val="ListParagraph"/>
              <w:widowControl/>
              <w:numPr>
                <w:ilvl w:val="0"/>
                <w:numId w:val="7"/>
              </w:numPr>
              <w:autoSpaceDE/>
              <w:autoSpaceDN/>
              <w:textAlignment w:val="baseline"/>
              <w:rPr>
                <w:lang w:bidi="ar-SA"/>
              </w:rPr>
            </w:pPr>
            <w:r>
              <w:rPr>
                <w:color w:val="000000"/>
                <w:lang w:bidi="ar-SA"/>
              </w:rPr>
              <w:t>Provide activities to d</w:t>
            </w:r>
            <w:r w:rsidRPr="00E14D56">
              <w:rPr>
                <w:color w:val="000000"/>
                <w:lang w:bidi="ar-SA"/>
              </w:rPr>
              <w:t>evelop and implement a STEP Advisory Committee with membership representation from various stakeholder groups, such as students, parents, local K-12 administrators or teachers, and campus faculty or staff.  The purpose of the STEP Advisory Committee is to meet occasionally to discuss upcoming programming or calendar of events and assist with the self-review process. </w:t>
            </w:r>
          </w:p>
        </w:tc>
      </w:tr>
      <w:tr w:rsidR="00E14D56" w:rsidRPr="00E14D56" w14:paraId="1F36EC4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5B1C09B"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0D6C5D8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9131DD6"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7.1</w:t>
            </w:r>
            <w:r w:rsidRPr="00E14D56">
              <w:rPr>
                <w:sz w:val="24"/>
                <w:szCs w:val="24"/>
                <w:lang w:bidi="ar-SA"/>
              </w:rPr>
              <w:t> </w:t>
            </w:r>
          </w:p>
        </w:tc>
      </w:tr>
      <w:tr w:rsidR="00E14D56" w:rsidRPr="00E14D56" w14:paraId="2981B08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14BF1A3"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46451B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F5E6C0E"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7.1.1</w:t>
            </w:r>
            <w:r w:rsidRPr="00E14D56">
              <w:rPr>
                <w:sz w:val="24"/>
                <w:szCs w:val="24"/>
                <w:lang w:bidi="ar-SA"/>
              </w:rPr>
              <w:t> </w:t>
            </w:r>
          </w:p>
        </w:tc>
      </w:tr>
      <w:tr w:rsidR="00E14D56" w:rsidRPr="00E14D56" w14:paraId="52982B1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79ECFD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7.1.2</w:t>
            </w:r>
            <w:r w:rsidRPr="00E14D56">
              <w:rPr>
                <w:sz w:val="24"/>
                <w:szCs w:val="24"/>
                <w:lang w:bidi="ar-SA"/>
              </w:rPr>
              <w:t> </w:t>
            </w:r>
          </w:p>
        </w:tc>
      </w:tr>
      <w:tr w:rsidR="00E14D56" w:rsidRPr="00E14D56" w14:paraId="27F2A49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2BA163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7.1.3</w:t>
            </w:r>
            <w:r w:rsidRPr="00E14D56">
              <w:rPr>
                <w:sz w:val="24"/>
                <w:szCs w:val="24"/>
                <w:lang w:bidi="ar-SA"/>
              </w:rPr>
              <w:t> </w:t>
            </w:r>
          </w:p>
        </w:tc>
      </w:tr>
      <w:tr w:rsidR="00E14D56" w:rsidRPr="00E14D56" w14:paraId="2ADFB7F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2A18E60"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3F796E9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3A15652"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7.2</w:t>
            </w:r>
            <w:r w:rsidRPr="00E14D56">
              <w:rPr>
                <w:sz w:val="24"/>
                <w:szCs w:val="24"/>
                <w:lang w:bidi="ar-SA"/>
              </w:rPr>
              <w:t> </w:t>
            </w:r>
          </w:p>
        </w:tc>
      </w:tr>
      <w:tr w:rsidR="00E14D56" w:rsidRPr="00E14D56" w14:paraId="4AEAA05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09478CA"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600654F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6171ED3"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lastRenderedPageBreak/>
              <w:t>7.2.1</w:t>
            </w:r>
            <w:r w:rsidRPr="00E14D56">
              <w:rPr>
                <w:sz w:val="24"/>
                <w:szCs w:val="24"/>
                <w:lang w:bidi="ar-SA"/>
              </w:rPr>
              <w:t> </w:t>
            </w:r>
          </w:p>
        </w:tc>
      </w:tr>
      <w:tr w:rsidR="00E14D56" w:rsidRPr="00E14D56" w14:paraId="2FAB3BB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DF6C9DE"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7.2.2</w:t>
            </w:r>
            <w:r w:rsidRPr="00E14D56">
              <w:rPr>
                <w:sz w:val="24"/>
                <w:szCs w:val="24"/>
                <w:lang w:bidi="ar-SA"/>
              </w:rPr>
              <w:t> </w:t>
            </w:r>
          </w:p>
        </w:tc>
      </w:tr>
      <w:tr w:rsidR="00E14D56" w:rsidRPr="00E14D56" w14:paraId="2A870D7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71DBA7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7.2.3</w:t>
            </w:r>
            <w:r w:rsidRPr="00E14D56">
              <w:rPr>
                <w:sz w:val="24"/>
                <w:szCs w:val="24"/>
                <w:lang w:bidi="ar-SA"/>
              </w:rPr>
              <w:t> </w:t>
            </w:r>
          </w:p>
        </w:tc>
      </w:tr>
      <w:tr w:rsidR="00E14D56" w:rsidRPr="00E14D56" w14:paraId="2FFBEF5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A1B9A52"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484B072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F19B53E" w14:textId="77777777" w:rsidR="00E14D56" w:rsidRPr="00E14D56" w:rsidRDefault="00E14D56" w:rsidP="00E14D56">
            <w:pPr>
              <w:pStyle w:val="ListParagraph"/>
              <w:widowControl/>
              <w:numPr>
                <w:ilvl w:val="0"/>
                <w:numId w:val="7"/>
              </w:numPr>
              <w:autoSpaceDE/>
              <w:autoSpaceDN/>
              <w:textAlignment w:val="baseline"/>
              <w:rPr>
                <w:lang w:bidi="ar-SA"/>
              </w:rPr>
            </w:pPr>
            <w:r w:rsidRPr="00E14D56">
              <w:rPr>
                <w:shd w:val="clear" w:color="auto" w:fill="FFFFFF"/>
                <w:lang w:bidi="ar-SA"/>
              </w:rPr>
              <w:t>Describe how you will promote and encourage collaborations with Statewide &amp; Regional partners by participating in Statewide and Regional networking and committees.</w:t>
            </w:r>
            <w:r w:rsidRPr="00E14D56">
              <w:rPr>
                <w:lang w:bidi="ar-SA"/>
              </w:rPr>
              <w:t> </w:t>
            </w:r>
          </w:p>
        </w:tc>
      </w:tr>
      <w:tr w:rsidR="00E14D56" w:rsidRPr="00E14D56" w14:paraId="1B6D985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15E5849"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0DD611F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6797DA5"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8.1</w:t>
            </w:r>
            <w:r w:rsidRPr="00E14D56">
              <w:rPr>
                <w:sz w:val="24"/>
                <w:szCs w:val="24"/>
                <w:lang w:bidi="ar-SA"/>
              </w:rPr>
              <w:t> </w:t>
            </w:r>
          </w:p>
        </w:tc>
      </w:tr>
      <w:tr w:rsidR="00E14D56" w:rsidRPr="00E14D56" w14:paraId="6062181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87B61C1"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5093A79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E42B7D8"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8.1.1</w:t>
            </w:r>
            <w:r w:rsidRPr="00E14D56">
              <w:rPr>
                <w:sz w:val="24"/>
                <w:szCs w:val="24"/>
                <w:lang w:bidi="ar-SA"/>
              </w:rPr>
              <w:t> </w:t>
            </w:r>
          </w:p>
        </w:tc>
      </w:tr>
      <w:tr w:rsidR="00E14D56" w:rsidRPr="00E14D56" w14:paraId="453621F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B92438C"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8.1.2</w:t>
            </w:r>
            <w:r w:rsidRPr="00E14D56">
              <w:rPr>
                <w:sz w:val="24"/>
                <w:szCs w:val="24"/>
                <w:lang w:bidi="ar-SA"/>
              </w:rPr>
              <w:t> </w:t>
            </w:r>
          </w:p>
        </w:tc>
      </w:tr>
      <w:tr w:rsidR="00E14D56" w:rsidRPr="00E14D56" w14:paraId="456B3DA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8C19483"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8.1.3</w:t>
            </w:r>
            <w:r w:rsidRPr="00E14D56">
              <w:rPr>
                <w:sz w:val="24"/>
                <w:szCs w:val="24"/>
                <w:lang w:bidi="ar-SA"/>
              </w:rPr>
              <w:t> </w:t>
            </w:r>
          </w:p>
        </w:tc>
      </w:tr>
      <w:tr w:rsidR="00E14D56" w:rsidRPr="00E14D56" w14:paraId="2755A2D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E2833BD"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491428A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B55E3E2"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8.2</w:t>
            </w:r>
            <w:r w:rsidRPr="00E14D56">
              <w:rPr>
                <w:sz w:val="24"/>
                <w:szCs w:val="24"/>
                <w:lang w:bidi="ar-SA"/>
              </w:rPr>
              <w:t> </w:t>
            </w:r>
          </w:p>
        </w:tc>
      </w:tr>
      <w:tr w:rsidR="00E14D56" w:rsidRPr="00E14D56" w14:paraId="2909964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5683017"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2A8AED7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FD71D4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8.2.1</w:t>
            </w:r>
            <w:r w:rsidRPr="00E14D56">
              <w:rPr>
                <w:sz w:val="24"/>
                <w:szCs w:val="24"/>
                <w:lang w:bidi="ar-SA"/>
              </w:rPr>
              <w:t> </w:t>
            </w:r>
          </w:p>
        </w:tc>
      </w:tr>
      <w:tr w:rsidR="00E14D56" w:rsidRPr="00E14D56" w14:paraId="415840A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EC4720E"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8.2.2</w:t>
            </w:r>
            <w:r w:rsidRPr="00E14D56">
              <w:rPr>
                <w:sz w:val="24"/>
                <w:szCs w:val="24"/>
                <w:lang w:bidi="ar-SA"/>
              </w:rPr>
              <w:t> </w:t>
            </w:r>
          </w:p>
        </w:tc>
      </w:tr>
      <w:tr w:rsidR="00E14D56" w:rsidRPr="00E14D56" w14:paraId="70F18B2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1B6128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8.2.3</w:t>
            </w:r>
            <w:r w:rsidRPr="00E14D56">
              <w:rPr>
                <w:sz w:val="24"/>
                <w:szCs w:val="24"/>
                <w:lang w:bidi="ar-SA"/>
              </w:rPr>
              <w:t> </w:t>
            </w:r>
          </w:p>
        </w:tc>
      </w:tr>
    </w:tbl>
    <w:p w14:paraId="7D7517C8" w14:textId="77777777" w:rsidR="00E14D56" w:rsidRPr="00E14D56" w:rsidRDefault="00E14D56" w:rsidP="00E14D56">
      <w:pPr>
        <w:widowControl/>
        <w:autoSpaceDE/>
        <w:autoSpaceDN/>
        <w:textAlignment w:val="baseline"/>
        <w:rPr>
          <w:rFonts w:ascii="Segoe UI" w:hAnsi="Segoe UI" w:cs="Segoe UI"/>
          <w:sz w:val="18"/>
          <w:szCs w:val="18"/>
          <w:lang w:bidi="ar-SA"/>
        </w:rPr>
      </w:pPr>
      <w:r w:rsidRPr="00E14D56">
        <w:rPr>
          <w:sz w:val="24"/>
          <w:szCs w:val="24"/>
          <w:lang w:bidi="ar-SA"/>
        </w:rPr>
        <w:t> </w:t>
      </w:r>
    </w:p>
    <w:p w14:paraId="6533B75B" w14:textId="77777777" w:rsidR="00AA473D" w:rsidRDefault="00AA473D" w:rsidP="00AA473D">
      <w:pPr>
        <w:pStyle w:val="BodyText"/>
        <w:spacing w:after="1"/>
        <w:rPr>
          <w:b/>
          <w:i/>
          <w:sz w:val="28"/>
        </w:rPr>
      </w:pPr>
    </w:p>
    <w:p w14:paraId="14E634CB" w14:textId="77777777" w:rsidR="00E14D56" w:rsidRDefault="00E14D56" w:rsidP="00AA473D">
      <w:pPr>
        <w:pStyle w:val="BodyText"/>
        <w:spacing w:after="1"/>
        <w:rPr>
          <w:b/>
          <w:i/>
          <w:sz w:val="28"/>
        </w:rPr>
      </w:pPr>
    </w:p>
    <w:p w14:paraId="0D116A21" w14:textId="77777777" w:rsidR="00E14D56" w:rsidRDefault="00E14D56" w:rsidP="00AA473D">
      <w:pPr>
        <w:pStyle w:val="BodyText"/>
        <w:spacing w:after="1"/>
        <w:rPr>
          <w:b/>
          <w:i/>
          <w:sz w:val="28"/>
        </w:rPr>
      </w:pPr>
    </w:p>
    <w:p w14:paraId="4158C465" w14:textId="77777777" w:rsidR="00E14D56" w:rsidRDefault="00E14D56" w:rsidP="00AA473D">
      <w:pPr>
        <w:pStyle w:val="BodyText"/>
        <w:spacing w:after="1"/>
        <w:rPr>
          <w:b/>
          <w:i/>
          <w:sz w:val="28"/>
        </w:rPr>
      </w:pPr>
    </w:p>
    <w:p w14:paraId="311F0BCD" w14:textId="77777777" w:rsidR="00E14D56" w:rsidRDefault="00E14D56" w:rsidP="00AA473D">
      <w:pPr>
        <w:pStyle w:val="BodyText"/>
        <w:spacing w:after="1"/>
        <w:rPr>
          <w:b/>
          <w:i/>
          <w:sz w:val="28"/>
        </w:rPr>
      </w:pPr>
    </w:p>
    <w:p w14:paraId="2117D2C2" w14:textId="77777777" w:rsidR="00E14D56" w:rsidRDefault="00E14D56" w:rsidP="00AA473D">
      <w:pPr>
        <w:pStyle w:val="BodyText"/>
        <w:spacing w:after="1"/>
        <w:rPr>
          <w:b/>
          <w:i/>
          <w:sz w:val="28"/>
        </w:rPr>
      </w:pPr>
    </w:p>
    <w:p w14:paraId="6CFACE11" w14:textId="77777777" w:rsidR="00E14D56" w:rsidRDefault="00E14D56" w:rsidP="00AA473D">
      <w:pPr>
        <w:pStyle w:val="BodyText"/>
        <w:spacing w:after="1"/>
        <w:rPr>
          <w:b/>
          <w:i/>
          <w:sz w:val="28"/>
        </w:rPr>
      </w:pPr>
    </w:p>
    <w:p w14:paraId="2B62B6CC" w14:textId="77777777" w:rsidR="00E14D56" w:rsidRDefault="00E14D56" w:rsidP="00AA473D">
      <w:pPr>
        <w:pStyle w:val="BodyText"/>
        <w:spacing w:after="1"/>
        <w:rPr>
          <w:b/>
          <w:i/>
          <w:sz w:val="28"/>
        </w:rPr>
      </w:pPr>
    </w:p>
    <w:p w14:paraId="24DAD66B" w14:textId="77777777" w:rsidR="00E14D56" w:rsidRDefault="00E14D56" w:rsidP="00AA473D">
      <w:pPr>
        <w:pStyle w:val="BodyText"/>
        <w:spacing w:after="1"/>
        <w:rPr>
          <w:b/>
          <w:i/>
          <w:sz w:val="28"/>
        </w:rPr>
      </w:pPr>
    </w:p>
    <w:p w14:paraId="66F9C3AF" w14:textId="77777777" w:rsidR="00E14D56" w:rsidRDefault="00E14D56" w:rsidP="00AA473D">
      <w:pPr>
        <w:pStyle w:val="BodyText"/>
        <w:spacing w:after="1"/>
        <w:rPr>
          <w:b/>
          <w:i/>
          <w:sz w:val="28"/>
        </w:rPr>
      </w:pPr>
    </w:p>
    <w:p w14:paraId="06397C3F" w14:textId="77777777" w:rsidR="00E14D56" w:rsidRDefault="00E14D56" w:rsidP="00AA473D">
      <w:pPr>
        <w:pStyle w:val="BodyText"/>
        <w:spacing w:after="1"/>
        <w:rPr>
          <w:b/>
          <w:i/>
          <w:sz w:val="28"/>
        </w:rPr>
      </w:pPr>
    </w:p>
    <w:p w14:paraId="1262FA83" w14:textId="77777777" w:rsidR="00E14D56" w:rsidRDefault="00E14D56" w:rsidP="00AA473D">
      <w:pPr>
        <w:pStyle w:val="BodyText"/>
        <w:spacing w:after="1"/>
        <w:rPr>
          <w:b/>
          <w:i/>
          <w:sz w:val="28"/>
        </w:rPr>
      </w:pPr>
    </w:p>
    <w:p w14:paraId="4D9FE739" w14:textId="77777777" w:rsidR="00E14D56" w:rsidRDefault="00E14D56" w:rsidP="00AA473D">
      <w:pPr>
        <w:pStyle w:val="BodyText"/>
        <w:spacing w:after="1"/>
        <w:rPr>
          <w:b/>
          <w:i/>
          <w:sz w:val="28"/>
        </w:rPr>
      </w:pPr>
    </w:p>
    <w:p w14:paraId="78327B64" w14:textId="77777777" w:rsidR="00E14D56" w:rsidRDefault="00E14D56" w:rsidP="00AA473D">
      <w:pPr>
        <w:pStyle w:val="BodyText"/>
        <w:spacing w:after="1"/>
        <w:rPr>
          <w:b/>
          <w:i/>
          <w:sz w:val="28"/>
        </w:rPr>
      </w:pPr>
    </w:p>
    <w:p w14:paraId="02902FE7" w14:textId="77777777" w:rsidR="00E14D56" w:rsidRDefault="00E14D56" w:rsidP="00AA473D">
      <w:pPr>
        <w:pStyle w:val="BodyText"/>
        <w:spacing w:after="1"/>
        <w:rPr>
          <w:b/>
          <w:i/>
          <w:sz w:val="28"/>
        </w:rPr>
      </w:pPr>
    </w:p>
    <w:p w14:paraId="447B50A2" w14:textId="39CCAC18" w:rsidR="000E65AB" w:rsidRPr="00403E32" w:rsidRDefault="000E65AB" w:rsidP="000E65AB">
      <w:pPr>
        <w:pStyle w:val="Heading3"/>
        <w:spacing w:before="0"/>
        <w:ind w:left="6570"/>
        <w:rPr>
          <w:rFonts w:ascii="Times New Roman" w:hAnsi="Times New Roman" w:cs="Times New Roman"/>
        </w:rPr>
      </w:pPr>
      <w:r w:rsidRPr="00403E32">
        <w:rPr>
          <w:rFonts w:ascii="Times New Roman" w:hAnsi="Times New Roman" w:cs="Times New Roman"/>
        </w:rPr>
        <w:t>SUMMARY</w:t>
      </w:r>
    </w:p>
    <w:p w14:paraId="49D12EAB" w14:textId="77777777" w:rsidR="000E65AB" w:rsidRDefault="000E65AB" w:rsidP="000E65AB">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0E65AB" w14:paraId="7EF36CBC" w14:textId="77777777" w:rsidTr="00403A8C">
        <w:trPr>
          <w:trHeight w:val="284"/>
        </w:trPr>
        <w:tc>
          <w:tcPr>
            <w:tcW w:w="3076" w:type="dxa"/>
          </w:tcPr>
          <w:p w14:paraId="78F839D9" w14:textId="77777777" w:rsidR="000E65AB" w:rsidRDefault="000E65AB" w:rsidP="00403A8C">
            <w:pPr>
              <w:pStyle w:val="TableParagraph"/>
              <w:spacing w:line="264" w:lineRule="exact"/>
              <w:ind w:left="250"/>
              <w:rPr>
                <w:sz w:val="24"/>
              </w:rPr>
            </w:pPr>
            <w:r>
              <w:rPr>
                <w:sz w:val="24"/>
              </w:rPr>
              <w:t>PROJECT NAME:</w:t>
            </w:r>
          </w:p>
        </w:tc>
        <w:tc>
          <w:tcPr>
            <w:tcW w:w="5543" w:type="dxa"/>
            <w:tcBorders>
              <w:bottom w:val="single" w:sz="6" w:space="0" w:color="000000"/>
            </w:tcBorders>
          </w:tcPr>
          <w:p w14:paraId="65D030F7" w14:textId="277381E9" w:rsidR="000E65AB" w:rsidRPr="00AA473D" w:rsidRDefault="00E14D56" w:rsidP="00403A8C">
            <w:pPr>
              <w:pStyle w:val="TableParagraph"/>
            </w:pPr>
            <w:r>
              <w:t>STEP (RFP GC-001)</w:t>
            </w:r>
          </w:p>
        </w:tc>
      </w:tr>
      <w:tr w:rsidR="000E65AB" w14:paraId="08E5E38C" w14:textId="77777777" w:rsidTr="00403A8C">
        <w:trPr>
          <w:trHeight w:val="535"/>
        </w:trPr>
        <w:tc>
          <w:tcPr>
            <w:tcW w:w="3076" w:type="dxa"/>
          </w:tcPr>
          <w:p w14:paraId="5B9F75E9" w14:textId="77777777" w:rsidR="000E65AB" w:rsidRDefault="000E65AB" w:rsidP="00403A8C">
            <w:pPr>
              <w:pStyle w:val="TableParagraph"/>
              <w:spacing w:before="173"/>
              <w:ind w:left="200"/>
              <w:rPr>
                <w:sz w:val="24"/>
              </w:rPr>
            </w:pPr>
            <w:r>
              <w:rPr>
                <w:sz w:val="24"/>
              </w:rPr>
              <w:t>CONTRACTOR NAME:</w:t>
            </w:r>
          </w:p>
        </w:tc>
        <w:tc>
          <w:tcPr>
            <w:tcW w:w="5543" w:type="dxa"/>
            <w:tcBorders>
              <w:top w:val="single" w:sz="6" w:space="0" w:color="000000"/>
            </w:tcBorders>
          </w:tcPr>
          <w:p w14:paraId="0F7B512D" w14:textId="77777777" w:rsidR="000E65AB" w:rsidRDefault="000E65AB" w:rsidP="00403A8C">
            <w:pPr>
              <w:pStyle w:val="TableParagraph"/>
              <w:tabs>
                <w:tab w:val="left" w:pos="5569"/>
              </w:tabs>
              <w:spacing w:before="173"/>
              <w:ind w:left="1199" w:right="-29"/>
              <w:rPr>
                <w:sz w:val="24"/>
              </w:rPr>
            </w:pPr>
            <w:r>
              <w:rPr>
                <w:sz w:val="24"/>
                <w:u w:val="single"/>
              </w:rPr>
              <w:t xml:space="preserve"> </w:t>
            </w:r>
            <w:r>
              <w:rPr>
                <w:sz w:val="24"/>
                <w:u w:val="single"/>
              </w:rPr>
              <w:tab/>
            </w:r>
          </w:p>
        </w:tc>
      </w:tr>
      <w:tr w:rsidR="000E65AB" w14:paraId="099356A8" w14:textId="77777777" w:rsidTr="00403A8C">
        <w:trPr>
          <w:trHeight w:val="410"/>
        </w:trPr>
        <w:tc>
          <w:tcPr>
            <w:tcW w:w="8619" w:type="dxa"/>
            <w:gridSpan w:val="2"/>
          </w:tcPr>
          <w:p w14:paraId="76572E2C" w14:textId="408F10E1" w:rsidR="000E65AB" w:rsidRDefault="000E65AB" w:rsidP="00403A8C">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3</w:t>
            </w:r>
            <w:r w:rsidR="00E14D56">
              <w:rPr>
                <w:sz w:val="24"/>
                <w:u w:val="single"/>
              </w:rPr>
              <w:t xml:space="preserve"> of 5</w:t>
            </w:r>
            <w:r>
              <w:rPr>
                <w:sz w:val="24"/>
                <w:u w:val="single"/>
              </w:rPr>
              <w:tab/>
            </w:r>
          </w:p>
        </w:tc>
      </w:tr>
      <w:tr w:rsidR="000E65AB" w14:paraId="4162A99A" w14:textId="77777777" w:rsidTr="00403A8C">
        <w:trPr>
          <w:trHeight w:val="439"/>
        </w:trPr>
        <w:tc>
          <w:tcPr>
            <w:tcW w:w="3076" w:type="dxa"/>
          </w:tcPr>
          <w:p w14:paraId="74702A7E" w14:textId="77777777" w:rsidR="000E65AB" w:rsidRDefault="000E65AB" w:rsidP="00403A8C">
            <w:pPr>
              <w:pStyle w:val="TableParagraph"/>
              <w:spacing w:before="47"/>
              <w:ind w:left="200"/>
              <w:rPr>
                <w:sz w:val="24"/>
              </w:rPr>
            </w:pPr>
            <w:r>
              <w:rPr>
                <w:sz w:val="24"/>
              </w:rPr>
              <w:t>CONTRACT PERIOD:</w:t>
            </w:r>
          </w:p>
        </w:tc>
        <w:tc>
          <w:tcPr>
            <w:tcW w:w="5543" w:type="dxa"/>
          </w:tcPr>
          <w:p w14:paraId="0E1B1E36" w14:textId="10813012" w:rsidR="000E65AB" w:rsidRDefault="000E65AB" w:rsidP="00403A8C">
            <w:pPr>
              <w:pStyle w:val="TableParagraph"/>
              <w:tabs>
                <w:tab w:val="left" w:pos="1494"/>
                <w:tab w:val="left" w:pos="3294"/>
              </w:tabs>
              <w:spacing w:before="47"/>
              <w:ind w:left="594"/>
              <w:rPr>
                <w:sz w:val="24"/>
              </w:rPr>
            </w:pPr>
            <w:r>
              <w:rPr>
                <w:sz w:val="24"/>
              </w:rPr>
              <w:t>From:</w:t>
            </w:r>
            <w:r>
              <w:rPr>
                <w:sz w:val="24"/>
              </w:rPr>
              <w:tab/>
            </w:r>
            <w:r w:rsidR="00E14D56">
              <w:rPr>
                <w:sz w:val="24"/>
                <w:u w:val="single"/>
              </w:rPr>
              <w:t>July</w:t>
            </w:r>
            <w:r w:rsidR="00AA473D">
              <w:rPr>
                <w:sz w:val="24"/>
                <w:u w:val="single"/>
              </w:rPr>
              <w:t xml:space="preserve"> 1, 202</w:t>
            </w:r>
            <w:r w:rsidR="00E14D56">
              <w:rPr>
                <w:sz w:val="24"/>
                <w:u w:val="single"/>
              </w:rPr>
              <w:t>7</w:t>
            </w:r>
            <w:r>
              <w:rPr>
                <w:sz w:val="24"/>
                <w:u w:val="single"/>
              </w:rPr>
              <w:tab/>
            </w:r>
          </w:p>
        </w:tc>
      </w:tr>
      <w:tr w:rsidR="000E65AB" w14:paraId="046E1CCC" w14:textId="77777777" w:rsidTr="00403A8C">
        <w:trPr>
          <w:trHeight w:val="381"/>
        </w:trPr>
        <w:tc>
          <w:tcPr>
            <w:tcW w:w="3076" w:type="dxa"/>
          </w:tcPr>
          <w:p w14:paraId="01114454" w14:textId="77777777" w:rsidR="000E65AB" w:rsidRDefault="000E65AB" w:rsidP="00403A8C">
            <w:pPr>
              <w:pStyle w:val="TableParagraph"/>
            </w:pPr>
          </w:p>
        </w:tc>
        <w:tc>
          <w:tcPr>
            <w:tcW w:w="5543" w:type="dxa"/>
          </w:tcPr>
          <w:p w14:paraId="0E76F3A8" w14:textId="0153FB8D" w:rsidR="000E65AB" w:rsidRDefault="000E65AB" w:rsidP="00403A8C">
            <w:pPr>
              <w:pStyle w:val="TableParagraph"/>
              <w:tabs>
                <w:tab w:val="left" w:pos="1494"/>
                <w:tab w:val="left" w:pos="3294"/>
              </w:tabs>
              <w:spacing w:before="105" w:line="256" w:lineRule="exact"/>
              <w:ind w:left="594"/>
              <w:rPr>
                <w:sz w:val="24"/>
              </w:rPr>
            </w:pPr>
            <w:r>
              <w:rPr>
                <w:sz w:val="24"/>
              </w:rPr>
              <w:t>To:</w:t>
            </w:r>
            <w:r>
              <w:rPr>
                <w:sz w:val="24"/>
              </w:rPr>
              <w:tab/>
            </w:r>
            <w:r w:rsidR="00E14D56">
              <w:rPr>
                <w:sz w:val="24"/>
                <w:u w:val="single"/>
              </w:rPr>
              <w:t>June</w:t>
            </w:r>
            <w:r w:rsidR="00AA473D">
              <w:rPr>
                <w:sz w:val="24"/>
                <w:u w:val="single"/>
              </w:rPr>
              <w:t xml:space="preserve"> 30, 202</w:t>
            </w:r>
            <w:r w:rsidR="00E14D56">
              <w:rPr>
                <w:sz w:val="24"/>
                <w:u w:val="single"/>
              </w:rPr>
              <w:t>8</w:t>
            </w:r>
            <w:r>
              <w:rPr>
                <w:sz w:val="24"/>
                <w:u w:val="single"/>
              </w:rPr>
              <w:tab/>
            </w:r>
          </w:p>
        </w:tc>
      </w:tr>
    </w:tbl>
    <w:p w14:paraId="0F5375E6" w14:textId="77777777" w:rsidR="000E65AB" w:rsidRDefault="000E65AB" w:rsidP="000E65AB">
      <w:pPr>
        <w:pStyle w:val="BodyText"/>
        <w:rPr>
          <w:b/>
          <w:i/>
          <w:sz w:val="20"/>
        </w:rPr>
      </w:pPr>
    </w:p>
    <w:p w14:paraId="0FDEA1BB" w14:textId="77777777" w:rsidR="000E65AB" w:rsidRDefault="000E65AB" w:rsidP="000E65AB">
      <w:pPr>
        <w:pStyle w:val="BodyText"/>
        <w:rPr>
          <w:b/>
          <w:i/>
          <w:sz w:val="20"/>
        </w:rPr>
      </w:pPr>
    </w:p>
    <w:p w14:paraId="6AEF425C" w14:textId="77777777" w:rsidR="000E65AB" w:rsidRDefault="000E65AB" w:rsidP="000E65AB">
      <w:pPr>
        <w:pStyle w:val="BodyText"/>
        <w:rPr>
          <w:b/>
          <w:i/>
          <w:sz w:val="20"/>
        </w:rPr>
      </w:pPr>
    </w:p>
    <w:p w14:paraId="45E63765" w14:textId="77777777" w:rsidR="00C176C1" w:rsidRDefault="00C176C1" w:rsidP="00C176C1">
      <w:pPr>
        <w:ind w:left="720" w:right="720"/>
        <w:sectPr w:rsidR="00C176C1" w:rsidSect="00C176C1">
          <w:headerReference w:type="default" r:id="rId17"/>
          <w:footerReference w:type="default" r:id="rId18"/>
          <w:pgSz w:w="15840" w:h="12240" w:orient="landscape"/>
          <w:pgMar w:top="1520" w:right="220" w:bottom="1440" w:left="260" w:header="1265" w:footer="1252" w:gutter="0"/>
          <w:cols w:space="720"/>
        </w:sectPr>
      </w:pPr>
      <w:r w:rsidRPr="00BD5E7B">
        <w:rPr>
          <w:b/>
          <w:bCs/>
        </w:rPr>
        <w:t>Project Summar</w:t>
      </w:r>
      <w:r w:rsidRPr="00C176C1">
        <w:rPr>
          <w:b/>
          <w:bCs/>
        </w:rPr>
        <w:t xml:space="preserve">y - A high-level overview of the project, including the overall goal and desired outcomes: </w:t>
      </w:r>
      <w:r>
        <w:t>In 1985, the New York State Legislature passed an amendment to Education Law Chapter 31, Article 130, § 6454, to authorize the use of funds under the Science and Technology Entry Program (STEP). The purpose of STEP is to prepare secondary school students, who are either economically disadvantaged or minorities historically underrepresented in scientific, technical, health, health-related and licensed professions, for entry into postsecondary degree programs in scientific, technical, health-related fields, and the licensed professions.</w:t>
      </w:r>
    </w:p>
    <w:p w14:paraId="61F3BC00" w14:textId="77777777" w:rsidR="000E65AB" w:rsidRDefault="000E65AB" w:rsidP="000E65AB">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07853084" w14:textId="77777777" w:rsidTr="008D0CF7">
        <w:trPr>
          <w:trHeight w:val="710"/>
        </w:trPr>
        <w:tc>
          <w:tcPr>
            <w:tcW w:w="14395" w:type="dxa"/>
            <w:shd w:val="clear" w:color="auto" w:fill="D9D9D9"/>
          </w:tcPr>
          <w:p w14:paraId="708A5FAC" w14:textId="77777777" w:rsidR="00E14D56" w:rsidRDefault="00E14D56" w:rsidP="008D0CF7">
            <w:pPr>
              <w:pStyle w:val="TableParagraph"/>
              <w:spacing w:before="217"/>
              <w:ind w:left="6681" w:right="6676"/>
              <w:jc w:val="center"/>
              <w:rPr>
                <w:b/>
                <w:sz w:val="24"/>
              </w:rPr>
            </w:pPr>
            <w:r>
              <w:rPr>
                <w:b/>
                <w:sz w:val="24"/>
              </w:rPr>
              <w:t>Objective</w:t>
            </w:r>
          </w:p>
        </w:tc>
      </w:tr>
      <w:tr w:rsidR="00E14D56" w14:paraId="5639D518" w14:textId="77777777" w:rsidTr="008D0CF7">
        <w:trPr>
          <w:trHeight w:val="493"/>
        </w:trPr>
        <w:tc>
          <w:tcPr>
            <w:tcW w:w="14395" w:type="dxa"/>
          </w:tcPr>
          <w:p w14:paraId="1BA2F911" w14:textId="261BF456" w:rsidR="00E14D56" w:rsidRPr="00E14D56" w:rsidRDefault="008A49E1" w:rsidP="00E14D56">
            <w:pPr>
              <w:pStyle w:val="TableParagraph"/>
              <w:numPr>
                <w:ilvl w:val="0"/>
                <w:numId w:val="8"/>
              </w:numPr>
              <w:spacing w:before="1"/>
              <w:rPr>
                <w:b/>
              </w:rPr>
            </w:pPr>
            <w:r w:rsidRPr="00E14D56">
              <w:rPr>
                <w:rStyle w:val="normaltextrun"/>
                <w:rFonts w:eastAsiaTheme="majorEastAsia"/>
                <w:color w:val="000000"/>
                <w:shd w:val="clear" w:color="auto" w:fill="FFFFFF"/>
              </w:rPr>
              <w:t>Provide academic program services and activities that include tutoring, academic and career counseling, college planning, special summer courses, supplemental financial assistance, academic enrichment, and planning for students to enter higher education and pursue careers in scientific, technical fields and the licensed professions.</w:t>
            </w:r>
            <w:r w:rsidRPr="00E14D56">
              <w:rPr>
                <w:rStyle w:val="eop"/>
                <w:rFonts w:eastAsiaTheme="majorEastAsia"/>
                <w:color w:val="000000"/>
                <w:shd w:val="clear" w:color="auto" w:fill="FFFFFF"/>
              </w:rPr>
              <w:t> </w:t>
            </w:r>
          </w:p>
        </w:tc>
      </w:tr>
      <w:tr w:rsidR="00E14D56" w14:paraId="3434C9A7" w14:textId="77777777" w:rsidTr="008D0CF7">
        <w:trPr>
          <w:trHeight w:val="710"/>
        </w:trPr>
        <w:tc>
          <w:tcPr>
            <w:tcW w:w="14395" w:type="dxa"/>
            <w:shd w:val="clear" w:color="auto" w:fill="D9D9D9"/>
          </w:tcPr>
          <w:p w14:paraId="03B0E459" w14:textId="77777777" w:rsidR="00E14D56" w:rsidRDefault="00E14D56" w:rsidP="008D0CF7">
            <w:pPr>
              <w:pStyle w:val="TableParagraph"/>
              <w:spacing w:before="217"/>
              <w:ind w:left="6681" w:right="6673"/>
              <w:jc w:val="center"/>
              <w:rPr>
                <w:b/>
                <w:sz w:val="24"/>
              </w:rPr>
            </w:pPr>
            <w:r>
              <w:rPr>
                <w:b/>
                <w:sz w:val="24"/>
              </w:rPr>
              <w:t>Task</w:t>
            </w:r>
          </w:p>
        </w:tc>
      </w:tr>
      <w:tr w:rsidR="00E14D56" w14:paraId="038C42D1" w14:textId="77777777" w:rsidTr="008D0CF7">
        <w:trPr>
          <w:trHeight w:val="493"/>
        </w:trPr>
        <w:tc>
          <w:tcPr>
            <w:tcW w:w="14395" w:type="dxa"/>
          </w:tcPr>
          <w:p w14:paraId="6828E2A8" w14:textId="77777777" w:rsidR="00E14D56" w:rsidRDefault="00E14D56" w:rsidP="008D0CF7">
            <w:pPr>
              <w:pStyle w:val="TableParagraph"/>
              <w:spacing w:before="1"/>
              <w:ind w:left="407"/>
              <w:rPr>
                <w:b/>
                <w:sz w:val="24"/>
              </w:rPr>
            </w:pPr>
            <w:r>
              <w:rPr>
                <w:b/>
                <w:sz w:val="24"/>
              </w:rPr>
              <w:t>1.1</w:t>
            </w:r>
          </w:p>
        </w:tc>
      </w:tr>
      <w:tr w:rsidR="00E14D56" w14:paraId="17195F70" w14:textId="77777777" w:rsidTr="008D0CF7">
        <w:trPr>
          <w:trHeight w:val="710"/>
        </w:trPr>
        <w:tc>
          <w:tcPr>
            <w:tcW w:w="14395" w:type="dxa"/>
            <w:shd w:val="clear" w:color="auto" w:fill="D9D9D9"/>
          </w:tcPr>
          <w:p w14:paraId="36EC021A" w14:textId="77777777" w:rsidR="00E14D56" w:rsidRDefault="00E14D56" w:rsidP="008D0CF7">
            <w:pPr>
              <w:pStyle w:val="TableParagraph"/>
              <w:spacing w:before="217"/>
              <w:ind w:right="6000"/>
              <w:jc w:val="right"/>
              <w:rPr>
                <w:b/>
                <w:sz w:val="24"/>
              </w:rPr>
            </w:pPr>
            <w:r>
              <w:rPr>
                <w:b/>
                <w:sz w:val="24"/>
              </w:rPr>
              <w:t>Performance Measures</w:t>
            </w:r>
          </w:p>
        </w:tc>
      </w:tr>
      <w:tr w:rsidR="00E14D56" w14:paraId="14F1F7EA" w14:textId="77777777" w:rsidTr="008D0CF7">
        <w:trPr>
          <w:trHeight w:val="493"/>
        </w:trPr>
        <w:tc>
          <w:tcPr>
            <w:tcW w:w="14395" w:type="dxa"/>
          </w:tcPr>
          <w:p w14:paraId="436F03CF" w14:textId="77777777" w:rsidR="00E14D56" w:rsidRDefault="00E14D56" w:rsidP="008D0CF7">
            <w:pPr>
              <w:pStyle w:val="TableParagraph"/>
              <w:spacing w:before="1"/>
              <w:ind w:left="707"/>
              <w:rPr>
                <w:b/>
                <w:sz w:val="24"/>
              </w:rPr>
            </w:pPr>
            <w:r>
              <w:rPr>
                <w:b/>
                <w:sz w:val="24"/>
              </w:rPr>
              <w:t>1.1.1</w:t>
            </w:r>
          </w:p>
        </w:tc>
      </w:tr>
      <w:tr w:rsidR="00E14D56" w14:paraId="72CA73FD" w14:textId="77777777" w:rsidTr="008D0CF7">
        <w:trPr>
          <w:trHeight w:val="494"/>
        </w:trPr>
        <w:tc>
          <w:tcPr>
            <w:tcW w:w="14395" w:type="dxa"/>
          </w:tcPr>
          <w:p w14:paraId="21C08C13" w14:textId="77777777" w:rsidR="00E14D56" w:rsidRDefault="00E14D56" w:rsidP="008D0CF7">
            <w:pPr>
              <w:pStyle w:val="TableParagraph"/>
              <w:spacing w:before="1"/>
              <w:ind w:left="707"/>
              <w:rPr>
                <w:b/>
                <w:sz w:val="24"/>
              </w:rPr>
            </w:pPr>
            <w:r>
              <w:rPr>
                <w:b/>
                <w:sz w:val="24"/>
              </w:rPr>
              <w:t>1.1.2</w:t>
            </w:r>
          </w:p>
        </w:tc>
      </w:tr>
      <w:tr w:rsidR="00E14D56" w14:paraId="6FD13B29" w14:textId="77777777" w:rsidTr="008D0CF7">
        <w:trPr>
          <w:trHeight w:val="493"/>
        </w:trPr>
        <w:tc>
          <w:tcPr>
            <w:tcW w:w="14395" w:type="dxa"/>
          </w:tcPr>
          <w:p w14:paraId="5BD0AEDD" w14:textId="77777777" w:rsidR="00E14D56" w:rsidRDefault="00E14D56" w:rsidP="008D0CF7">
            <w:pPr>
              <w:pStyle w:val="TableParagraph"/>
              <w:spacing w:before="1"/>
              <w:ind w:left="707"/>
              <w:rPr>
                <w:b/>
                <w:sz w:val="24"/>
              </w:rPr>
            </w:pPr>
            <w:r>
              <w:rPr>
                <w:b/>
                <w:sz w:val="24"/>
              </w:rPr>
              <w:t>1.1.3</w:t>
            </w:r>
          </w:p>
        </w:tc>
      </w:tr>
      <w:tr w:rsidR="00E14D56" w14:paraId="0DDB5CFA" w14:textId="77777777" w:rsidTr="008D0CF7">
        <w:trPr>
          <w:trHeight w:val="710"/>
        </w:trPr>
        <w:tc>
          <w:tcPr>
            <w:tcW w:w="14395" w:type="dxa"/>
            <w:shd w:val="clear" w:color="auto" w:fill="D9D9D9"/>
          </w:tcPr>
          <w:p w14:paraId="48D77CCB" w14:textId="77777777" w:rsidR="00E14D56" w:rsidRDefault="00E14D56" w:rsidP="008D0CF7">
            <w:pPr>
              <w:pStyle w:val="TableParagraph"/>
              <w:spacing w:before="217"/>
              <w:ind w:left="6681" w:right="6673"/>
              <w:jc w:val="center"/>
              <w:rPr>
                <w:b/>
                <w:sz w:val="24"/>
              </w:rPr>
            </w:pPr>
            <w:r>
              <w:rPr>
                <w:b/>
                <w:sz w:val="24"/>
              </w:rPr>
              <w:t>Task</w:t>
            </w:r>
          </w:p>
        </w:tc>
      </w:tr>
      <w:tr w:rsidR="00E14D56" w14:paraId="68FC3907" w14:textId="77777777" w:rsidTr="008D0CF7">
        <w:trPr>
          <w:trHeight w:val="493"/>
        </w:trPr>
        <w:tc>
          <w:tcPr>
            <w:tcW w:w="14395" w:type="dxa"/>
          </w:tcPr>
          <w:p w14:paraId="338AA582" w14:textId="77777777" w:rsidR="00E14D56" w:rsidRDefault="00E14D56" w:rsidP="008D0CF7">
            <w:pPr>
              <w:pStyle w:val="TableParagraph"/>
              <w:spacing w:before="1"/>
              <w:ind w:left="407"/>
              <w:rPr>
                <w:b/>
                <w:sz w:val="24"/>
              </w:rPr>
            </w:pPr>
            <w:r>
              <w:rPr>
                <w:b/>
                <w:sz w:val="24"/>
              </w:rPr>
              <w:t>1.2</w:t>
            </w:r>
          </w:p>
        </w:tc>
      </w:tr>
      <w:tr w:rsidR="00E14D56" w14:paraId="2B75243F" w14:textId="77777777" w:rsidTr="008D0CF7">
        <w:trPr>
          <w:trHeight w:val="710"/>
        </w:trPr>
        <w:tc>
          <w:tcPr>
            <w:tcW w:w="14395" w:type="dxa"/>
            <w:shd w:val="clear" w:color="auto" w:fill="D9D9D9"/>
          </w:tcPr>
          <w:p w14:paraId="2F24A25A" w14:textId="77777777" w:rsidR="00E14D56" w:rsidRDefault="00E14D56" w:rsidP="008D0CF7">
            <w:pPr>
              <w:pStyle w:val="TableParagraph"/>
              <w:spacing w:before="217"/>
              <w:ind w:right="6000"/>
              <w:jc w:val="right"/>
              <w:rPr>
                <w:b/>
                <w:sz w:val="24"/>
              </w:rPr>
            </w:pPr>
            <w:r>
              <w:rPr>
                <w:b/>
                <w:sz w:val="24"/>
              </w:rPr>
              <w:t>Performance Measures</w:t>
            </w:r>
          </w:p>
        </w:tc>
      </w:tr>
      <w:tr w:rsidR="00E14D56" w14:paraId="37C7F75F" w14:textId="77777777" w:rsidTr="008D0CF7">
        <w:trPr>
          <w:trHeight w:val="494"/>
        </w:trPr>
        <w:tc>
          <w:tcPr>
            <w:tcW w:w="14395" w:type="dxa"/>
          </w:tcPr>
          <w:p w14:paraId="47FC5EA7" w14:textId="77777777" w:rsidR="00E14D56" w:rsidRDefault="00E14D56" w:rsidP="008D0CF7">
            <w:pPr>
              <w:pStyle w:val="TableParagraph"/>
              <w:spacing w:before="1"/>
              <w:ind w:left="707"/>
              <w:rPr>
                <w:b/>
                <w:sz w:val="24"/>
              </w:rPr>
            </w:pPr>
            <w:r>
              <w:rPr>
                <w:b/>
                <w:sz w:val="24"/>
              </w:rPr>
              <w:t>1.2.1</w:t>
            </w:r>
          </w:p>
        </w:tc>
      </w:tr>
      <w:tr w:rsidR="00E14D56" w14:paraId="301E1508" w14:textId="77777777" w:rsidTr="008D0CF7">
        <w:trPr>
          <w:trHeight w:val="493"/>
        </w:trPr>
        <w:tc>
          <w:tcPr>
            <w:tcW w:w="14395" w:type="dxa"/>
          </w:tcPr>
          <w:p w14:paraId="0D69D507" w14:textId="77777777" w:rsidR="00E14D56" w:rsidRDefault="00E14D56" w:rsidP="008D0CF7">
            <w:pPr>
              <w:pStyle w:val="TableParagraph"/>
              <w:spacing w:before="1"/>
              <w:ind w:left="707"/>
              <w:rPr>
                <w:b/>
                <w:sz w:val="24"/>
              </w:rPr>
            </w:pPr>
            <w:r>
              <w:rPr>
                <w:b/>
                <w:sz w:val="24"/>
              </w:rPr>
              <w:t>1.2.2</w:t>
            </w:r>
          </w:p>
        </w:tc>
      </w:tr>
      <w:tr w:rsidR="00E14D56" w14:paraId="2B95FC4C" w14:textId="77777777" w:rsidTr="008D0CF7">
        <w:trPr>
          <w:trHeight w:val="496"/>
        </w:trPr>
        <w:tc>
          <w:tcPr>
            <w:tcW w:w="14395" w:type="dxa"/>
          </w:tcPr>
          <w:p w14:paraId="0D19A32F" w14:textId="77777777" w:rsidR="00E14D56" w:rsidRDefault="00E14D56" w:rsidP="008D0CF7">
            <w:pPr>
              <w:pStyle w:val="TableParagraph"/>
              <w:spacing w:before="1"/>
              <w:ind w:left="707"/>
              <w:rPr>
                <w:b/>
                <w:sz w:val="24"/>
              </w:rPr>
            </w:pPr>
            <w:r>
              <w:rPr>
                <w:b/>
                <w:sz w:val="24"/>
              </w:rPr>
              <w:t>1.2.3</w:t>
            </w:r>
          </w:p>
        </w:tc>
      </w:tr>
    </w:tbl>
    <w:p w14:paraId="33FCA842"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7FFC6199" w14:textId="77777777" w:rsidTr="008D0CF7">
        <w:trPr>
          <w:trHeight w:val="710"/>
        </w:trPr>
        <w:tc>
          <w:tcPr>
            <w:tcW w:w="14395" w:type="dxa"/>
            <w:shd w:val="clear" w:color="auto" w:fill="D9D9D9"/>
          </w:tcPr>
          <w:p w14:paraId="7ECFABBD"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7E5319EF" w14:textId="77777777" w:rsidTr="008D0CF7">
        <w:trPr>
          <w:trHeight w:val="493"/>
        </w:trPr>
        <w:tc>
          <w:tcPr>
            <w:tcW w:w="14395" w:type="dxa"/>
          </w:tcPr>
          <w:p w14:paraId="1039392C" w14:textId="2472D2CF" w:rsidR="00E14D56" w:rsidRPr="00E14D56" w:rsidRDefault="008A49E1" w:rsidP="00E14D56">
            <w:pPr>
              <w:pStyle w:val="TableParagraph"/>
              <w:numPr>
                <w:ilvl w:val="0"/>
                <w:numId w:val="8"/>
              </w:numPr>
              <w:spacing w:line="275" w:lineRule="exact"/>
              <w:rPr>
                <w:b/>
                <w:bCs/>
                <w:sz w:val="24"/>
                <w:szCs w:val="24"/>
              </w:rPr>
            </w:pPr>
            <w:r w:rsidRPr="00E14D56">
              <w:rPr>
                <w:rStyle w:val="normaltextrun"/>
                <w:rFonts w:eastAsiaTheme="majorEastAsia"/>
                <w:color w:val="000000"/>
                <w:shd w:val="clear" w:color="auto" w:fill="FFFFFF"/>
              </w:rPr>
              <w:t>Provide services to enhance and increase STEP student involvement in research, internships, and college level coursework.</w:t>
            </w:r>
            <w:r w:rsidRPr="00E14D56">
              <w:rPr>
                <w:rStyle w:val="eop"/>
                <w:rFonts w:eastAsiaTheme="majorEastAsia"/>
                <w:color w:val="000000"/>
                <w:shd w:val="clear" w:color="auto" w:fill="FFFFFF"/>
              </w:rPr>
              <w:t> </w:t>
            </w:r>
          </w:p>
        </w:tc>
      </w:tr>
      <w:tr w:rsidR="00E14D56" w14:paraId="67E5AA7F" w14:textId="77777777" w:rsidTr="008D0CF7">
        <w:trPr>
          <w:trHeight w:val="710"/>
        </w:trPr>
        <w:tc>
          <w:tcPr>
            <w:tcW w:w="14395" w:type="dxa"/>
            <w:shd w:val="clear" w:color="auto" w:fill="D9D9D9"/>
          </w:tcPr>
          <w:p w14:paraId="5516D491" w14:textId="77777777" w:rsidR="00E14D56" w:rsidRDefault="00E14D56" w:rsidP="008D0CF7">
            <w:pPr>
              <w:pStyle w:val="TableParagraph"/>
              <w:spacing w:before="217"/>
              <w:ind w:left="6681" w:right="6673"/>
              <w:jc w:val="center"/>
              <w:rPr>
                <w:b/>
                <w:sz w:val="24"/>
              </w:rPr>
            </w:pPr>
            <w:r>
              <w:rPr>
                <w:b/>
                <w:sz w:val="24"/>
              </w:rPr>
              <w:t>Task</w:t>
            </w:r>
          </w:p>
        </w:tc>
      </w:tr>
      <w:tr w:rsidR="00E14D56" w14:paraId="2B320646" w14:textId="77777777" w:rsidTr="008D0CF7">
        <w:trPr>
          <w:trHeight w:val="493"/>
        </w:trPr>
        <w:tc>
          <w:tcPr>
            <w:tcW w:w="14395" w:type="dxa"/>
          </w:tcPr>
          <w:p w14:paraId="70CAB296" w14:textId="77777777" w:rsidR="00E14D56" w:rsidRDefault="00E14D56" w:rsidP="008D0CF7">
            <w:pPr>
              <w:pStyle w:val="TableParagraph"/>
              <w:spacing w:line="275" w:lineRule="exact"/>
              <w:ind w:left="407"/>
              <w:rPr>
                <w:b/>
                <w:sz w:val="24"/>
              </w:rPr>
            </w:pPr>
            <w:r>
              <w:rPr>
                <w:b/>
                <w:sz w:val="24"/>
              </w:rPr>
              <w:t>2.1</w:t>
            </w:r>
          </w:p>
        </w:tc>
      </w:tr>
      <w:tr w:rsidR="00E14D56" w14:paraId="3C6FB6E5" w14:textId="77777777" w:rsidTr="008D0CF7">
        <w:trPr>
          <w:trHeight w:val="710"/>
        </w:trPr>
        <w:tc>
          <w:tcPr>
            <w:tcW w:w="14395" w:type="dxa"/>
            <w:shd w:val="clear" w:color="auto" w:fill="D9D9D9"/>
          </w:tcPr>
          <w:p w14:paraId="392786EB" w14:textId="77777777" w:rsidR="00E14D56" w:rsidRDefault="00E14D56" w:rsidP="008D0CF7">
            <w:pPr>
              <w:pStyle w:val="TableParagraph"/>
              <w:spacing w:before="217"/>
              <w:ind w:right="6000"/>
              <w:jc w:val="right"/>
              <w:rPr>
                <w:b/>
                <w:sz w:val="24"/>
              </w:rPr>
            </w:pPr>
            <w:r>
              <w:rPr>
                <w:b/>
                <w:sz w:val="24"/>
              </w:rPr>
              <w:t>Performance Measures</w:t>
            </w:r>
          </w:p>
        </w:tc>
      </w:tr>
      <w:tr w:rsidR="00E14D56" w14:paraId="307EA269" w14:textId="77777777" w:rsidTr="008D0CF7">
        <w:trPr>
          <w:trHeight w:val="493"/>
        </w:trPr>
        <w:tc>
          <w:tcPr>
            <w:tcW w:w="14395" w:type="dxa"/>
          </w:tcPr>
          <w:p w14:paraId="24C83AA5" w14:textId="77777777" w:rsidR="00E14D56" w:rsidRDefault="00E14D56" w:rsidP="008D0CF7">
            <w:pPr>
              <w:pStyle w:val="TableParagraph"/>
              <w:spacing w:line="275" w:lineRule="exact"/>
              <w:ind w:left="707"/>
              <w:rPr>
                <w:b/>
                <w:sz w:val="24"/>
              </w:rPr>
            </w:pPr>
            <w:r>
              <w:rPr>
                <w:b/>
                <w:sz w:val="24"/>
              </w:rPr>
              <w:t>2.1.1</w:t>
            </w:r>
          </w:p>
        </w:tc>
      </w:tr>
      <w:tr w:rsidR="00E14D56" w14:paraId="1F80C1D4" w14:textId="77777777" w:rsidTr="008D0CF7">
        <w:trPr>
          <w:trHeight w:val="494"/>
        </w:trPr>
        <w:tc>
          <w:tcPr>
            <w:tcW w:w="14395" w:type="dxa"/>
          </w:tcPr>
          <w:p w14:paraId="05296127" w14:textId="77777777" w:rsidR="00E14D56" w:rsidRDefault="00E14D56" w:rsidP="008D0CF7">
            <w:pPr>
              <w:pStyle w:val="TableParagraph"/>
              <w:spacing w:line="275" w:lineRule="exact"/>
              <w:ind w:left="707"/>
              <w:rPr>
                <w:b/>
                <w:sz w:val="24"/>
              </w:rPr>
            </w:pPr>
            <w:r>
              <w:rPr>
                <w:b/>
                <w:sz w:val="24"/>
              </w:rPr>
              <w:t>2.1.2</w:t>
            </w:r>
          </w:p>
        </w:tc>
      </w:tr>
      <w:tr w:rsidR="00E14D56" w14:paraId="5F27435F" w14:textId="77777777" w:rsidTr="008D0CF7">
        <w:trPr>
          <w:trHeight w:val="493"/>
        </w:trPr>
        <w:tc>
          <w:tcPr>
            <w:tcW w:w="14395" w:type="dxa"/>
          </w:tcPr>
          <w:p w14:paraId="29989F62" w14:textId="77777777" w:rsidR="00E14D56" w:rsidRDefault="00E14D56" w:rsidP="008D0CF7">
            <w:pPr>
              <w:pStyle w:val="TableParagraph"/>
              <w:spacing w:line="275" w:lineRule="exact"/>
              <w:ind w:left="707"/>
              <w:rPr>
                <w:b/>
                <w:sz w:val="24"/>
              </w:rPr>
            </w:pPr>
            <w:r>
              <w:rPr>
                <w:b/>
                <w:sz w:val="24"/>
              </w:rPr>
              <w:t>2.1.3</w:t>
            </w:r>
          </w:p>
        </w:tc>
      </w:tr>
      <w:tr w:rsidR="00E14D56" w14:paraId="2D25F1D4" w14:textId="77777777" w:rsidTr="008D0CF7">
        <w:trPr>
          <w:trHeight w:val="710"/>
        </w:trPr>
        <w:tc>
          <w:tcPr>
            <w:tcW w:w="14395" w:type="dxa"/>
            <w:shd w:val="clear" w:color="auto" w:fill="D9D9D9"/>
          </w:tcPr>
          <w:p w14:paraId="00508C60" w14:textId="77777777" w:rsidR="00E14D56" w:rsidRDefault="00E14D56" w:rsidP="008D0CF7">
            <w:pPr>
              <w:pStyle w:val="TableParagraph"/>
              <w:spacing w:before="217"/>
              <w:ind w:left="6681" w:right="6673"/>
              <w:jc w:val="center"/>
              <w:rPr>
                <w:b/>
                <w:sz w:val="24"/>
              </w:rPr>
            </w:pPr>
            <w:r>
              <w:rPr>
                <w:b/>
                <w:sz w:val="24"/>
              </w:rPr>
              <w:t>Task</w:t>
            </w:r>
          </w:p>
        </w:tc>
      </w:tr>
      <w:tr w:rsidR="00E14D56" w14:paraId="5BC570B0" w14:textId="77777777" w:rsidTr="008D0CF7">
        <w:trPr>
          <w:trHeight w:val="493"/>
        </w:trPr>
        <w:tc>
          <w:tcPr>
            <w:tcW w:w="14395" w:type="dxa"/>
          </w:tcPr>
          <w:p w14:paraId="23BB1947" w14:textId="77777777" w:rsidR="00E14D56" w:rsidRDefault="00E14D56" w:rsidP="008D0CF7">
            <w:pPr>
              <w:pStyle w:val="TableParagraph"/>
              <w:spacing w:line="275" w:lineRule="exact"/>
              <w:ind w:left="407"/>
              <w:rPr>
                <w:b/>
                <w:sz w:val="24"/>
              </w:rPr>
            </w:pPr>
            <w:r>
              <w:rPr>
                <w:b/>
                <w:sz w:val="24"/>
              </w:rPr>
              <w:t>2.2</w:t>
            </w:r>
          </w:p>
        </w:tc>
      </w:tr>
      <w:tr w:rsidR="00E14D56" w14:paraId="2F7AE79A" w14:textId="77777777" w:rsidTr="008D0CF7">
        <w:trPr>
          <w:trHeight w:val="710"/>
        </w:trPr>
        <w:tc>
          <w:tcPr>
            <w:tcW w:w="14395" w:type="dxa"/>
            <w:shd w:val="clear" w:color="auto" w:fill="D9D9D9"/>
          </w:tcPr>
          <w:p w14:paraId="4080FD1C" w14:textId="77777777" w:rsidR="00E14D56" w:rsidRDefault="00E14D56" w:rsidP="008D0CF7">
            <w:pPr>
              <w:pStyle w:val="TableParagraph"/>
              <w:spacing w:before="217"/>
              <w:ind w:right="6000"/>
              <w:jc w:val="right"/>
              <w:rPr>
                <w:b/>
                <w:sz w:val="24"/>
              </w:rPr>
            </w:pPr>
            <w:r>
              <w:rPr>
                <w:b/>
                <w:sz w:val="24"/>
              </w:rPr>
              <w:t>Performance Measures</w:t>
            </w:r>
          </w:p>
        </w:tc>
      </w:tr>
      <w:tr w:rsidR="00E14D56" w14:paraId="254318CD" w14:textId="77777777" w:rsidTr="008D0CF7">
        <w:trPr>
          <w:trHeight w:val="493"/>
        </w:trPr>
        <w:tc>
          <w:tcPr>
            <w:tcW w:w="14395" w:type="dxa"/>
          </w:tcPr>
          <w:p w14:paraId="1913BCEA" w14:textId="77777777" w:rsidR="00E14D56" w:rsidRDefault="00E14D56" w:rsidP="008D0CF7">
            <w:pPr>
              <w:pStyle w:val="TableParagraph"/>
              <w:spacing w:line="275" w:lineRule="exact"/>
              <w:ind w:left="707"/>
              <w:rPr>
                <w:b/>
                <w:sz w:val="24"/>
              </w:rPr>
            </w:pPr>
            <w:r>
              <w:rPr>
                <w:b/>
                <w:sz w:val="24"/>
              </w:rPr>
              <w:t>2.2.1</w:t>
            </w:r>
          </w:p>
        </w:tc>
      </w:tr>
      <w:tr w:rsidR="00E14D56" w14:paraId="23B3F419" w14:textId="77777777" w:rsidTr="008D0CF7">
        <w:trPr>
          <w:trHeight w:val="494"/>
        </w:trPr>
        <w:tc>
          <w:tcPr>
            <w:tcW w:w="14395" w:type="dxa"/>
          </w:tcPr>
          <w:p w14:paraId="1A1B485E" w14:textId="77777777" w:rsidR="00E14D56" w:rsidRDefault="00E14D56" w:rsidP="008D0CF7">
            <w:pPr>
              <w:pStyle w:val="TableParagraph"/>
              <w:spacing w:line="275" w:lineRule="exact"/>
              <w:ind w:left="707"/>
              <w:rPr>
                <w:b/>
                <w:sz w:val="24"/>
              </w:rPr>
            </w:pPr>
            <w:r>
              <w:rPr>
                <w:b/>
                <w:sz w:val="24"/>
              </w:rPr>
              <w:t>2.2.2</w:t>
            </w:r>
          </w:p>
        </w:tc>
      </w:tr>
      <w:tr w:rsidR="00E14D56" w14:paraId="54F409E4" w14:textId="77777777" w:rsidTr="008D0CF7">
        <w:trPr>
          <w:trHeight w:val="493"/>
        </w:trPr>
        <w:tc>
          <w:tcPr>
            <w:tcW w:w="14395" w:type="dxa"/>
          </w:tcPr>
          <w:p w14:paraId="49A83487" w14:textId="77777777" w:rsidR="00E14D56" w:rsidRDefault="00E14D56" w:rsidP="008D0CF7">
            <w:pPr>
              <w:pStyle w:val="TableParagraph"/>
              <w:spacing w:line="275" w:lineRule="exact"/>
              <w:ind w:left="707"/>
              <w:rPr>
                <w:b/>
                <w:sz w:val="24"/>
              </w:rPr>
            </w:pPr>
            <w:r>
              <w:rPr>
                <w:b/>
                <w:sz w:val="24"/>
              </w:rPr>
              <w:t>2.2.3</w:t>
            </w:r>
          </w:p>
        </w:tc>
      </w:tr>
    </w:tbl>
    <w:p w14:paraId="312C4A6B" w14:textId="77777777" w:rsidR="00E14D56" w:rsidRDefault="00E14D56" w:rsidP="00E14D56">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4052C60B" w14:textId="77777777" w:rsidTr="008D0CF7">
        <w:trPr>
          <w:trHeight w:val="710"/>
        </w:trPr>
        <w:tc>
          <w:tcPr>
            <w:tcW w:w="14395" w:type="dxa"/>
            <w:shd w:val="clear" w:color="auto" w:fill="D9D9D9"/>
          </w:tcPr>
          <w:p w14:paraId="0B2FB581" w14:textId="77777777" w:rsidR="00E14D56" w:rsidRDefault="00E14D56" w:rsidP="008D0CF7">
            <w:pPr>
              <w:pStyle w:val="TableParagraph"/>
              <w:spacing w:before="217"/>
              <w:ind w:left="6681" w:right="6676"/>
              <w:jc w:val="center"/>
              <w:rPr>
                <w:b/>
                <w:sz w:val="24"/>
              </w:rPr>
            </w:pPr>
            <w:r>
              <w:rPr>
                <w:b/>
                <w:sz w:val="24"/>
              </w:rPr>
              <w:t>Objective</w:t>
            </w:r>
          </w:p>
        </w:tc>
      </w:tr>
      <w:tr w:rsidR="00E14D56" w14:paraId="6C48A9FE" w14:textId="77777777" w:rsidTr="008D0CF7">
        <w:trPr>
          <w:trHeight w:val="493"/>
        </w:trPr>
        <w:tc>
          <w:tcPr>
            <w:tcW w:w="14395" w:type="dxa"/>
          </w:tcPr>
          <w:p w14:paraId="428465F8" w14:textId="45726A0F" w:rsidR="00E14D56" w:rsidRPr="00E14D56" w:rsidRDefault="008A49E1" w:rsidP="00E14D56">
            <w:pPr>
              <w:pStyle w:val="TableParagraph"/>
              <w:numPr>
                <w:ilvl w:val="0"/>
                <w:numId w:val="8"/>
              </w:numPr>
              <w:spacing w:before="1"/>
              <w:rPr>
                <w:b/>
                <w:bCs/>
                <w:sz w:val="24"/>
                <w:szCs w:val="24"/>
              </w:rPr>
            </w:pPr>
            <w:r w:rsidRPr="00E14D56">
              <w:rPr>
                <w:rStyle w:val="normaltextrun"/>
                <w:rFonts w:eastAsiaTheme="majorEastAsia"/>
                <w:color w:val="000000"/>
                <w:shd w:val="clear" w:color="auto" w:fill="FFFFFF"/>
              </w:rPr>
              <w:lastRenderedPageBreak/>
              <w:t>Provide student professional development opportunities: workshops, poster presentations, publications in professional/research journals that promote access to careers in math, science, technology, health</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related </w:t>
            </w:r>
            <w:proofErr w:type="gramStart"/>
            <w:r w:rsidRPr="00E14D56">
              <w:rPr>
                <w:rStyle w:val="normaltextrun"/>
                <w:rFonts w:eastAsiaTheme="majorEastAsia"/>
                <w:color w:val="000000"/>
                <w:shd w:val="clear" w:color="auto" w:fill="FFFFFF"/>
              </w:rPr>
              <w:t>fields</w:t>
            </w:r>
            <w:proofErr w:type="gramEnd"/>
            <w:r w:rsidRPr="00E14D56">
              <w:rPr>
                <w:rStyle w:val="normaltextrun"/>
                <w:rFonts w:eastAsiaTheme="majorEastAsia"/>
                <w:color w:val="000000"/>
                <w:shd w:val="clear" w:color="auto" w:fill="FFFFFF"/>
              </w:rPr>
              <w:t xml:space="preserve"> and the licensed professions.</w:t>
            </w:r>
            <w:r w:rsidRPr="00E14D56">
              <w:rPr>
                <w:rStyle w:val="eop"/>
                <w:rFonts w:eastAsiaTheme="majorEastAsia"/>
                <w:color w:val="000000"/>
                <w:shd w:val="clear" w:color="auto" w:fill="FFFFFF"/>
              </w:rPr>
              <w:t> </w:t>
            </w:r>
          </w:p>
        </w:tc>
      </w:tr>
      <w:tr w:rsidR="00E14D56" w14:paraId="4DA7AB7D" w14:textId="77777777" w:rsidTr="008D0CF7">
        <w:trPr>
          <w:trHeight w:val="710"/>
        </w:trPr>
        <w:tc>
          <w:tcPr>
            <w:tcW w:w="14395" w:type="dxa"/>
            <w:shd w:val="clear" w:color="auto" w:fill="D9D9D9"/>
          </w:tcPr>
          <w:p w14:paraId="3AAE5961" w14:textId="77777777" w:rsidR="00E14D56" w:rsidRDefault="00E14D56" w:rsidP="008D0CF7">
            <w:pPr>
              <w:pStyle w:val="TableParagraph"/>
              <w:spacing w:before="217"/>
              <w:ind w:left="6681" w:right="6673"/>
              <w:jc w:val="center"/>
              <w:rPr>
                <w:b/>
                <w:sz w:val="24"/>
              </w:rPr>
            </w:pPr>
            <w:r>
              <w:rPr>
                <w:b/>
                <w:sz w:val="24"/>
              </w:rPr>
              <w:t>Task</w:t>
            </w:r>
          </w:p>
        </w:tc>
      </w:tr>
      <w:tr w:rsidR="00E14D56" w14:paraId="7E215AF1" w14:textId="77777777" w:rsidTr="008D0CF7">
        <w:trPr>
          <w:trHeight w:val="493"/>
        </w:trPr>
        <w:tc>
          <w:tcPr>
            <w:tcW w:w="14395" w:type="dxa"/>
          </w:tcPr>
          <w:p w14:paraId="346ABEAA" w14:textId="77777777" w:rsidR="00E14D56" w:rsidRDefault="00E14D56" w:rsidP="008D0CF7">
            <w:pPr>
              <w:pStyle w:val="TableParagraph"/>
              <w:spacing w:before="1"/>
              <w:ind w:left="407"/>
              <w:rPr>
                <w:b/>
                <w:sz w:val="24"/>
              </w:rPr>
            </w:pPr>
            <w:r>
              <w:rPr>
                <w:b/>
                <w:sz w:val="24"/>
              </w:rPr>
              <w:t>3.1</w:t>
            </w:r>
          </w:p>
        </w:tc>
      </w:tr>
      <w:tr w:rsidR="00E14D56" w14:paraId="14444D0A" w14:textId="77777777" w:rsidTr="008D0CF7">
        <w:trPr>
          <w:trHeight w:val="710"/>
        </w:trPr>
        <w:tc>
          <w:tcPr>
            <w:tcW w:w="14395" w:type="dxa"/>
            <w:shd w:val="clear" w:color="auto" w:fill="D9D9D9"/>
          </w:tcPr>
          <w:p w14:paraId="60AAD1ED" w14:textId="77777777" w:rsidR="00E14D56" w:rsidRDefault="00E14D56" w:rsidP="008D0CF7">
            <w:pPr>
              <w:pStyle w:val="TableParagraph"/>
              <w:spacing w:before="217"/>
              <w:ind w:right="6000"/>
              <w:jc w:val="right"/>
              <w:rPr>
                <w:b/>
                <w:sz w:val="24"/>
              </w:rPr>
            </w:pPr>
            <w:r>
              <w:rPr>
                <w:b/>
                <w:sz w:val="24"/>
              </w:rPr>
              <w:t>Performance Measures</w:t>
            </w:r>
          </w:p>
        </w:tc>
      </w:tr>
      <w:tr w:rsidR="00E14D56" w14:paraId="538A2840" w14:textId="77777777" w:rsidTr="008D0CF7">
        <w:trPr>
          <w:trHeight w:val="493"/>
        </w:trPr>
        <w:tc>
          <w:tcPr>
            <w:tcW w:w="14395" w:type="dxa"/>
          </w:tcPr>
          <w:p w14:paraId="1B4C273E" w14:textId="77777777" w:rsidR="00E14D56" w:rsidRDefault="00E14D56" w:rsidP="008D0CF7">
            <w:pPr>
              <w:pStyle w:val="TableParagraph"/>
              <w:spacing w:before="1"/>
              <w:ind w:left="707"/>
              <w:rPr>
                <w:b/>
                <w:sz w:val="24"/>
              </w:rPr>
            </w:pPr>
            <w:r>
              <w:rPr>
                <w:b/>
                <w:sz w:val="24"/>
              </w:rPr>
              <w:t>3.1.1</w:t>
            </w:r>
          </w:p>
        </w:tc>
      </w:tr>
      <w:tr w:rsidR="00E14D56" w14:paraId="35D39AF8" w14:textId="77777777" w:rsidTr="008D0CF7">
        <w:trPr>
          <w:trHeight w:val="494"/>
        </w:trPr>
        <w:tc>
          <w:tcPr>
            <w:tcW w:w="14395" w:type="dxa"/>
          </w:tcPr>
          <w:p w14:paraId="7636F7F6" w14:textId="77777777" w:rsidR="00E14D56" w:rsidRDefault="00E14D56" w:rsidP="008D0CF7">
            <w:pPr>
              <w:pStyle w:val="TableParagraph"/>
              <w:spacing w:before="1"/>
              <w:ind w:left="707"/>
              <w:rPr>
                <w:b/>
                <w:sz w:val="24"/>
              </w:rPr>
            </w:pPr>
            <w:r>
              <w:rPr>
                <w:b/>
                <w:sz w:val="24"/>
              </w:rPr>
              <w:t>3.1.2</w:t>
            </w:r>
          </w:p>
        </w:tc>
      </w:tr>
      <w:tr w:rsidR="00E14D56" w14:paraId="48593DE1" w14:textId="77777777" w:rsidTr="008D0CF7">
        <w:trPr>
          <w:trHeight w:val="493"/>
        </w:trPr>
        <w:tc>
          <w:tcPr>
            <w:tcW w:w="14395" w:type="dxa"/>
          </w:tcPr>
          <w:p w14:paraId="11ECE6A7" w14:textId="77777777" w:rsidR="00E14D56" w:rsidRDefault="00E14D56" w:rsidP="008D0CF7">
            <w:pPr>
              <w:pStyle w:val="TableParagraph"/>
              <w:spacing w:before="1"/>
              <w:ind w:left="707"/>
              <w:rPr>
                <w:b/>
                <w:sz w:val="24"/>
              </w:rPr>
            </w:pPr>
            <w:r>
              <w:rPr>
                <w:b/>
                <w:sz w:val="24"/>
              </w:rPr>
              <w:t>3.1.3</w:t>
            </w:r>
          </w:p>
        </w:tc>
      </w:tr>
      <w:tr w:rsidR="00E14D56" w14:paraId="171DD7E8" w14:textId="77777777" w:rsidTr="008D0CF7">
        <w:trPr>
          <w:trHeight w:val="710"/>
        </w:trPr>
        <w:tc>
          <w:tcPr>
            <w:tcW w:w="14395" w:type="dxa"/>
            <w:shd w:val="clear" w:color="auto" w:fill="D9D9D9"/>
          </w:tcPr>
          <w:p w14:paraId="22A7B6D5" w14:textId="77777777" w:rsidR="00E14D56" w:rsidRDefault="00E14D56" w:rsidP="008D0CF7">
            <w:pPr>
              <w:pStyle w:val="TableParagraph"/>
              <w:spacing w:before="217"/>
              <w:ind w:left="6681" w:right="6673"/>
              <w:jc w:val="center"/>
              <w:rPr>
                <w:b/>
                <w:sz w:val="24"/>
              </w:rPr>
            </w:pPr>
            <w:r>
              <w:rPr>
                <w:b/>
                <w:sz w:val="24"/>
              </w:rPr>
              <w:t>Task</w:t>
            </w:r>
          </w:p>
        </w:tc>
      </w:tr>
      <w:tr w:rsidR="00E14D56" w14:paraId="204BD65B" w14:textId="77777777" w:rsidTr="008D0CF7">
        <w:trPr>
          <w:trHeight w:val="493"/>
        </w:trPr>
        <w:tc>
          <w:tcPr>
            <w:tcW w:w="14395" w:type="dxa"/>
          </w:tcPr>
          <w:p w14:paraId="6EF0A08B" w14:textId="77777777" w:rsidR="00E14D56" w:rsidRDefault="00E14D56" w:rsidP="008D0CF7">
            <w:pPr>
              <w:pStyle w:val="TableParagraph"/>
              <w:spacing w:before="1"/>
              <w:ind w:left="407"/>
              <w:rPr>
                <w:b/>
                <w:sz w:val="24"/>
              </w:rPr>
            </w:pPr>
            <w:r>
              <w:rPr>
                <w:b/>
                <w:sz w:val="24"/>
              </w:rPr>
              <w:t>3.2</w:t>
            </w:r>
          </w:p>
        </w:tc>
      </w:tr>
      <w:tr w:rsidR="00E14D56" w14:paraId="604D0E70" w14:textId="77777777" w:rsidTr="008D0CF7">
        <w:trPr>
          <w:trHeight w:val="710"/>
        </w:trPr>
        <w:tc>
          <w:tcPr>
            <w:tcW w:w="14395" w:type="dxa"/>
            <w:shd w:val="clear" w:color="auto" w:fill="D9D9D9"/>
          </w:tcPr>
          <w:p w14:paraId="186B1D3B" w14:textId="77777777" w:rsidR="00E14D56" w:rsidRDefault="00E14D56" w:rsidP="008D0CF7">
            <w:pPr>
              <w:pStyle w:val="TableParagraph"/>
              <w:spacing w:before="217"/>
              <w:ind w:right="6000"/>
              <w:jc w:val="right"/>
              <w:rPr>
                <w:b/>
                <w:sz w:val="24"/>
              </w:rPr>
            </w:pPr>
            <w:r>
              <w:rPr>
                <w:b/>
                <w:sz w:val="24"/>
              </w:rPr>
              <w:t>Performance Measures</w:t>
            </w:r>
          </w:p>
        </w:tc>
      </w:tr>
      <w:tr w:rsidR="00E14D56" w14:paraId="4FCF01CC" w14:textId="77777777" w:rsidTr="008D0CF7">
        <w:trPr>
          <w:trHeight w:val="494"/>
        </w:trPr>
        <w:tc>
          <w:tcPr>
            <w:tcW w:w="14395" w:type="dxa"/>
          </w:tcPr>
          <w:p w14:paraId="072FCCC3" w14:textId="77777777" w:rsidR="00E14D56" w:rsidRDefault="00E14D56" w:rsidP="008D0CF7">
            <w:pPr>
              <w:pStyle w:val="TableParagraph"/>
              <w:spacing w:before="1"/>
              <w:ind w:left="707"/>
              <w:rPr>
                <w:b/>
                <w:sz w:val="24"/>
              </w:rPr>
            </w:pPr>
            <w:r>
              <w:rPr>
                <w:b/>
                <w:sz w:val="24"/>
              </w:rPr>
              <w:t>3.2.1</w:t>
            </w:r>
          </w:p>
        </w:tc>
      </w:tr>
      <w:tr w:rsidR="00E14D56" w14:paraId="2806E4FC" w14:textId="77777777" w:rsidTr="008D0CF7">
        <w:trPr>
          <w:trHeight w:val="493"/>
        </w:trPr>
        <w:tc>
          <w:tcPr>
            <w:tcW w:w="14395" w:type="dxa"/>
          </w:tcPr>
          <w:p w14:paraId="5384C859" w14:textId="77777777" w:rsidR="00E14D56" w:rsidRDefault="00E14D56" w:rsidP="008D0CF7">
            <w:pPr>
              <w:pStyle w:val="TableParagraph"/>
              <w:spacing w:before="1"/>
              <w:ind w:left="707"/>
              <w:rPr>
                <w:b/>
                <w:sz w:val="24"/>
              </w:rPr>
            </w:pPr>
            <w:r>
              <w:rPr>
                <w:b/>
                <w:sz w:val="24"/>
              </w:rPr>
              <w:t>3.2.2</w:t>
            </w:r>
          </w:p>
        </w:tc>
      </w:tr>
      <w:tr w:rsidR="00E14D56" w14:paraId="1EA97EBA" w14:textId="77777777" w:rsidTr="008D0CF7">
        <w:trPr>
          <w:trHeight w:val="496"/>
        </w:trPr>
        <w:tc>
          <w:tcPr>
            <w:tcW w:w="14395" w:type="dxa"/>
          </w:tcPr>
          <w:p w14:paraId="2B8B6B8B" w14:textId="77777777" w:rsidR="00E14D56" w:rsidRDefault="00E14D56" w:rsidP="008D0CF7">
            <w:pPr>
              <w:pStyle w:val="TableParagraph"/>
              <w:spacing w:before="1"/>
              <w:ind w:left="707"/>
              <w:rPr>
                <w:b/>
                <w:sz w:val="24"/>
              </w:rPr>
            </w:pPr>
            <w:r>
              <w:rPr>
                <w:b/>
                <w:sz w:val="24"/>
              </w:rPr>
              <w:t>3.2.3</w:t>
            </w:r>
          </w:p>
        </w:tc>
      </w:tr>
    </w:tbl>
    <w:p w14:paraId="676F6721" w14:textId="77777777" w:rsidR="00E14D56" w:rsidRDefault="00E14D56" w:rsidP="00E14D56">
      <w:pPr>
        <w:pStyle w:val="BodyText"/>
        <w:spacing w:after="1"/>
        <w:rPr>
          <w:b/>
          <w:i/>
          <w:sz w:val="28"/>
        </w:rPr>
      </w:pPr>
    </w:p>
    <w:p w14:paraId="37D45AB8"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39DA3EF5" w14:textId="77777777" w:rsidTr="008D0CF7">
        <w:trPr>
          <w:trHeight w:val="710"/>
        </w:trPr>
        <w:tc>
          <w:tcPr>
            <w:tcW w:w="14395" w:type="dxa"/>
            <w:shd w:val="clear" w:color="auto" w:fill="D9D9D9"/>
          </w:tcPr>
          <w:p w14:paraId="68A916BD" w14:textId="77777777" w:rsidR="00E14D56" w:rsidRDefault="00E14D56" w:rsidP="008D0CF7">
            <w:pPr>
              <w:pStyle w:val="TableParagraph"/>
              <w:spacing w:before="217"/>
              <w:ind w:left="6681" w:right="6676"/>
              <w:jc w:val="center"/>
              <w:rPr>
                <w:b/>
                <w:sz w:val="24"/>
              </w:rPr>
            </w:pPr>
            <w:r>
              <w:rPr>
                <w:b/>
                <w:sz w:val="24"/>
              </w:rPr>
              <w:t>Objective</w:t>
            </w:r>
          </w:p>
        </w:tc>
      </w:tr>
      <w:tr w:rsidR="00E14D56" w14:paraId="22175787" w14:textId="77777777" w:rsidTr="008D0CF7">
        <w:trPr>
          <w:trHeight w:val="493"/>
        </w:trPr>
        <w:tc>
          <w:tcPr>
            <w:tcW w:w="14395" w:type="dxa"/>
          </w:tcPr>
          <w:p w14:paraId="04ADFEDF" w14:textId="5E1C19FF" w:rsidR="00E14D56" w:rsidRPr="00E14D56" w:rsidRDefault="008A49E1" w:rsidP="00E14D56">
            <w:pPr>
              <w:pStyle w:val="TableParagraph"/>
              <w:numPr>
                <w:ilvl w:val="0"/>
                <w:numId w:val="8"/>
              </w:numPr>
              <w:spacing w:line="275" w:lineRule="exact"/>
              <w:rPr>
                <w:b/>
                <w:bCs/>
                <w:sz w:val="24"/>
                <w:szCs w:val="24"/>
              </w:rPr>
            </w:pPr>
            <w:r w:rsidRPr="00E14D56">
              <w:rPr>
                <w:rStyle w:val="normaltextrun"/>
                <w:rFonts w:eastAsiaTheme="majorEastAsia"/>
                <w:color w:val="000000"/>
                <w:shd w:val="clear" w:color="auto" w:fill="FFFFFF"/>
              </w:rPr>
              <w:lastRenderedPageBreak/>
              <w:t xml:space="preserve">Provide services and activities to </w:t>
            </w:r>
            <w:r w:rsidRPr="00C240E8">
              <w:rPr>
                <w:rStyle w:val="normaltextrun"/>
                <w:rFonts w:eastAsiaTheme="majorEastAsia"/>
                <w:color w:val="000000"/>
                <w:shd w:val="clear" w:color="auto" w:fill="FFFFFF"/>
              </w:rPr>
              <w:t>enhance student skills for STEP participants in mathematics and the sciences that will facilitate the skills necessary to satisfy secondary school graduation requirements in NYS.</w:t>
            </w:r>
          </w:p>
        </w:tc>
      </w:tr>
      <w:tr w:rsidR="00E14D56" w14:paraId="44102CEF" w14:textId="77777777" w:rsidTr="008D0CF7">
        <w:trPr>
          <w:trHeight w:val="710"/>
        </w:trPr>
        <w:tc>
          <w:tcPr>
            <w:tcW w:w="14395" w:type="dxa"/>
            <w:shd w:val="clear" w:color="auto" w:fill="D9D9D9"/>
          </w:tcPr>
          <w:p w14:paraId="74859774" w14:textId="77777777" w:rsidR="00E14D56" w:rsidRDefault="00E14D56" w:rsidP="008D0CF7">
            <w:pPr>
              <w:pStyle w:val="TableParagraph"/>
              <w:spacing w:before="217"/>
              <w:ind w:left="6681" w:right="6673"/>
              <w:jc w:val="center"/>
              <w:rPr>
                <w:b/>
                <w:sz w:val="24"/>
              </w:rPr>
            </w:pPr>
            <w:r>
              <w:rPr>
                <w:b/>
                <w:sz w:val="24"/>
              </w:rPr>
              <w:t>Task</w:t>
            </w:r>
          </w:p>
        </w:tc>
      </w:tr>
      <w:tr w:rsidR="00E14D56" w14:paraId="6A4A18E9" w14:textId="77777777" w:rsidTr="008D0CF7">
        <w:trPr>
          <w:trHeight w:val="493"/>
        </w:trPr>
        <w:tc>
          <w:tcPr>
            <w:tcW w:w="14395" w:type="dxa"/>
          </w:tcPr>
          <w:p w14:paraId="3B98A6F7" w14:textId="77777777" w:rsidR="00E14D56" w:rsidRDefault="00E14D56" w:rsidP="008D0CF7">
            <w:pPr>
              <w:pStyle w:val="TableParagraph"/>
              <w:spacing w:line="275" w:lineRule="exact"/>
              <w:ind w:left="407"/>
              <w:rPr>
                <w:b/>
                <w:sz w:val="24"/>
              </w:rPr>
            </w:pPr>
            <w:r>
              <w:rPr>
                <w:b/>
                <w:sz w:val="24"/>
              </w:rPr>
              <w:t>4.1</w:t>
            </w:r>
          </w:p>
        </w:tc>
      </w:tr>
      <w:tr w:rsidR="00E14D56" w14:paraId="25AC8DBC" w14:textId="77777777" w:rsidTr="008D0CF7">
        <w:trPr>
          <w:trHeight w:val="710"/>
        </w:trPr>
        <w:tc>
          <w:tcPr>
            <w:tcW w:w="14395" w:type="dxa"/>
            <w:shd w:val="clear" w:color="auto" w:fill="D9D9D9"/>
          </w:tcPr>
          <w:p w14:paraId="37AA91EA" w14:textId="77777777" w:rsidR="00E14D56" w:rsidRDefault="00E14D56" w:rsidP="008D0CF7">
            <w:pPr>
              <w:pStyle w:val="TableParagraph"/>
              <w:spacing w:before="217"/>
              <w:ind w:right="6000"/>
              <w:jc w:val="right"/>
              <w:rPr>
                <w:b/>
                <w:sz w:val="24"/>
              </w:rPr>
            </w:pPr>
            <w:r>
              <w:rPr>
                <w:b/>
                <w:sz w:val="24"/>
              </w:rPr>
              <w:t>Performance Measures</w:t>
            </w:r>
          </w:p>
        </w:tc>
      </w:tr>
      <w:tr w:rsidR="00E14D56" w14:paraId="37382404" w14:textId="77777777" w:rsidTr="008D0CF7">
        <w:trPr>
          <w:trHeight w:val="493"/>
        </w:trPr>
        <w:tc>
          <w:tcPr>
            <w:tcW w:w="14395" w:type="dxa"/>
          </w:tcPr>
          <w:p w14:paraId="67C622F6" w14:textId="77777777" w:rsidR="00E14D56" w:rsidRDefault="00E14D56" w:rsidP="008D0CF7">
            <w:pPr>
              <w:pStyle w:val="TableParagraph"/>
              <w:spacing w:line="275" w:lineRule="exact"/>
              <w:ind w:left="707"/>
              <w:rPr>
                <w:b/>
                <w:sz w:val="24"/>
              </w:rPr>
            </w:pPr>
            <w:r>
              <w:rPr>
                <w:b/>
                <w:sz w:val="24"/>
              </w:rPr>
              <w:t>4.1.1</w:t>
            </w:r>
          </w:p>
        </w:tc>
      </w:tr>
      <w:tr w:rsidR="00E14D56" w14:paraId="1423030C" w14:textId="77777777" w:rsidTr="008D0CF7">
        <w:trPr>
          <w:trHeight w:val="494"/>
        </w:trPr>
        <w:tc>
          <w:tcPr>
            <w:tcW w:w="14395" w:type="dxa"/>
          </w:tcPr>
          <w:p w14:paraId="7FCA6F76" w14:textId="77777777" w:rsidR="00E14D56" w:rsidRDefault="00E14D56" w:rsidP="008D0CF7">
            <w:pPr>
              <w:pStyle w:val="TableParagraph"/>
              <w:spacing w:line="275" w:lineRule="exact"/>
              <w:ind w:left="707"/>
              <w:rPr>
                <w:b/>
                <w:sz w:val="24"/>
              </w:rPr>
            </w:pPr>
            <w:r>
              <w:rPr>
                <w:b/>
                <w:sz w:val="24"/>
              </w:rPr>
              <w:t>4.1.2</w:t>
            </w:r>
          </w:p>
        </w:tc>
      </w:tr>
      <w:tr w:rsidR="00E14D56" w14:paraId="7CD9D795" w14:textId="77777777" w:rsidTr="008D0CF7">
        <w:trPr>
          <w:trHeight w:val="493"/>
        </w:trPr>
        <w:tc>
          <w:tcPr>
            <w:tcW w:w="14395" w:type="dxa"/>
          </w:tcPr>
          <w:p w14:paraId="1E389C88" w14:textId="77777777" w:rsidR="00E14D56" w:rsidRDefault="00E14D56" w:rsidP="008D0CF7">
            <w:pPr>
              <w:pStyle w:val="TableParagraph"/>
              <w:spacing w:line="275" w:lineRule="exact"/>
              <w:ind w:left="707"/>
              <w:rPr>
                <w:b/>
                <w:sz w:val="24"/>
              </w:rPr>
            </w:pPr>
            <w:r>
              <w:rPr>
                <w:b/>
                <w:sz w:val="24"/>
              </w:rPr>
              <w:t>4.1.3</w:t>
            </w:r>
          </w:p>
        </w:tc>
      </w:tr>
      <w:tr w:rsidR="00E14D56" w14:paraId="78292D43" w14:textId="77777777" w:rsidTr="008D0CF7">
        <w:trPr>
          <w:trHeight w:val="710"/>
        </w:trPr>
        <w:tc>
          <w:tcPr>
            <w:tcW w:w="14395" w:type="dxa"/>
            <w:shd w:val="clear" w:color="auto" w:fill="D9D9D9"/>
          </w:tcPr>
          <w:p w14:paraId="4C306896" w14:textId="77777777" w:rsidR="00E14D56" w:rsidRDefault="00E14D56" w:rsidP="008D0CF7">
            <w:pPr>
              <w:pStyle w:val="TableParagraph"/>
              <w:spacing w:before="217"/>
              <w:ind w:left="6681" w:right="6673"/>
              <w:jc w:val="center"/>
              <w:rPr>
                <w:b/>
                <w:sz w:val="24"/>
              </w:rPr>
            </w:pPr>
            <w:r>
              <w:rPr>
                <w:b/>
                <w:sz w:val="24"/>
              </w:rPr>
              <w:t>Task</w:t>
            </w:r>
          </w:p>
        </w:tc>
      </w:tr>
      <w:tr w:rsidR="00E14D56" w14:paraId="2E9B07E7" w14:textId="77777777" w:rsidTr="008D0CF7">
        <w:trPr>
          <w:trHeight w:val="493"/>
        </w:trPr>
        <w:tc>
          <w:tcPr>
            <w:tcW w:w="14395" w:type="dxa"/>
          </w:tcPr>
          <w:p w14:paraId="5EBA5D52" w14:textId="77777777" w:rsidR="00E14D56" w:rsidRDefault="00E14D56" w:rsidP="008D0CF7">
            <w:pPr>
              <w:pStyle w:val="TableParagraph"/>
              <w:spacing w:line="275" w:lineRule="exact"/>
              <w:ind w:left="407"/>
              <w:rPr>
                <w:b/>
                <w:sz w:val="24"/>
              </w:rPr>
            </w:pPr>
            <w:r>
              <w:rPr>
                <w:b/>
                <w:sz w:val="24"/>
              </w:rPr>
              <w:t>4.2</w:t>
            </w:r>
          </w:p>
        </w:tc>
      </w:tr>
      <w:tr w:rsidR="00E14D56" w14:paraId="4B68C47C" w14:textId="77777777" w:rsidTr="008D0CF7">
        <w:trPr>
          <w:trHeight w:val="710"/>
        </w:trPr>
        <w:tc>
          <w:tcPr>
            <w:tcW w:w="14395" w:type="dxa"/>
            <w:shd w:val="clear" w:color="auto" w:fill="D9D9D9"/>
          </w:tcPr>
          <w:p w14:paraId="0C8AFF17" w14:textId="77777777" w:rsidR="00E14D56" w:rsidRDefault="00E14D56" w:rsidP="008D0CF7">
            <w:pPr>
              <w:pStyle w:val="TableParagraph"/>
              <w:spacing w:before="217"/>
              <w:ind w:right="6000"/>
              <w:jc w:val="right"/>
              <w:rPr>
                <w:b/>
                <w:sz w:val="24"/>
              </w:rPr>
            </w:pPr>
            <w:r>
              <w:rPr>
                <w:b/>
                <w:sz w:val="24"/>
              </w:rPr>
              <w:t>Performance Measures</w:t>
            </w:r>
          </w:p>
        </w:tc>
      </w:tr>
      <w:tr w:rsidR="00E14D56" w14:paraId="6B567F74" w14:textId="77777777" w:rsidTr="008D0CF7">
        <w:trPr>
          <w:trHeight w:val="493"/>
        </w:trPr>
        <w:tc>
          <w:tcPr>
            <w:tcW w:w="14395" w:type="dxa"/>
          </w:tcPr>
          <w:p w14:paraId="0D46AC8E" w14:textId="77777777" w:rsidR="00E14D56" w:rsidRDefault="00E14D56" w:rsidP="008D0CF7">
            <w:pPr>
              <w:pStyle w:val="TableParagraph"/>
              <w:spacing w:line="275" w:lineRule="exact"/>
              <w:ind w:left="707"/>
              <w:rPr>
                <w:b/>
                <w:sz w:val="24"/>
              </w:rPr>
            </w:pPr>
            <w:r>
              <w:rPr>
                <w:b/>
                <w:sz w:val="24"/>
              </w:rPr>
              <w:t>4.2.1</w:t>
            </w:r>
          </w:p>
        </w:tc>
      </w:tr>
      <w:tr w:rsidR="00E14D56" w14:paraId="565D2C57" w14:textId="77777777" w:rsidTr="008D0CF7">
        <w:trPr>
          <w:trHeight w:val="494"/>
        </w:trPr>
        <w:tc>
          <w:tcPr>
            <w:tcW w:w="14395" w:type="dxa"/>
          </w:tcPr>
          <w:p w14:paraId="706463FF" w14:textId="77777777" w:rsidR="00E14D56" w:rsidRDefault="00E14D56" w:rsidP="008D0CF7">
            <w:pPr>
              <w:pStyle w:val="TableParagraph"/>
              <w:spacing w:line="275" w:lineRule="exact"/>
              <w:ind w:left="707"/>
              <w:rPr>
                <w:b/>
                <w:sz w:val="24"/>
              </w:rPr>
            </w:pPr>
            <w:r>
              <w:rPr>
                <w:b/>
                <w:sz w:val="24"/>
              </w:rPr>
              <w:t>4.2.2</w:t>
            </w:r>
          </w:p>
        </w:tc>
      </w:tr>
      <w:tr w:rsidR="00E14D56" w14:paraId="38C0DFBE" w14:textId="77777777" w:rsidTr="008D0CF7">
        <w:trPr>
          <w:trHeight w:val="493"/>
        </w:trPr>
        <w:tc>
          <w:tcPr>
            <w:tcW w:w="14395" w:type="dxa"/>
          </w:tcPr>
          <w:p w14:paraId="4F7AE570" w14:textId="77777777" w:rsidR="00E14D56" w:rsidRDefault="00E14D56" w:rsidP="008D0CF7">
            <w:pPr>
              <w:pStyle w:val="TableParagraph"/>
              <w:spacing w:line="275" w:lineRule="exact"/>
              <w:ind w:left="707"/>
              <w:rPr>
                <w:b/>
                <w:sz w:val="24"/>
              </w:rPr>
            </w:pPr>
            <w:r>
              <w:rPr>
                <w:b/>
                <w:sz w:val="24"/>
              </w:rPr>
              <w:t>4.2.3</w:t>
            </w:r>
          </w:p>
        </w:tc>
      </w:tr>
    </w:tbl>
    <w:p w14:paraId="5A543EA2" w14:textId="77777777" w:rsidR="00E14D56" w:rsidRDefault="00E14D56" w:rsidP="00E14D56">
      <w:pPr>
        <w:pStyle w:val="BodyText"/>
        <w:rPr>
          <w:b/>
          <w:i/>
          <w:sz w:val="20"/>
        </w:rPr>
      </w:pPr>
    </w:p>
    <w:p w14:paraId="6CF3B90C"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8"/>
        <w:gridCol w:w="17"/>
      </w:tblGrid>
      <w:tr w:rsidR="00E14D56" w14:paraId="1FA57223" w14:textId="77777777" w:rsidTr="008D0CF7">
        <w:trPr>
          <w:trHeight w:val="710"/>
        </w:trPr>
        <w:tc>
          <w:tcPr>
            <w:tcW w:w="14395" w:type="dxa"/>
            <w:gridSpan w:val="2"/>
            <w:shd w:val="clear" w:color="auto" w:fill="D9D9D9"/>
          </w:tcPr>
          <w:p w14:paraId="5D0EE649" w14:textId="77777777" w:rsidR="00E14D56" w:rsidRDefault="00E14D56" w:rsidP="008D0CF7">
            <w:pPr>
              <w:pStyle w:val="TableParagraph"/>
              <w:spacing w:before="217"/>
              <w:ind w:left="6681" w:right="6676"/>
              <w:jc w:val="center"/>
              <w:rPr>
                <w:b/>
                <w:sz w:val="24"/>
              </w:rPr>
            </w:pPr>
            <w:r>
              <w:rPr>
                <w:b/>
                <w:sz w:val="24"/>
              </w:rPr>
              <w:t>Objective</w:t>
            </w:r>
          </w:p>
        </w:tc>
      </w:tr>
      <w:tr w:rsidR="00E14D56" w14:paraId="28252380" w14:textId="77777777" w:rsidTr="008D0CF7">
        <w:trPr>
          <w:trHeight w:val="493"/>
        </w:trPr>
        <w:tc>
          <w:tcPr>
            <w:tcW w:w="14395" w:type="dxa"/>
            <w:gridSpan w:val="2"/>
          </w:tcPr>
          <w:p w14:paraId="2918669B" w14:textId="5A570A2B" w:rsidR="00E14D56" w:rsidRPr="00E14D56" w:rsidRDefault="008A49E1" w:rsidP="00E14D56">
            <w:pPr>
              <w:pStyle w:val="TableParagraph"/>
              <w:numPr>
                <w:ilvl w:val="0"/>
                <w:numId w:val="8"/>
              </w:numPr>
              <w:spacing w:line="275" w:lineRule="exact"/>
              <w:rPr>
                <w:b/>
                <w:bCs/>
                <w:sz w:val="24"/>
                <w:szCs w:val="24"/>
              </w:rPr>
            </w:pPr>
            <w:r w:rsidRPr="00E14D56">
              <w:rPr>
                <w:rStyle w:val="normaltextrun"/>
                <w:rFonts w:eastAsiaTheme="majorEastAsia"/>
                <w:color w:val="000000"/>
                <w:shd w:val="clear" w:color="auto" w:fill="FFFFFF"/>
              </w:rPr>
              <w:lastRenderedPageBreak/>
              <w:t>Provide all students with an opportunity to participate in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Learning. Students should be made aware of what </w:t>
            </w:r>
            <w:r>
              <w:rPr>
                <w:rStyle w:val="normaltextrun"/>
                <w:rFonts w:eastAsiaTheme="majorEastAsia"/>
                <w:color w:val="000000"/>
                <w:shd w:val="clear" w:color="auto" w:fill="FFFFFF"/>
              </w:rPr>
              <w:t>S</w:t>
            </w:r>
            <w:r w:rsidRPr="00E14D56">
              <w:rPr>
                <w:rStyle w:val="normaltextrun"/>
                <w:rFonts w:eastAsiaTheme="majorEastAsia"/>
                <w:color w:val="000000"/>
                <w:shd w:val="clear" w:color="auto" w:fill="FFFFFF"/>
              </w:rPr>
              <w:t xml:space="preserve">ervice </w:t>
            </w:r>
            <w:r>
              <w:rPr>
                <w:rStyle w:val="normaltextrun"/>
                <w:rFonts w:eastAsiaTheme="majorEastAsia"/>
                <w:color w:val="000000"/>
                <w:shd w:val="clear" w:color="auto" w:fill="FFFFFF"/>
              </w:rPr>
              <w:t>L</w:t>
            </w:r>
            <w:r w:rsidRPr="00E14D56">
              <w:rPr>
                <w:rStyle w:val="normaltextrun"/>
                <w:rFonts w:eastAsiaTheme="majorEastAsia"/>
                <w:color w:val="000000"/>
                <w:shd w:val="clear" w:color="auto" w:fill="FFFFFF"/>
              </w:rPr>
              <w:t>earning is, how it relates to their studies and the benefits of this collaborative and collective activity.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Learning projects can involve direct and indirect services that students could provide to their communities.</w:t>
            </w:r>
            <w:r w:rsidRPr="00E14D56">
              <w:rPr>
                <w:rStyle w:val="eop"/>
                <w:rFonts w:eastAsiaTheme="majorEastAsia"/>
                <w:color w:val="000000"/>
                <w:shd w:val="clear" w:color="auto" w:fill="FFFFFF"/>
              </w:rPr>
              <w:t> </w:t>
            </w:r>
          </w:p>
        </w:tc>
      </w:tr>
      <w:tr w:rsidR="00E14D56" w14:paraId="3E7FDCBE" w14:textId="77777777" w:rsidTr="008D0CF7">
        <w:trPr>
          <w:trHeight w:val="710"/>
        </w:trPr>
        <w:tc>
          <w:tcPr>
            <w:tcW w:w="14395" w:type="dxa"/>
            <w:gridSpan w:val="2"/>
            <w:shd w:val="clear" w:color="auto" w:fill="D9D9D9"/>
          </w:tcPr>
          <w:p w14:paraId="33CF9B26" w14:textId="77777777" w:rsidR="00E14D56" w:rsidRDefault="00E14D56" w:rsidP="008D0CF7">
            <w:pPr>
              <w:pStyle w:val="TableParagraph"/>
              <w:spacing w:before="217"/>
              <w:ind w:left="6681" w:right="6673"/>
              <w:jc w:val="center"/>
              <w:rPr>
                <w:b/>
                <w:sz w:val="24"/>
              </w:rPr>
            </w:pPr>
            <w:r>
              <w:rPr>
                <w:b/>
                <w:sz w:val="24"/>
              </w:rPr>
              <w:t>Task</w:t>
            </w:r>
          </w:p>
        </w:tc>
      </w:tr>
      <w:tr w:rsidR="00E14D56" w14:paraId="36719E5D" w14:textId="77777777" w:rsidTr="008D0CF7">
        <w:trPr>
          <w:trHeight w:val="493"/>
        </w:trPr>
        <w:tc>
          <w:tcPr>
            <w:tcW w:w="14395" w:type="dxa"/>
            <w:gridSpan w:val="2"/>
          </w:tcPr>
          <w:p w14:paraId="4A4439FE" w14:textId="77777777" w:rsidR="00E14D56" w:rsidRDefault="00E14D56" w:rsidP="008D0CF7">
            <w:pPr>
              <w:pStyle w:val="TableParagraph"/>
              <w:spacing w:line="275" w:lineRule="exact"/>
              <w:ind w:left="407"/>
              <w:rPr>
                <w:b/>
                <w:sz w:val="24"/>
              </w:rPr>
            </w:pPr>
            <w:r>
              <w:rPr>
                <w:b/>
                <w:sz w:val="24"/>
              </w:rPr>
              <w:t>5.1</w:t>
            </w:r>
          </w:p>
        </w:tc>
      </w:tr>
      <w:tr w:rsidR="00E14D56" w14:paraId="7065C0BC" w14:textId="77777777" w:rsidTr="008D0CF7">
        <w:trPr>
          <w:trHeight w:val="710"/>
        </w:trPr>
        <w:tc>
          <w:tcPr>
            <w:tcW w:w="14395" w:type="dxa"/>
            <w:gridSpan w:val="2"/>
            <w:shd w:val="clear" w:color="auto" w:fill="D9D9D9"/>
          </w:tcPr>
          <w:p w14:paraId="3FD52E80" w14:textId="77777777" w:rsidR="00E14D56" w:rsidRDefault="00E14D56" w:rsidP="008D0CF7">
            <w:pPr>
              <w:pStyle w:val="TableParagraph"/>
              <w:spacing w:before="217"/>
              <w:ind w:right="6000"/>
              <w:jc w:val="right"/>
              <w:rPr>
                <w:b/>
                <w:sz w:val="24"/>
              </w:rPr>
            </w:pPr>
            <w:r>
              <w:rPr>
                <w:b/>
                <w:sz w:val="24"/>
              </w:rPr>
              <w:t>Performance Measures</w:t>
            </w:r>
          </w:p>
        </w:tc>
      </w:tr>
      <w:tr w:rsidR="00E14D56" w14:paraId="31F376D6" w14:textId="77777777" w:rsidTr="008D0CF7">
        <w:trPr>
          <w:trHeight w:val="493"/>
        </w:trPr>
        <w:tc>
          <w:tcPr>
            <w:tcW w:w="14395" w:type="dxa"/>
            <w:gridSpan w:val="2"/>
          </w:tcPr>
          <w:p w14:paraId="0A9FDD24" w14:textId="77777777" w:rsidR="00E14D56" w:rsidRDefault="00E14D56" w:rsidP="008D0CF7">
            <w:pPr>
              <w:pStyle w:val="TableParagraph"/>
              <w:spacing w:line="275" w:lineRule="exact"/>
              <w:ind w:left="707"/>
              <w:rPr>
                <w:b/>
                <w:sz w:val="24"/>
              </w:rPr>
            </w:pPr>
            <w:r>
              <w:rPr>
                <w:b/>
                <w:sz w:val="24"/>
              </w:rPr>
              <w:t>5.1.1</w:t>
            </w:r>
          </w:p>
        </w:tc>
      </w:tr>
      <w:tr w:rsidR="00E14D56" w14:paraId="22017451" w14:textId="77777777" w:rsidTr="008D0CF7">
        <w:trPr>
          <w:trHeight w:val="494"/>
        </w:trPr>
        <w:tc>
          <w:tcPr>
            <w:tcW w:w="14395" w:type="dxa"/>
            <w:gridSpan w:val="2"/>
          </w:tcPr>
          <w:p w14:paraId="6422B187" w14:textId="77777777" w:rsidR="00E14D56" w:rsidRDefault="00E14D56" w:rsidP="008D0CF7">
            <w:pPr>
              <w:pStyle w:val="TableParagraph"/>
              <w:spacing w:line="275" w:lineRule="exact"/>
              <w:ind w:left="707"/>
              <w:rPr>
                <w:b/>
                <w:sz w:val="24"/>
              </w:rPr>
            </w:pPr>
            <w:r>
              <w:rPr>
                <w:b/>
                <w:sz w:val="24"/>
              </w:rPr>
              <w:t>5.1.2</w:t>
            </w:r>
          </w:p>
        </w:tc>
      </w:tr>
      <w:tr w:rsidR="00E14D56" w14:paraId="7776026B" w14:textId="77777777" w:rsidTr="008D0CF7">
        <w:trPr>
          <w:trHeight w:val="493"/>
        </w:trPr>
        <w:tc>
          <w:tcPr>
            <w:tcW w:w="14395" w:type="dxa"/>
            <w:gridSpan w:val="2"/>
          </w:tcPr>
          <w:p w14:paraId="2CD80CF6" w14:textId="77777777" w:rsidR="00E14D56" w:rsidRDefault="00E14D56" w:rsidP="008D0CF7">
            <w:pPr>
              <w:pStyle w:val="TableParagraph"/>
              <w:spacing w:line="275" w:lineRule="exact"/>
              <w:ind w:left="707"/>
              <w:rPr>
                <w:b/>
                <w:sz w:val="24"/>
              </w:rPr>
            </w:pPr>
            <w:r>
              <w:rPr>
                <w:b/>
                <w:sz w:val="24"/>
              </w:rPr>
              <w:t>5.1.3</w:t>
            </w:r>
          </w:p>
        </w:tc>
      </w:tr>
      <w:tr w:rsidR="00E14D56" w14:paraId="2DA61B21" w14:textId="77777777" w:rsidTr="008D0CF7">
        <w:trPr>
          <w:trHeight w:val="710"/>
        </w:trPr>
        <w:tc>
          <w:tcPr>
            <w:tcW w:w="14395" w:type="dxa"/>
            <w:gridSpan w:val="2"/>
            <w:shd w:val="clear" w:color="auto" w:fill="D9D9D9"/>
          </w:tcPr>
          <w:p w14:paraId="0547C6E6" w14:textId="77777777" w:rsidR="00E14D56" w:rsidRDefault="00E14D56" w:rsidP="008D0CF7">
            <w:pPr>
              <w:pStyle w:val="TableParagraph"/>
              <w:spacing w:before="217"/>
              <w:ind w:left="6681" w:right="6673"/>
              <w:jc w:val="center"/>
              <w:rPr>
                <w:b/>
                <w:sz w:val="24"/>
              </w:rPr>
            </w:pPr>
            <w:r>
              <w:rPr>
                <w:b/>
                <w:sz w:val="24"/>
              </w:rPr>
              <w:t>Task</w:t>
            </w:r>
          </w:p>
        </w:tc>
      </w:tr>
      <w:tr w:rsidR="00E14D56" w14:paraId="3264B118" w14:textId="77777777" w:rsidTr="008D0CF7">
        <w:trPr>
          <w:trHeight w:val="493"/>
        </w:trPr>
        <w:tc>
          <w:tcPr>
            <w:tcW w:w="14395" w:type="dxa"/>
            <w:gridSpan w:val="2"/>
          </w:tcPr>
          <w:p w14:paraId="586B95F5" w14:textId="77777777" w:rsidR="00E14D56" w:rsidRDefault="00E14D56" w:rsidP="008D0CF7">
            <w:pPr>
              <w:pStyle w:val="TableParagraph"/>
              <w:spacing w:line="275" w:lineRule="exact"/>
              <w:ind w:left="407"/>
              <w:rPr>
                <w:b/>
                <w:sz w:val="24"/>
              </w:rPr>
            </w:pPr>
            <w:r>
              <w:rPr>
                <w:b/>
                <w:sz w:val="24"/>
              </w:rPr>
              <w:t>5.2</w:t>
            </w:r>
          </w:p>
        </w:tc>
      </w:tr>
      <w:tr w:rsidR="00E14D56" w14:paraId="5798848F" w14:textId="77777777" w:rsidTr="008D0CF7">
        <w:trPr>
          <w:trHeight w:val="710"/>
        </w:trPr>
        <w:tc>
          <w:tcPr>
            <w:tcW w:w="14395" w:type="dxa"/>
            <w:gridSpan w:val="2"/>
            <w:shd w:val="clear" w:color="auto" w:fill="D9D9D9"/>
          </w:tcPr>
          <w:p w14:paraId="5BEABE6F" w14:textId="77777777" w:rsidR="00E14D56" w:rsidRDefault="00E14D56" w:rsidP="008D0CF7">
            <w:pPr>
              <w:pStyle w:val="TableParagraph"/>
              <w:spacing w:before="217"/>
              <w:ind w:right="6000"/>
              <w:jc w:val="right"/>
              <w:rPr>
                <w:b/>
                <w:sz w:val="24"/>
              </w:rPr>
            </w:pPr>
            <w:r>
              <w:rPr>
                <w:b/>
                <w:sz w:val="24"/>
              </w:rPr>
              <w:t>Performance Measures</w:t>
            </w:r>
          </w:p>
        </w:tc>
      </w:tr>
      <w:tr w:rsidR="00E14D56" w14:paraId="6CCEFE59" w14:textId="77777777" w:rsidTr="008D0CF7">
        <w:trPr>
          <w:trHeight w:val="493"/>
        </w:trPr>
        <w:tc>
          <w:tcPr>
            <w:tcW w:w="14395" w:type="dxa"/>
            <w:gridSpan w:val="2"/>
          </w:tcPr>
          <w:p w14:paraId="112252CB" w14:textId="77777777" w:rsidR="00E14D56" w:rsidRDefault="00E14D56" w:rsidP="008D0CF7">
            <w:pPr>
              <w:pStyle w:val="TableParagraph"/>
              <w:spacing w:line="275" w:lineRule="exact"/>
              <w:ind w:left="707"/>
              <w:rPr>
                <w:b/>
                <w:sz w:val="24"/>
              </w:rPr>
            </w:pPr>
            <w:r>
              <w:rPr>
                <w:b/>
                <w:sz w:val="24"/>
              </w:rPr>
              <w:t>5.2.1</w:t>
            </w:r>
          </w:p>
        </w:tc>
      </w:tr>
      <w:tr w:rsidR="00E14D56" w14:paraId="1E9064CC" w14:textId="77777777" w:rsidTr="008D0CF7">
        <w:trPr>
          <w:trHeight w:val="494"/>
        </w:trPr>
        <w:tc>
          <w:tcPr>
            <w:tcW w:w="14395" w:type="dxa"/>
            <w:gridSpan w:val="2"/>
          </w:tcPr>
          <w:p w14:paraId="5C009CE8" w14:textId="77777777" w:rsidR="00E14D56" w:rsidRDefault="00E14D56" w:rsidP="008D0CF7">
            <w:pPr>
              <w:pStyle w:val="TableParagraph"/>
              <w:spacing w:line="275" w:lineRule="exact"/>
              <w:ind w:left="707"/>
              <w:rPr>
                <w:b/>
                <w:sz w:val="24"/>
              </w:rPr>
            </w:pPr>
            <w:r>
              <w:rPr>
                <w:b/>
                <w:sz w:val="24"/>
              </w:rPr>
              <w:t>5.2.2</w:t>
            </w:r>
          </w:p>
        </w:tc>
      </w:tr>
      <w:tr w:rsidR="00E14D56" w14:paraId="1DE3E34B" w14:textId="77777777" w:rsidTr="008D0CF7">
        <w:trPr>
          <w:trHeight w:val="493"/>
        </w:trPr>
        <w:tc>
          <w:tcPr>
            <w:tcW w:w="14395" w:type="dxa"/>
            <w:gridSpan w:val="2"/>
          </w:tcPr>
          <w:p w14:paraId="2477AAE5" w14:textId="77777777" w:rsidR="00E14D56" w:rsidRDefault="00E14D56" w:rsidP="008D0CF7">
            <w:pPr>
              <w:pStyle w:val="TableParagraph"/>
              <w:spacing w:line="275" w:lineRule="exact"/>
              <w:ind w:left="707"/>
              <w:rPr>
                <w:b/>
                <w:sz w:val="24"/>
              </w:rPr>
            </w:pPr>
            <w:r>
              <w:rPr>
                <w:b/>
                <w:sz w:val="24"/>
              </w:rPr>
              <w:t>5.2.3</w:t>
            </w:r>
          </w:p>
        </w:tc>
      </w:tr>
      <w:tr w:rsidR="00E14D56" w:rsidRPr="00E14D56" w14:paraId="14FECA5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A936E64"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4319AC4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DA66266" w14:textId="63A27881" w:rsidR="00E14D56" w:rsidRPr="00E14D56" w:rsidRDefault="008A49E1" w:rsidP="00E14D56">
            <w:pPr>
              <w:pStyle w:val="ListParagraph"/>
              <w:widowControl/>
              <w:numPr>
                <w:ilvl w:val="0"/>
                <w:numId w:val="8"/>
              </w:numPr>
              <w:autoSpaceDE/>
              <w:autoSpaceDN/>
              <w:textAlignment w:val="baseline"/>
              <w:rPr>
                <w:lang w:bidi="ar-SA"/>
              </w:rPr>
            </w:pPr>
            <w:r>
              <w:rPr>
                <w:lang w:bidi="ar-SA"/>
              </w:rPr>
              <w:t>Provide ways to</w:t>
            </w:r>
            <w:r w:rsidRPr="00E14D56">
              <w:rPr>
                <w:lang w:bidi="ar-SA"/>
              </w:rPr>
              <w:t xml:space="preserve"> implement and sustain a parent component with clearly defined roles, responsibilities, and activities. </w:t>
            </w:r>
          </w:p>
        </w:tc>
      </w:tr>
      <w:tr w:rsidR="00E14D56" w:rsidRPr="00E14D56" w14:paraId="4C4A19F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AF24B93"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0AFCE4B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1D2470F"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lastRenderedPageBreak/>
              <w:t>6.1</w:t>
            </w:r>
            <w:r w:rsidRPr="00E14D56">
              <w:rPr>
                <w:sz w:val="24"/>
                <w:szCs w:val="24"/>
                <w:lang w:bidi="ar-SA"/>
              </w:rPr>
              <w:t> </w:t>
            </w:r>
          </w:p>
        </w:tc>
      </w:tr>
      <w:tr w:rsidR="00E14D56" w:rsidRPr="00E14D56" w14:paraId="05CAE85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2DFFBC8"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EA9815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43F6243"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6.1.1</w:t>
            </w:r>
            <w:r w:rsidRPr="00E14D56">
              <w:rPr>
                <w:sz w:val="24"/>
                <w:szCs w:val="24"/>
                <w:lang w:bidi="ar-SA"/>
              </w:rPr>
              <w:t> </w:t>
            </w:r>
          </w:p>
        </w:tc>
      </w:tr>
      <w:tr w:rsidR="00E14D56" w:rsidRPr="00E14D56" w14:paraId="2CEFF46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7D336F3"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6.1.2</w:t>
            </w:r>
            <w:r w:rsidRPr="00E14D56">
              <w:rPr>
                <w:sz w:val="24"/>
                <w:szCs w:val="24"/>
                <w:lang w:bidi="ar-SA"/>
              </w:rPr>
              <w:t> </w:t>
            </w:r>
          </w:p>
        </w:tc>
      </w:tr>
      <w:tr w:rsidR="00E14D56" w:rsidRPr="00E14D56" w14:paraId="1D9C29C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C7FCB0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6.1.3</w:t>
            </w:r>
            <w:r w:rsidRPr="00E14D56">
              <w:rPr>
                <w:sz w:val="24"/>
                <w:szCs w:val="24"/>
                <w:lang w:bidi="ar-SA"/>
              </w:rPr>
              <w:t> </w:t>
            </w:r>
          </w:p>
        </w:tc>
      </w:tr>
      <w:tr w:rsidR="00E14D56" w:rsidRPr="00E14D56" w14:paraId="4833413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AFA87AA"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2855A2D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15A17F2"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6.2</w:t>
            </w:r>
            <w:r w:rsidRPr="00E14D56">
              <w:rPr>
                <w:sz w:val="24"/>
                <w:szCs w:val="24"/>
                <w:lang w:bidi="ar-SA"/>
              </w:rPr>
              <w:t> </w:t>
            </w:r>
          </w:p>
        </w:tc>
      </w:tr>
      <w:tr w:rsidR="00E14D56" w:rsidRPr="00E14D56" w14:paraId="0EAD2FD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855CD2D"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2B6A8D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510DB38"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6.2.1</w:t>
            </w:r>
            <w:r w:rsidRPr="00E14D56">
              <w:rPr>
                <w:sz w:val="24"/>
                <w:szCs w:val="24"/>
                <w:lang w:bidi="ar-SA"/>
              </w:rPr>
              <w:t> </w:t>
            </w:r>
          </w:p>
        </w:tc>
      </w:tr>
      <w:tr w:rsidR="00E14D56" w:rsidRPr="00E14D56" w14:paraId="1281BCC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478347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6.2.2</w:t>
            </w:r>
            <w:r w:rsidRPr="00E14D56">
              <w:rPr>
                <w:sz w:val="24"/>
                <w:szCs w:val="24"/>
                <w:lang w:bidi="ar-SA"/>
              </w:rPr>
              <w:t> </w:t>
            </w:r>
          </w:p>
        </w:tc>
      </w:tr>
      <w:tr w:rsidR="00E14D56" w:rsidRPr="00E14D56" w14:paraId="0AC7B51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635032E"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6.2.3</w:t>
            </w:r>
            <w:r w:rsidRPr="00E14D56">
              <w:rPr>
                <w:sz w:val="24"/>
                <w:szCs w:val="24"/>
                <w:lang w:bidi="ar-SA"/>
              </w:rPr>
              <w:t> </w:t>
            </w:r>
          </w:p>
        </w:tc>
      </w:tr>
      <w:tr w:rsidR="00E14D56" w:rsidRPr="00E14D56" w14:paraId="657E36E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A7BABE5"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4E791B0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60DE78F" w14:textId="4DF448CE" w:rsidR="00E14D56" w:rsidRPr="00E14D56" w:rsidRDefault="004F6757" w:rsidP="00E14D56">
            <w:pPr>
              <w:pStyle w:val="ListParagraph"/>
              <w:widowControl/>
              <w:numPr>
                <w:ilvl w:val="0"/>
                <w:numId w:val="8"/>
              </w:numPr>
              <w:autoSpaceDE/>
              <w:autoSpaceDN/>
              <w:textAlignment w:val="baseline"/>
              <w:rPr>
                <w:lang w:bidi="ar-SA"/>
              </w:rPr>
            </w:pPr>
            <w:r>
              <w:rPr>
                <w:color w:val="000000"/>
                <w:lang w:bidi="ar-SA"/>
              </w:rPr>
              <w:t>Provide activities to d</w:t>
            </w:r>
            <w:r w:rsidRPr="00E14D56">
              <w:rPr>
                <w:color w:val="000000"/>
                <w:lang w:bidi="ar-SA"/>
              </w:rPr>
              <w:t>evelop and implement a STEP Advisory Committee with membership representation from various stakeholder groups, such as students, parents, local K-12 administrators or teachers, and campus faculty or staff.  The purpose of the STEP Advisory Committee is to meet occasionally to discuss upcoming programming or calendar of events and assist with the self-review process. </w:t>
            </w:r>
          </w:p>
        </w:tc>
      </w:tr>
      <w:tr w:rsidR="00E14D56" w:rsidRPr="00E14D56" w14:paraId="3701702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70F0A0E"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6DCB5BA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D37B945"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7.1</w:t>
            </w:r>
            <w:r w:rsidRPr="00E14D56">
              <w:rPr>
                <w:sz w:val="24"/>
                <w:szCs w:val="24"/>
                <w:lang w:bidi="ar-SA"/>
              </w:rPr>
              <w:t> </w:t>
            </w:r>
          </w:p>
        </w:tc>
      </w:tr>
      <w:tr w:rsidR="00E14D56" w:rsidRPr="00E14D56" w14:paraId="412D2D1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D8778AC"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6C96017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D276D38"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7.1.1</w:t>
            </w:r>
            <w:r w:rsidRPr="00E14D56">
              <w:rPr>
                <w:sz w:val="24"/>
                <w:szCs w:val="24"/>
                <w:lang w:bidi="ar-SA"/>
              </w:rPr>
              <w:t> </w:t>
            </w:r>
          </w:p>
        </w:tc>
      </w:tr>
      <w:tr w:rsidR="00E14D56" w:rsidRPr="00E14D56" w14:paraId="218D5E0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1C22EE1"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7.1.2</w:t>
            </w:r>
            <w:r w:rsidRPr="00E14D56">
              <w:rPr>
                <w:sz w:val="24"/>
                <w:szCs w:val="24"/>
                <w:lang w:bidi="ar-SA"/>
              </w:rPr>
              <w:t> </w:t>
            </w:r>
          </w:p>
        </w:tc>
      </w:tr>
      <w:tr w:rsidR="00E14D56" w:rsidRPr="00E14D56" w14:paraId="018A1B4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75E23A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7.1.3</w:t>
            </w:r>
            <w:r w:rsidRPr="00E14D56">
              <w:rPr>
                <w:sz w:val="24"/>
                <w:szCs w:val="24"/>
                <w:lang w:bidi="ar-SA"/>
              </w:rPr>
              <w:t> </w:t>
            </w:r>
          </w:p>
        </w:tc>
      </w:tr>
      <w:tr w:rsidR="00E14D56" w:rsidRPr="00E14D56" w14:paraId="3D74AD3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A453E53"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1AB5B02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0265C74"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7.2</w:t>
            </w:r>
            <w:r w:rsidRPr="00E14D56">
              <w:rPr>
                <w:sz w:val="24"/>
                <w:szCs w:val="24"/>
                <w:lang w:bidi="ar-SA"/>
              </w:rPr>
              <w:t> </w:t>
            </w:r>
          </w:p>
        </w:tc>
      </w:tr>
      <w:tr w:rsidR="00E14D56" w:rsidRPr="00E14D56" w14:paraId="1AB9D60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7336BC2"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5C9422D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654C19A"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7.2.1</w:t>
            </w:r>
            <w:r w:rsidRPr="00E14D56">
              <w:rPr>
                <w:sz w:val="24"/>
                <w:szCs w:val="24"/>
                <w:lang w:bidi="ar-SA"/>
              </w:rPr>
              <w:t> </w:t>
            </w:r>
          </w:p>
        </w:tc>
      </w:tr>
      <w:tr w:rsidR="00E14D56" w:rsidRPr="00E14D56" w14:paraId="1149309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A09492E"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7.2.2</w:t>
            </w:r>
            <w:r w:rsidRPr="00E14D56">
              <w:rPr>
                <w:sz w:val="24"/>
                <w:szCs w:val="24"/>
                <w:lang w:bidi="ar-SA"/>
              </w:rPr>
              <w:t> </w:t>
            </w:r>
          </w:p>
        </w:tc>
      </w:tr>
      <w:tr w:rsidR="00E14D56" w:rsidRPr="00E14D56" w14:paraId="2AD6093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FDA0A9D"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7.2.3</w:t>
            </w:r>
            <w:r w:rsidRPr="00E14D56">
              <w:rPr>
                <w:sz w:val="24"/>
                <w:szCs w:val="24"/>
                <w:lang w:bidi="ar-SA"/>
              </w:rPr>
              <w:t> </w:t>
            </w:r>
          </w:p>
        </w:tc>
      </w:tr>
      <w:tr w:rsidR="00E14D56" w:rsidRPr="00E14D56" w14:paraId="1A7D577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02D720D"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33A209A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590EB5C" w14:textId="77777777" w:rsidR="00E14D56" w:rsidRPr="00E14D56" w:rsidRDefault="00E14D56" w:rsidP="00E14D56">
            <w:pPr>
              <w:pStyle w:val="ListParagraph"/>
              <w:widowControl/>
              <w:numPr>
                <w:ilvl w:val="0"/>
                <w:numId w:val="8"/>
              </w:numPr>
              <w:autoSpaceDE/>
              <w:autoSpaceDN/>
              <w:textAlignment w:val="baseline"/>
              <w:rPr>
                <w:lang w:bidi="ar-SA"/>
              </w:rPr>
            </w:pPr>
            <w:r w:rsidRPr="00E14D56">
              <w:rPr>
                <w:shd w:val="clear" w:color="auto" w:fill="FFFFFF"/>
                <w:lang w:bidi="ar-SA"/>
              </w:rPr>
              <w:lastRenderedPageBreak/>
              <w:t>Describe how you will promote and encourage collaborations with Statewide &amp; Regional partners by participating in Statewide and Regional networking and committees.</w:t>
            </w:r>
            <w:r w:rsidRPr="00E14D56">
              <w:rPr>
                <w:lang w:bidi="ar-SA"/>
              </w:rPr>
              <w:t> </w:t>
            </w:r>
          </w:p>
        </w:tc>
      </w:tr>
      <w:tr w:rsidR="00E14D56" w:rsidRPr="00E14D56" w14:paraId="1FEBBDA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A5A2935"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389465E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1D7A2FC"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8.1</w:t>
            </w:r>
            <w:r w:rsidRPr="00E14D56">
              <w:rPr>
                <w:sz w:val="24"/>
                <w:szCs w:val="24"/>
                <w:lang w:bidi="ar-SA"/>
              </w:rPr>
              <w:t> </w:t>
            </w:r>
          </w:p>
        </w:tc>
      </w:tr>
      <w:tr w:rsidR="00E14D56" w:rsidRPr="00E14D56" w14:paraId="0251001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01720C5"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6B0E968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87CE94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8.1.1</w:t>
            </w:r>
            <w:r w:rsidRPr="00E14D56">
              <w:rPr>
                <w:sz w:val="24"/>
                <w:szCs w:val="24"/>
                <w:lang w:bidi="ar-SA"/>
              </w:rPr>
              <w:t> </w:t>
            </w:r>
          </w:p>
        </w:tc>
      </w:tr>
      <w:tr w:rsidR="00E14D56" w:rsidRPr="00E14D56" w14:paraId="3B54952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9B2618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8.1.2</w:t>
            </w:r>
            <w:r w:rsidRPr="00E14D56">
              <w:rPr>
                <w:sz w:val="24"/>
                <w:szCs w:val="24"/>
                <w:lang w:bidi="ar-SA"/>
              </w:rPr>
              <w:t> </w:t>
            </w:r>
          </w:p>
        </w:tc>
      </w:tr>
      <w:tr w:rsidR="00E14D56" w:rsidRPr="00E14D56" w14:paraId="001A232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6EB68A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8.1.3</w:t>
            </w:r>
            <w:r w:rsidRPr="00E14D56">
              <w:rPr>
                <w:sz w:val="24"/>
                <w:szCs w:val="24"/>
                <w:lang w:bidi="ar-SA"/>
              </w:rPr>
              <w:t> </w:t>
            </w:r>
          </w:p>
        </w:tc>
      </w:tr>
      <w:tr w:rsidR="00E14D56" w:rsidRPr="00E14D56" w14:paraId="1A908F9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5C2BB1A"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5CF20F3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6E07B97"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8.2</w:t>
            </w:r>
            <w:r w:rsidRPr="00E14D56">
              <w:rPr>
                <w:sz w:val="24"/>
                <w:szCs w:val="24"/>
                <w:lang w:bidi="ar-SA"/>
              </w:rPr>
              <w:t> </w:t>
            </w:r>
          </w:p>
        </w:tc>
      </w:tr>
      <w:tr w:rsidR="00E14D56" w:rsidRPr="00E14D56" w14:paraId="68510B5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D3E4104"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474F69F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82D277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8.2.1</w:t>
            </w:r>
            <w:r w:rsidRPr="00E14D56">
              <w:rPr>
                <w:sz w:val="24"/>
                <w:szCs w:val="24"/>
                <w:lang w:bidi="ar-SA"/>
              </w:rPr>
              <w:t> </w:t>
            </w:r>
          </w:p>
        </w:tc>
      </w:tr>
      <w:tr w:rsidR="00E14D56" w:rsidRPr="00E14D56" w14:paraId="6979429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CA177AF"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8.2.2</w:t>
            </w:r>
            <w:r w:rsidRPr="00E14D56">
              <w:rPr>
                <w:sz w:val="24"/>
                <w:szCs w:val="24"/>
                <w:lang w:bidi="ar-SA"/>
              </w:rPr>
              <w:t> </w:t>
            </w:r>
          </w:p>
        </w:tc>
      </w:tr>
      <w:tr w:rsidR="00E14D56" w:rsidRPr="00E14D56" w14:paraId="38980560"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BFBDE9C"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8.2.3</w:t>
            </w:r>
            <w:r w:rsidRPr="00E14D56">
              <w:rPr>
                <w:sz w:val="24"/>
                <w:szCs w:val="24"/>
                <w:lang w:bidi="ar-SA"/>
              </w:rPr>
              <w:t> </w:t>
            </w:r>
          </w:p>
        </w:tc>
      </w:tr>
    </w:tbl>
    <w:p w14:paraId="3B1313B5" w14:textId="77777777" w:rsidR="00E14D56" w:rsidRPr="00E14D56" w:rsidRDefault="00E14D56" w:rsidP="00E14D56">
      <w:pPr>
        <w:widowControl/>
        <w:autoSpaceDE/>
        <w:autoSpaceDN/>
        <w:textAlignment w:val="baseline"/>
        <w:rPr>
          <w:rFonts w:ascii="Segoe UI" w:hAnsi="Segoe UI" w:cs="Segoe UI"/>
          <w:sz w:val="18"/>
          <w:szCs w:val="18"/>
          <w:lang w:bidi="ar-SA"/>
        </w:rPr>
      </w:pPr>
      <w:r w:rsidRPr="00E14D56">
        <w:rPr>
          <w:sz w:val="24"/>
          <w:szCs w:val="24"/>
          <w:lang w:bidi="ar-SA"/>
        </w:rPr>
        <w:t> </w:t>
      </w:r>
    </w:p>
    <w:p w14:paraId="15FE25A3" w14:textId="77777777" w:rsidR="00E478AE" w:rsidRDefault="00E478AE" w:rsidP="00E14D56">
      <w:pPr>
        <w:pStyle w:val="Heading3"/>
        <w:spacing w:before="0"/>
        <w:ind w:left="6570"/>
        <w:rPr>
          <w:rFonts w:ascii="Times New Roman" w:hAnsi="Times New Roman" w:cs="Times New Roman"/>
        </w:rPr>
      </w:pPr>
    </w:p>
    <w:p w14:paraId="064528CA" w14:textId="77777777" w:rsidR="00E478AE" w:rsidRDefault="00E478AE" w:rsidP="00E14D56">
      <w:pPr>
        <w:pStyle w:val="Heading3"/>
        <w:spacing w:before="0"/>
        <w:ind w:left="6570"/>
        <w:rPr>
          <w:rFonts w:ascii="Times New Roman" w:hAnsi="Times New Roman" w:cs="Times New Roman"/>
        </w:rPr>
      </w:pPr>
    </w:p>
    <w:p w14:paraId="70292E39" w14:textId="77777777" w:rsidR="00E478AE" w:rsidRDefault="00E478AE" w:rsidP="00E478AE"/>
    <w:p w14:paraId="69F5C890" w14:textId="77777777" w:rsidR="00E478AE" w:rsidRDefault="00E478AE" w:rsidP="00E478AE"/>
    <w:p w14:paraId="773366A8" w14:textId="77777777" w:rsidR="00E478AE" w:rsidRDefault="00E478AE" w:rsidP="00E478AE"/>
    <w:p w14:paraId="456B08A2" w14:textId="77777777" w:rsidR="00E478AE" w:rsidRDefault="00E478AE" w:rsidP="00E478AE"/>
    <w:p w14:paraId="75BD3DD8" w14:textId="77777777" w:rsidR="00E478AE" w:rsidRDefault="00E478AE" w:rsidP="00E478AE"/>
    <w:p w14:paraId="6011505E" w14:textId="77777777" w:rsidR="00E478AE" w:rsidRDefault="00E478AE" w:rsidP="00E478AE"/>
    <w:p w14:paraId="5A485121" w14:textId="77777777" w:rsidR="00E478AE" w:rsidRDefault="00E478AE" w:rsidP="00E478AE"/>
    <w:p w14:paraId="4F0B78A1" w14:textId="77777777" w:rsidR="00E478AE" w:rsidRDefault="00E478AE" w:rsidP="00E478AE"/>
    <w:p w14:paraId="04BBEC80" w14:textId="77777777" w:rsidR="00E478AE" w:rsidRDefault="00E478AE" w:rsidP="00E478AE"/>
    <w:p w14:paraId="3B76802A" w14:textId="77777777" w:rsidR="00E478AE" w:rsidRDefault="00E478AE" w:rsidP="00E478AE"/>
    <w:p w14:paraId="72B79CA7" w14:textId="77777777" w:rsidR="00E478AE" w:rsidRPr="00E478AE" w:rsidRDefault="00E478AE" w:rsidP="00E478AE"/>
    <w:p w14:paraId="2BD05C38" w14:textId="77777777" w:rsidR="00E478AE" w:rsidRDefault="00E478AE" w:rsidP="00E14D56">
      <w:pPr>
        <w:pStyle w:val="Heading3"/>
        <w:spacing w:before="0"/>
        <w:ind w:left="6570"/>
        <w:rPr>
          <w:rFonts w:ascii="Times New Roman" w:hAnsi="Times New Roman" w:cs="Times New Roman"/>
        </w:rPr>
      </w:pPr>
    </w:p>
    <w:p w14:paraId="746482B2" w14:textId="77777777" w:rsidR="00E478AE" w:rsidRDefault="00E478AE" w:rsidP="00E14D56">
      <w:pPr>
        <w:pStyle w:val="Heading3"/>
        <w:spacing w:before="0"/>
        <w:ind w:left="6570"/>
        <w:rPr>
          <w:rFonts w:ascii="Times New Roman" w:hAnsi="Times New Roman" w:cs="Times New Roman"/>
        </w:rPr>
      </w:pPr>
    </w:p>
    <w:p w14:paraId="13031281" w14:textId="736E955A" w:rsidR="00E14D56" w:rsidRPr="00403E32" w:rsidRDefault="00E14D56" w:rsidP="00E14D56">
      <w:pPr>
        <w:pStyle w:val="Heading3"/>
        <w:spacing w:before="0"/>
        <w:ind w:left="6570"/>
        <w:rPr>
          <w:rFonts w:ascii="Times New Roman" w:hAnsi="Times New Roman" w:cs="Times New Roman"/>
        </w:rPr>
      </w:pPr>
      <w:r w:rsidRPr="00403E32">
        <w:rPr>
          <w:rFonts w:ascii="Times New Roman" w:hAnsi="Times New Roman" w:cs="Times New Roman"/>
        </w:rPr>
        <w:t>SUMMARY</w:t>
      </w:r>
    </w:p>
    <w:p w14:paraId="77E99AA7" w14:textId="77777777" w:rsidR="00E14D56" w:rsidRDefault="00E14D56" w:rsidP="00E14D56">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E14D56" w14:paraId="47DFB5AD" w14:textId="77777777" w:rsidTr="008D0CF7">
        <w:trPr>
          <w:trHeight w:val="284"/>
        </w:trPr>
        <w:tc>
          <w:tcPr>
            <w:tcW w:w="3076" w:type="dxa"/>
          </w:tcPr>
          <w:p w14:paraId="57DEF6EC" w14:textId="77777777" w:rsidR="00E14D56" w:rsidRDefault="00E14D56" w:rsidP="008D0CF7">
            <w:pPr>
              <w:pStyle w:val="TableParagraph"/>
              <w:spacing w:line="264" w:lineRule="exact"/>
              <w:ind w:left="250"/>
              <w:rPr>
                <w:sz w:val="24"/>
              </w:rPr>
            </w:pPr>
            <w:r>
              <w:rPr>
                <w:sz w:val="24"/>
              </w:rPr>
              <w:t>PROJECT NAME:</w:t>
            </w:r>
          </w:p>
        </w:tc>
        <w:tc>
          <w:tcPr>
            <w:tcW w:w="5543" w:type="dxa"/>
            <w:tcBorders>
              <w:bottom w:val="single" w:sz="6" w:space="0" w:color="000000"/>
            </w:tcBorders>
          </w:tcPr>
          <w:p w14:paraId="1FB39820" w14:textId="77777777" w:rsidR="00E14D56" w:rsidRPr="00AA473D" w:rsidRDefault="00E14D56" w:rsidP="008D0CF7">
            <w:pPr>
              <w:pStyle w:val="TableParagraph"/>
            </w:pPr>
            <w:r>
              <w:t>STEP (RFP GC-001)</w:t>
            </w:r>
          </w:p>
        </w:tc>
      </w:tr>
      <w:tr w:rsidR="00E14D56" w14:paraId="685C2B67" w14:textId="77777777" w:rsidTr="008D0CF7">
        <w:trPr>
          <w:trHeight w:val="535"/>
        </w:trPr>
        <w:tc>
          <w:tcPr>
            <w:tcW w:w="3076" w:type="dxa"/>
          </w:tcPr>
          <w:p w14:paraId="6C499492" w14:textId="77777777" w:rsidR="00E14D56" w:rsidRDefault="00E14D56" w:rsidP="008D0CF7">
            <w:pPr>
              <w:pStyle w:val="TableParagraph"/>
              <w:spacing w:before="173"/>
              <w:ind w:left="200"/>
              <w:rPr>
                <w:sz w:val="24"/>
              </w:rPr>
            </w:pPr>
            <w:r>
              <w:rPr>
                <w:sz w:val="24"/>
              </w:rPr>
              <w:t>CONTRACTOR NAME:</w:t>
            </w:r>
          </w:p>
        </w:tc>
        <w:tc>
          <w:tcPr>
            <w:tcW w:w="5543" w:type="dxa"/>
            <w:tcBorders>
              <w:top w:val="single" w:sz="6" w:space="0" w:color="000000"/>
            </w:tcBorders>
          </w:tcPr>
          <w:p w14:paraId="5DD5A65D" w14:textId="77777777" w:rsidR="00E14D56" w:rsidRDefault="00E14D56" w:rsidP="008D0CF7">
            <w:pPr>
              <w:pStyle w:val="TableParagraph"/>
              <w:tabs>
                <w:tab w:val="left" w:pos="5569"/>
              </w:tabs>
              <w:spacing w:before="173"/>
              <w:ind w:left="1199" w:right="-29"/>
              <w:rPr>
                <w:sz w:val="24"/>
              </w:rPr>
            </w:pPr>
            <w:r>
              <w:rPr>
                <w:sz w:val="24"/>
                <w:u w:val="single"/>
              </w:rPr>
              <w:t xml:space="preserve"> </w:t>
            </w:r>
            <w:r>
              <w:rPr>
                <w:sz w:val="24"/>
                <w:u w:val="single"/>
              </w:rPr>
              <w:tab/>
            </w:r>
          </w:p>
        </w:tc>
      </w:tr>
      <w:tr w:rsidR="00E14D56" w14:paraId="3C916CA2" w14:textId="77777777" w:rsidTr="008D0CF7">
        <w:trPr>
          <w:trHeight w:val="410"/>
        </w:trPr>
        <w:tc>
          <w:tcPr>
            <w:tcW w:w="8619" w:type="dxa"/>
            <w:gridSpan w:val="2"/>
          </w:tcPr>
          <w:p w14:paraId="32FA04A8" w14:textId="1D60D2FE" w:rsidR="00E14D56" w:rsidRDefault="00E14D56" w:rsidP="008D0CF7">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478AE">
              <w:rPr>
                <w:sz w:val="24"/>
                <w:u w:val="single"/>
              </w:rPr>
              <w:t>4</w:t>
            </w:r>
            <w:r>
              <w:rPr>
                <w:sz w:val="24"/>
                <w:u w:val="single"/>
              </w:rPr>
              <w:t xml:space="preserve"> of 5</w:t>
            </w:r>
            <w:r>
              <w:rPr>
                <w:sz w:val="24"/>
                <w:u w:val="single"/>
              </w:rPr>
              <w:tab/>
            </w:r>
          </w:p>
        </w:tc>
      </w:tr>
      <w:tr w:rsidR="00E14D56" w14:paraId="742C536D" w14:textId="77777777" w:rsidTr="008D0CF7">
        <w:trPr>
          <w:trHeight w:val="439"/>
        </w:trPr>
        <w:tc>
          <w:tcPr>
            <w:tcW w:w="3076" w:type="dxa"/>
          </w:tcPr>
          <w:p w14:paraId="32016742" w14:textId="77777777" w:rsidR="00E14D56" w:rsidRDefault="00E14D56" w:rsidP="008D0CF7">
            <w:pPr>
              <w:pStyle w:val="TableParagraph"/>
              <w:spacing w:before="47"/>
              <w:ind w:left="200"/>
              <w:rPr>
                <w:sz w:val="24"/>
              </w:rPr>
            </w:pPr>
            <w:r>
              <w:rPr>
                <w:sz w:val="24"/>
              </w:rPr>
              <w:t>CONTRACT PERIOD:</w:t>
            </w:r>
          </w:p>
        </w:tc>
        <w:tc>
          <w:tcPr>
            <w:tcW w:w="5543" w:type="dxa"/>
          </w:tcPr>
          <w:p w14:paraId="7AE311BC" w14:textId="3F143680" w:rsidR="00E14D56" w:rsidRDefault="00E14D56" w:rsidP="008D0CF7">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478AE">
              <w:rPr>
                <w:sz w:val="24"/>
                <w:u w:val="single"/>
              </w:rPr>
              <w:t>8</w:t>
            </w:r>
            <w:r>
              <w:rPr>
                <w:sz w:val="24"/>
                <w:u w:val="single"/>
              </w:rPr>
              <w:tab/>
            </w:r>
          </w:p>
        </w:tc>
      </w:tr>
      <w:tr w:rsidR="00E14D56" w14:paraId="56E14E54" w14:textId="77777777" w:rsidTr="008D0CF7">
        <w:trPr>
          <w:trHeight w:val="381"/>
        </w:trPr>
        <w:tc>
          <w:tcPr>
            <w:tcW w:w="3076" w:type="dxa"/>
          </w:tcPr>
          <w:p w14:paraId="63897FCC" w14:textId="77777777" w:rsidR="00E14D56" w:rsidRDefault="00E14D56" w:rsidP="008D0CF7">
            <w:pPr>
              <w:pStyle w:val="TableParagraph"/>
            </w:pPr>
          </w:p>
        </w:tc>
        <w:tc>
          <w:tcPr>
            <w:tcW w:w="5543" w:type="dxa"/>
          </w:tcPr>
          <w:p w14:paraId="2CF8910C" w14:textId="73DFC6D1" w:rsidR="00E14D56" w:rsidRDefault="00E14D56" w:rsidP="008D0CF7">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 30, 202</w:t>
            </w:r>
            <w:r w:rsidR="00E478AE">
              <w:rPr>
                <w:sz w:val="24"/>
                <w:u w:val="single"/>
              </w:rPr>
              <w:t>9</w:t>
            </w:r>
            <w:r>
              <w:rPr>
                <w:sz w:val="24"/>
                <w:u w:val="single"/>
              </w:rPr>
              <w:tab/>
            </w:r>
          </w:p>
        </w:tc>
      </w:tr>
    </w:tbl>
    <w:p w14:paraId="1C86C59C" w14:textId="77777777" w:rsidR="00E14D56" w:rsidRDefault="00E14D56" w:rsidP="00E14D56">
      <w:pPr>
        <w:pStyle w:val="BodyText"/>
        <w:rPr>
          <w:b/>
          <w:i/>
          <w:sz w:val="20"/>
        </w:rPr>
      </w:pPr>
    </w:p>
    <w:p w14:paraId="7957A405" w14:textId="77777777" w:rsidR="00E14D56" w:rsidRDefault="00E14D56" w:rsidP="00E14D56">
      <w:pPr>
        <w:pStyle w:val="BodyText"/>
        <w:rPr>
          <w:b/>
          <w:i/>
          <w:sz w:val="20"/>
        </w:rPr>
      </w:pPr>
    </w:p>
    <w:p w14:paraId="7E6C0A00" w14:textId="77777777" w:rsidR="00C176C1" w:rsidRDefault="00C176C1" w:rsidP="00C176C1">
      <w:pPr>
        <w:ind w:left="720" w:right="720"/>
        <w:sectPr w:rsidR="00C176C1" w:rsidSect="00C176C1">
          <w:headerReference w:type="default" r:id="rId19"/>
          <w:footerReference w:type="default" r:id="rId20"/>
          <w:pgSz w:w="15840" w:h="12240" w:orient="landscape"/>
          <w:pgMar w:top="1520" w:right="220" w:bottom="1440" w:left="260" w:header="1265" w:footer="1252" w:gutter="0"/>
          <w:cols w:space="720"/>
        </w:sectPr>
      </w:pPr>
      <w:r w:rsidRPr="00BD5E7B">
        <w:rPr>
          <w:b/>
          <w:bCs/>
        </w:rPr>
        <w:t>Project Summar</w:t>
      </w:r>
      <w:r w:rsidRPr="00C176C1">
        <w:rPr>
          <w:b/>
          <w:bCs/>
        </w:rPr>
        <w:t xml:space="preserve">y - A high-level overview of the project, including the overall goal and desired outcomes: </w:t>
      </w:r>
      <w:r>
        <w:t>In 1985, the New York State Legislature passed an amendment to Education Law Chapter 31, Article 130, § 6454, to authorize the use of funds under the Science and Technology Entry Program (STEP). The purpose of STEP is to prepare secondary school students, who are either economically disadvantaged or minorities historically underrepresented in scientific, technical, health, health-related and licensed professions, for entry into postsecondary degree programs in scientific, technical, health-related fields, and the licensed professions.</w:t>
      </w:r>
    </w:p>
    <w:p w14:paraId="46EE3814" w14:textId="77777777" w:rsidR="00E14D56" w:rsidRDefault="00E14D56" w:rsidP="00E14D56">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20B89E03" w14:textId="77777777" w:rsidTr="008D0CF7">
        <w:trPr>
          <w:trHeight w:val="710"/>
        </w:trPr>
        <w:tc>
          <w:tcPr>
            <w:tcW w:w="14395" w:type="dxa"/>
            <w:shd w:val="clear" w:color="auto" w:fill="D9D9D9"/>
          </w:tcPr>
          <w:p w14:paraId="3BEA25CB" w14:textId="77777777" w:rsidR="00E14D56" w:rsidRDefault="00E14D56" w:rsidP="008D0CF7">
            <w:pPr>
              <w:pStyle w:val="TableParagraph"/>
              <w:spacing w:before="217"/>
              <w:ind w:left="6681" w:right="6676"/>
              <w:jc w:val="center"/>
              <w:rPr>
                <w:b/>
                <w:sz w:val="24"/>
              </w:rPr>
            </w:pPr>
            <w:r>
              <w:rPr>
                <w:b/>
                <w:sz w:val="24"/>
              </w:rPr>
              <w:t>Objective</w:t>
            </w:r>
          </w:p>
        </w:tc>
      </w:tr>
      <w:tr w:rsidR="00E14D56" w14:paraId="435AFA83" w14:textId="77777777" w:rsidTr="008D0CF7">
        <w:trPr>
          <w:trHeight w:val="493"/>
        </w:trPr>
        <w:tc>
          <w:tcPr>
            <w:tcW w:w="14395" w:type="dxa"/>
          </w:tcPr>
          <w:p w14:paraId="65929495" w14:textId="6DB469F2" w:rsidR="00E14D56" w:rsidRPr="00E14D56" w:rsidRDefault="008A49E1" w:rsidP="00E478AE">
            <w:pPr>
              <w:pStyle w:val="TableParagraph"/>
              <w:numPr>
                <w:ilvl w:val="0"/>
                <w:numId w:val="10"/>
              </w:numPr>
              <w:spacing w:before="1"/>
              <w:rPr>
                <w:b/>
              </w:rPr>
            </w:pPr>
            <w:r w:rsidRPr="00E14D56">
              <w:rPr>
                <w:rStyle w:val="normaltextrun"/>
                <w:rFonts w:eastAsiaTheme="majorEastAsia"/>
                <w:color w:val="000000"/>
                <w:shd w:val="clear" w:color="auto" w:fill="FFFFFF"/>
              </w:rPr>
              <w:t>Provide academic program services and activities that include tutoring, academic and career counseling, college planning, special summer courses, supplemental financial assistance, academic enrichment, and planning for students to enter higher education and pursue careers in scientific, technical fields and the licensed professions.</w:t>
            </w:r>
            <w:r w:rsidRPr="00E14D56">
              <w:rPr>
                <w:rStyle w:val="eop"/>
                <w:rFonts w:eastAsiaTheme="majorEastAsia"/>
                <w:color w:val="000000"/>
                <w:shd w:val="clear" w:color="auto" w:fill="FFFFFF"/>
              </w:rPr>
              <w:t> </w:t>
            </w:r>
          </w:p>
        </w:tc>
      </w:tr>
      <w:tr w:rsidR="00E14D56" w14:paraId="5843C821" w14:textId="77777777" w:rsidTr="008D0CF7">
        <w:trPr>
          <w:trHeight w:val="710"/>
        </w:trPr>
        <w:tc>
          <w:tcPr>
            <w:tcW w:w="14395" w:type="dxa"/>
            <w:shd w:val="clear" w:color="auto" w:fill="D9D9D9"/>
          </w:tcPr>
          <w:p w14:paraId="14493A07" w14:textId="77777777" w:rsidR="00E14D56" w:rsidRDefault="00E14D56" w:rsidP="008D0CF7">
            <w:pPr>
              <w:pStyle w:val="TableParagraph"/>
              <w:spacing w:before="217"/>
              <w:ind w:left="6681" w:right="6673"/>
              <w:jc w:val="center"/>
              <w:rPr>
                <w:b/>
                <w:sz w:val="24"/>
              </w:rPr>
            </w:pPr>
            <w:r>
              <w:rPr>
                <w:b/>
                <w:sz w:val="24"/>
              </w:rPr>
              <w:t>Task</w:t>
            </w:r>
          </w:p>
        </w:tc>
      </w:tr>
      <w:tr w:rsidR="00E14D56" w14:paraId="238E8A3C" w14:textId="77777777" w:rsidTr="008D0CF7">
        <w:trPr>
          <w:trHeight w:val="493"/>
        </w:trPr>
        <w:tc>
          <w:tcPr>
            <w:tcW w:w="14395" w:type="dxa"/>
          </w:tcPr>
          <w:p w14:paraId="3B616C8F" w14:textId="77777777" w:rsidR="00E14D56" w:rsidRDefault="00E14D56" w:rsidP="008D0CF7">
            <w:pPr>
              <w:pStyle w:val="TableParagraph"/>
              <w:spacing w:before="1"/>
              <w:ind w:left="407"/>
              <w:rPr>
                <w:b/>
                <w:sz w:val="24"/>
              </w:rPr>
            </w:pPr>
            <w:r>
              <w:rPr>
                <w:b/>
                <w:sz w:val="24"/>
              </w:rPr>
              <w:t>1.1</w:t>
            </w:r>
          </w:p>
        </w:tc>
      </w:tr>
      <w:tr w:rsidR="00E14D56" w14:paraId="4963BB12" w14:textId="77777777" w:rsidTr="008D0CF7">
        <w:trPr>
          <w:trHeight w:val="710"/>
        </w:trPr>
        <w:tc>
          <w:tcPr>
            <w:tcW w:w="14395" w:type="dxa"/>
            <w:shd w:val="clear" w:color="auto" w:fill="D9D9D9"/>
          </w:tcPr>
          <w:p w14:paraId="2E59E2EF" w14:textId="77777777" w:rsidR="00E14D56" w:rsidRDefault="00E14D56" w:rsidP="008D0CF7">
            <w:pPr>
              <w:pStyle w:val="TableParagraph"/>
              <w:spacing w:before="217"/>
              <w:ind w:right="6000"/>
              <w:jc w:val="right"/>
              <w:rPr>
                <w:b/>
                <w:sz w:val="24"/>
              </w:rPr>
            </w:pPr>
            <w:r>
              <w:rPr>
                <w:b/>
                <w:sz w:val="24"/>
              </w:rPr>
              <w:t>Performance Measures</w:t>
            </w:r>
          </w:p>
        </w:tc>
      </w:tr>
      <w:tr w:rsidR="00E14D56" w14:paraId="06FC8659" w14:textId="77777777" w:rsidTr="008D0CF7">
        <w:trPr>
          <w:trHeight w:val="493"/>
        </w:trPr>
        <w:tc>
          <w:tcPr>
            <w:tcW w:w="14395" w:type="dxa"/>
          </w:tcPr>
          <w:p w14:paraId="120C8FFD" w14:textId="77777777" w:rsidR="00E14D56" w:rsidRDefault="00E14D56" w:rsidP="008D0CF7">
            <w:pPr>
              <w:pStyle w:val="TableParagraph"/>
              <w:spacing w:before="1"/>
              <w:ind w:left="707"/>
              <w:rPr>
                <w:b/>
                <w:sz w:val="24"/>
              </w:rPr>
            </w:pPr>
            <w:r>
              <w:rPr>
                <w:b/>
                <w:sz w:val="24"/>
              </w:rPr>
              <w:t>1.1.1</w:t>
            </w:r>
          </w:p>
        </w:tc>
      </w:tr>
      <w:tr w:rsidR="00E14D56" w14:paraId="38BC9442" w14:textId="77777777" w:rsidTr="008D0CF7">
        <w:trPr>
          <w:trHeight w:val="494"/>
        </w:trPr>
        <w:tc>
          <w:tcPr>
            <w:tcW w:w="14395" w:type="dxa"/>
          </w:tcPr>
          <w:p w14:paraId="20BAC8F8" w14:textId="77777777" w:rsidR="00E14D56" w:rsidRDefault="00E14D56" w:rsidP="008D0CF7">
            <w:pPr>
              <w:pStyle w:val="TableParagraph"/>
              <w:spacing w:before="1"/>
              <w:ind w:left="707"/>
              <w:rPr>
                <w:b/>
                <w:sz w:val="24"/>
              </w:rPr>
            </w:pPr>
            <w:r>
              <w:rPr>
                <w:b/>
                <w:sz w:val="24"/>
              </w:rPr>
              <w:t>1.1.2</w:t>
            </w:r>
          </w:p>
        </w:tc>
      </w:tr>
      <w:tr w:rsidR="00E14D56" w14:paraId="004D4915" w14:textId="77777777" w:rsidTr="008D0CF7">
        <w:trPr>
          <w:trHeight w:val="493"/>
        </w:trPr>
        <w:tc>
          <w:tcPr>
            <w:tcW w:w="14395" w:type="dxa"/>
          </w:tcPr>
          <w:p w14:paraId="35906A5D" w14:textId="77777777" w:rsidR="00E14D56" w:rsidRDefault="00E14D56" w:rsidP="008D0CF7">
            <w:pPr>
              <w:pStyle w:val="TableParagraph"/>
              <w:spacing w:before="1"/>
              <w:ind w:left="707"/>
              <w:rPr>
                <w:b/>
                <w:sz w:val="24"/>
              </w:rPr>
            </w:pPr>
            <w:r>
              <w:rPr>
                <w:b/>
                <w:sz w:val="24"/>
              </w:rPr>
              <w:t>1.1.3</w:t>
            </w:r>
          </w:p>
        </w:tc>
      </w:tr>
      <w:tr w:rsidR="00E14D56" w14:paraId="0A5FFD39" w14:textId="77777777" w:rsidTr="008D0CF7">
        <w:trPr>
          <w:trHeight w:val="710"/>
        </w:trPr>
        <w:tc>
          <w:tcPr>
            <w:tcW w:w="14395" w:type="dxa"/>
            <w:shd w:val="clear" w:color="auto" w:fill="D9D9D9"/>
          </w:tcPr>
          <w:p w14:paraId="2FF94F32" w14:textId="77777777" w:rsidR="00E14D56" w:rsidRDefault="00E14D56" w:rsidP="008D0CF7">
            <w:pPr>
              <w:pStyle w:val="TableParagraph"/>
              <w:spacing w:before="217"/>
              <w:ind w:left="6681" w:right="6673"/>
              <w:jc w:val="center"/>
              <w:rPr>
                <w:b/>
                <w:sz w:val="24"/>
              </w:rPr>
            </w:pPr>
            <w:r>
              <w:rPr>
                <w:b/>
                <w:sz w:val="24"/>
              </w:rPr>
              <w:t>Task</w:t>
            </w:r>
          </w:p>
        </w:tc>
      </w:tr>
      <w:tr w:rsidR="00E14D56" w14:paraId="5DA7B8F2" w14:textId="77777777" w:rsidTr="008D0CF7">
        <w:trPr>
          <w:trHeight w:val="493"/>
        </w:trPr>
        <w:tc>
          <w:tcPr>
            <w:tcW w:w="14395" w:type="dxa"/>
          </w:tcPr>
          <w:p w14:paraId="1F821D38" w14:textId="77777777" w:rsidR="00E14D56" w:rsidRDefault="00E14D56" w:rsidP="008D0CF7">
            <w:pPr>
              <w:pStyle w:val="TableParagraph"/>
              <w:spacing w:before="1"/>
              <w:ind w:left="407"/>
              <w:rPr>
                <w:b/>
                <w:sz w:val="24"/>
              </w:rPr>
            </w:pPr>
            <w:r>
              <w:rPr>
                <w:b/>
                <w:sz w:val="24"/>
              </w:rPr>
              <w:t>1.2</w:t>
            </w:r>
          </w:p>
        </w:tc>
      </w:tr>
      <w:tr w:rsidR="00E14D56" w14:paraId="6B6C0C8C" w14:textId="77777777" w:rsidTr="008D0CF7">
        <w:trPr>
          <w:trHeight w:val="710"/>
        </w:trPr>
        <w:tc>
          <w:tcPr>
            <w:tcW w:w="14395" w:type="dxa"/>
            <w:shd w:val="clear" w:color="auto" w:fill="D9D9D9"/>
          </w:tcPr>
          <w:p w14:paraId="066F0052" w14:textId="77777777" w:rsidR="00E14D56" w:rsidRDefault="00E14D56" w:rsidP="008D0CF7">
            <w:pPr>
              <w:pStyle w:val="TableParagraph"/>
              <w:spacing w:before="217"/>
              <w:ind w:right="6000"/>
              <w:jc w:val="right"/>
              <w:rPr>
                <w:b/>
                <w:sz w:val="24"/>
              </w:rPr>
            </w:pPr>
            <w:r>
              <w:rPr>
                <w:b/>
                <w:sz w:val="24"/>
              </w:rPr>
              <w:t>Performance Measures</w:t>
            </w:r>
          </w:p>
        </w:tc>
      </w:tr>
      <w:tr w:rsidR="00E14D56" w14:paraId="1171FD1D" w14:textId="77777777" w:rsidTr="008D0CF7">
        <w:trPr>
          <w:trHeight w:val="494"/>
        </w:trPr>
        <w:tc>
          <w:tcPr>
            <w:tcW w:w="14395" w:type="dxa"/>
          </w:tcPr>
          <w:p w14:paraId="2B2A50FE" w14:textId="77777777" w:rsidR="00E14D56" w:rsidRDefault="00E14D56" w:rsidP="008D0CF7">
            <w:pPr>
              <w:pStyle w:val="TableParagraph"/>
              <w:spacing w:before="1"/>
              <w:ind w:left="707"/>
              <w:rPr>
                <w:b/>
                <w:sz w:val="24"/>
              </w:rPr>
            </w:pPr>
            <w:r>
              <w:rPr>
                <w:b/>
                <w:sz w:val="24"/>
              </w:rPr>
              <w:t>1.2.1</w:t>
            </w:r>
          </w:p>
        </w:tc>
      </w:tr>
      <w:tr w:rsidR="00E14D56" w14:paraId="159CE246" w14:textId="77777777" w:rsidTr="008D0CF7">
        <w:trPr>
          <w:trHeight w:val="493"/>
        </w:trPr>
        <w:tc>
          <w:tcPr>
            <w:tcW w:w="14395" w:type="dxa"/>
          </w:tcPr>
          <w:p w14:paraId="5D07F708" w14:textId="77777777" w:rsidR="00E14D56" w:rsidRDefault="00E14D56" w:rsidP="008D0CF7">
            <w:pPr>
              <w:pStyle w:val="TableParagraph"/>
              <w:spacing w:before="1"/>
              <w:ind w:left="707"/>
              <w:rPr>
                <w:b/>
                <w:sz w:val="24"/>
              </w:rPr>
            </w:pPr>
            <w:r>
              <w:rPr>
                <w:b/>
                <w:sz w:val="24"/>
              </w:rPr>
              <w:t>1.2.2</w:t>
            </w:r>
          </w:p>
        </w:tc>
      </w:tr>
      <w:tr w:rsidR="00E14D56" w14:paraId="4D44D222" w14:textId="77777777" w:rsidTr="008D0CF7">
        <w:trPr>
          <w:trHeight w:val="496"/>
        </w:trPr>
        <w:tc>
          <w:tcPr>
            <w:tcW w:w="14395" w:type="dxa"/>
          </w:tcPr>
          <w:p w14:paraId="3EA14E47" w14:textId="77777777" w:rsidR="00E14D56" w:rsidRDefault="00E14D56" w:rsidP="008D0CF7">
            <w:pPr>
              <w:pStyle w:val="TableParagraph"/>
              <w:spacing w:before="1"/>
              <w:ind w:left="707"/>
              <w:rPr>
                <w:b/>
                <w:sz w:val="24"/>
              </w:rPr>
            </w:pPr>
            <w:r>
              <w:rPr>
                <w:b/>
                <w:sz w:val="24"/>
              </w:rPr>
              <w:t>1.2.3</w:t>
            </w:r>
          </w:p>
        </w:tc>
      </w:tr>
    </w:tbl>
    <w:p w14:paraId="643E421C"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626BA9B5" w14:textId="77777777" w:rsidTr="008D0CF7">
        <w:trPr>
          <w:trHeight w:val="710"/>
        </w:trPr>
        <w:tc>
          <w:tcPr>
            <w:tcW w:w="14395" w:type="dxa"/>
            <w:shd w:val="clear" w:color="auto" w:fill="D9D9D9"/>
          </w:tcPr>
          <w:p w14:paraId="437B0B42"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439D9FDA" w14:textId="77777777" w:rsidTr="008D0CF7">
        <w:trPr>
          <w:trHeight w:val="493"/>
        </w:trPr>
        <w:tc>
          <w:tcPr>
            <w:tcW w:w="14395" w:type="dxa"/>
          </w:tcPr>
          <w:p w14:paraId="575A7093" w14:textId="54490220" w:rsidR="00E14D56" w:rsidRPr="00E14D56" w:rsidRDefault="008A49E1" w:rsidP="00E478AE">
            <w:pPr>
              <w:pStyle w:val="TableParagraph"/>
              <w:numPr>
                <w:ilvl w:val="0"/>
                <w:numId w:val="10"/>
              </w:numPr>
              <w:spacing w:line="275" w:lineRule="exact"/>
              <w:rPr>
                <w:b/>
                <w:bCs/>
                <w:sz w:val="24"/>
                <w:szCs w:val="24"/>
              </w:rPr>
            </w:pPr>
            <w:r w:rsidRPr="00E14D56">
              <w:rPr>
                <w:rStyle w:val="normaltextrun"/>
                <w:rFonts w:eastAsiaTheme="majorEastAsia"/>
                <w:color w:val="000000"/>
                <w:shd w:val="clear" w:color="auto" w:fill="FFFFFF"/>
              </w:rPr>
              <w:t>Provide services to enhance and increase STEP student involvement in research, internships, and college level coursework.</w:t>
            </w:r>
            <w:r w:rsidRPr="00E14D56">
              <w:rPr>
                <w:rStyle w:val="eop"/>
                <w:rFonts w:eastAsiaTheme="majorEastAsia"/>
                <w:color w:val="000000"/>
                <w:shd w:val="clear" w:color="auto" w:fill="FFFFFF"/>
              </w:rPr>
              <w:t> </w:t>
            </w:r>
          </w:p>
        </w:tc>
      </w:tr>
      <w:tr w:rsidR="00E14D56" w14:paraId="53AB053B" w14:textId="77777777" w:rsidTr="008D0CF7">
        <w:trPr>
          <w:trHeight w:val="710"/>
        </w:trPr>
        <w:tc>
          <w:tcPr>
            <w:tcW w:w="14395" w:type="dxa"/>
            <w:shd w:val="clear" w:color="auto" w:fill="D9D9D9"/>
          </w:tcPr>
          <w:p w14:paraId="110A4FFB" w14:textId="77777777" w:rsidR="00E14D56" w:rsidRDefault="00E14D56" w:rsidP="008D0CF7">
            <w:pPr>
              <w:pStyle w:val="TableParagraph"/>
              <w:spacing w:before="217"/>
              <w:ind w:left="6681" w:right="6673"/>
              <w:jc w:val="center"/>
              <w:rPr>
                <w:b/>
                <w:sz w:val="24"/>
              </w:rPr>
            </w:pPr>
            <w:r>
              <w:rPr>
                <w:b/>
                <w:sz w:val="24"/>
              </w:rPr>
              <w:t>Task</w:t>
            </w:r>
          </w:p>
        </w:tc>
      </w:tr>
      <w:tr w:rsidR="00E14D56" w14:paraId="5CABE145" w14:textId="77777777" w:rsidTr="008D0CF7">
        <w:trPr>
          <w:trHeight w:val="493"/>
        </w:trPr>
        <w:tc>
          <w:tcPr>
            <w:tcW w:w="14395" w:type="dxa"/>
          </w:tcPr>
          <w:p w14:paraId="62F49959" w14:textId="77777777" w:rsidR="00E14D56" w:rsidRDefault="00E14D56" w:rsidP="008D0CF7">
            <w:pPr>
              <w:pStyle w:val="TableParagraph"/>
              <w:spacing w:line="275" w:lineRule="exact"/>
              <w:ind w:left="407"/>
              <w:rPr>
                <w:b/>
                <w:sz w:val="24"/>
              </w:rPr>
            </w:pPr>
            <w:r>
              <w:rPr>
                <w:b/>
                <w:sz w:val="24"/>
              </w:rPr>
              <w:t>2.1</w:t>
            </w:r>
          </w:p>
        </w:tc>
      </w:tr>
      <w:tr w:rsidR="00E14D56" w14:paraId="6A3CF56B" w14:textId="77777777" w:rsidTr="008D0CF7">
        <w:trPr>
          <w:trHeight w:val="710"/>
        </w:trPr>
        <w:tc>
          <w:tcPr>
            <w:tcW w:w="14395" w:type="dxa"/>
            <w:shd w:val="clear" w:color="auto" w:fill="D9D9D9"/>
          </w:tcPr>
          <w:p w14:paraId="48EDEA29" w14:textId="77777777" w:rsidR="00E14D56" w:rsidRDefault="00E14D56" w:rsidP="008D0CF7">
            <w:pPr>
              <w:pStyle w:val="TableParagraph"/>
              <w:spacing w:before="217"/>
              <w:ind w:right="6000"/>
              <w:jc w:val="right"/>
              <w:rPr>
                <w:b/>
                <w:sz w:val="24"/>
              </w:rPr>
            </w:pPr>
            <w:r>
              <w:rPr>
                <w:b/>
                <w:sz w:val="24"/>
              </w:rPr>
              <w:t>Performance Measures</w:t>
            </w:r>
          </w:p>
        </w:tc>
      </w:tr>
      <w:tr w:rsidR="00E14D56" w14:paraId="760076FD" w14:textId="77777777" w:rsidTr="008D0CF7">
        <w:trPr>
          <w:trHeight w:val="493"/>
        </w:trPr>
        <w:tc>
          <w:tcPr>
            <w:tcW w:w="14395" w:type="dxa"/>
          </w:tcPr>
          <w:p w14:paraId="3F9FF17F" w14:textId="77777777" w:rsidR="00E14D56" w:rsidRDefault="00E14D56" w:rsidP="008D0CF7">
            <w:pPr>
              <w:pStyle w:val="TableParagraph"/>
              <w:spacing w:line="275" w:lineRule="exact"/>
              <w:ind w:left="707"/>
              <w:rPr>
                <w:b/>
                <w:sz w:val="24"/>
              </w:rPr>
            </w:pPr>
            <w:r>
              <w:rPr>
                <w:b/>
                <w:sz w:val="24"/>
              </w:rPr>
              <w:t>2.1.1</w:t>
            </w:r>
          </w:p>
        </w:tc>
      </w:tr>
      <w:tr w:rsidR="00E14D56" w14:paraId="140E838B" w14:textId="77777777" w:rsidTr="008D0CF7">
        <w:trPr>
          <w:trHeight w:val="494"/>
        </w:trPr>
        <w:tc>
          <w:tcPr>
            <w:tcW w:w="14395" w:type="dxa"/>
          </w:tcPr>
          <w:p w14:paraId="0AE1D0A8" w14:textId="77777777" w:rsidR="00E14D56" w:rsidRDefault="00E14D56" w:rsidP="008D0CF7">
            <w:pPr>
              <w:pStyle w:val="TableParagraph"/>
              <w:spacing w:line="275" w:lineRule="exact"/>
              <w:ind w:left="707"/>
              <w:rPr>
                <w:b/>
                <w:sz w:val="24"/>
              </w:rPr>
            </w:pPr>
            <w:r>
              <w:rPr>
                <w:b/>
                <w:sz w:val="24"/>
              </w:rPr>
              <w:t>2.1.2</w:t>
            </w:r>
          </w:p>
        </w:tc>
      </w:tr>
      <w:tr w:rsidR="00E14D56" w14:paraId="2315ED2D" w14:textId="77777777" w:rsidTr="008D0CF7">
        <w:trPr>
          <w:trHeight w:val="493"/>
        </w:trPr>
        <w:tc>
          <w:tcPr>
            <w:tcW w:w="14395" w:type="dxa"/>
          </w:tcPr>
          <w:p w14:paraId="0BD91C0E" w14:textId="77777777" w:rsidR="00E14D56" w:rsidRDefault="00E14D56" w:rsidP="008D0CF7">
            <w:pPr>
              <w:pStyle w:val="TableParagraph"/>
              <w:spacing w:line="275" w:lineRule="exact"/>
              <w:ind w:left="707"/>
              <w:rPr>
                <w:b/>
                <w:sz w:val="24"/>
              </w:rPr>
            </w:pPr>
            <w:r>
              <w:rPr>
                <w:b/>
                <w:sz w:val="24"/>
              </w:rPr>
              <w:t>2.1.3</w:t>
            </w:r>
          </w:p>
        </w:tc>
      </w:tr>
      <w:tr w:rsidR="00E14D56" w14:paraId="6438268E" w14:textId="77777777" w:rsidTr="008D0CF7">
        <w:trPr>
          <w:trHeight w:val="710"/>
        </w:trPr>
        <w:tc>
          <w:tcPr>
            <w:tcW w:w="14395" w:type="dxa"/>
            <w:shd w:val="clear" w:color="auto" w:fill="D9D9D9"/>
          </w:tcPr>
          <w:p w14:paraId="1B3891A5" w14:textId="77777777" w:rsidR="00E14D56" w:rsidRDefault="00E14D56" w:rsidP="008D0CF7">
            <w:pPr>
              <w:pStyle w:val="TableParagraph"/>
              <w:spacing w:before="217"/>
              <w:ind w:left="6681" w:right="6673"/>
              <w:jc w:val="center"/>
              <w:rPr>
                <w:b/>
                <w:sz w:val="24"/>
              </w:rPr>
            </w:pPr>
            <w:r>
              <w:rPr>
                <w:b/>
                <w:sz w:val="24"/>
              </w:rPr>
              <w:t>Task</w:t>
            </w:r>
          </w:p>
        </w:tc>
      </w:tr>
      <w:tr w:rsidR="00E14D56" w14:paraId="06C64C2D" w14:textId="77777777" w:rsidTr="008D0CF7">
        <w:trPr>
          <w:trHeight w:val="493"/>
        </w:trPr>
        <w:tc>
          <w:tcPr>
            <w:tcW w:w="14395" w:type="dxa"/>
          </w:tcPr>
          <w:p w14:paraId="592BF797" w14:textId="77777777" w:rsidR="00E14D56" w:rsidRDefault="00E14D56" w:rsidP="008D0CF7">
            <w:pPr>
              <w:pStyle w:val="TableParagraph"/>
              <w:spacing w:line="275" w:lineRule="exact"/>
              <w:ind w:left="407"/>
              <w:rPr>
                <w:b/>
                <w:sz w:val="24"/>
              </w:rPr>
            </w:pPr>
            <w:r>
              <w:rPr>
                <w:b/>
                <w:sz w:val="24"/>
              </w:rPr>
              <w:t>2.2</w:t>
            </w:r>
          </w:p>
        </w:tc>
      </w:tr>
      <w:tr w:rsidR="00E14D56" w14:paraId="416B36D5" w14:textId="77777777" w:rsidTr="008D0CF7">
        <w:trPr>
          <w:trHeight w:val="710"/>
        </w:trPr>
        <w:tc>
          <w:tcPr>
            <w:tcW w:w="14395" w:type="dxa"/>
            <w:shd w:val="clear" w:color="auto" w:fill="D9D9D9"/>
          </w:tcPr>
          <w:p w14:paraId="0065188B" w14:textId="77777777" w:rsidR="00E14D56" w:rsidRDefault="00E14D56" w:rsidP="008D0CF7">
            <w:pPr>
              <w:pStyle w:val="TableParagraph"/>
              <w:spacing w:before="217"/>
              <w:ind w:right="6000"/>
              <w:jc w:val="right"/>
              <w:rPr>
                <w:b/>
                <w:sz w:val="24"/>
              </w:rPr>
            </w:pPr>
            <w:r>
              <w:rPr>
                <w:b/>
                <w:sz w:val="24"/>
              </w:rPr>
              <w:t>Performance Measures</w:t>
            </w:r>
          </w:p>
        </w:tc>
      </w:tr>
      <w:tr w:rsidR="00E14D56" w14:paraId="6B7D341A" w14:textId="77777777" w:rsidTr="008D0CF7">
        <w:trPr>
          <w:trHeight w:val="493"/>
        </w:trPr>
        <w:tc>
          <w:tcPr>
            <w:tcW w:w="14395" w:type="dxa"/>
          </w:tcPr>
          <w:p w14:paraId="492354E8" w14:textId="77777777" w:rsidR="00E14D56" w:rsidRDefault="00E14D56" w:rsidP="008D0CF7">
            <w:pPr>
              <w:pStyle w:val="TableParagraph"/>
              <w:spacing w:line="275" w:lineRule="exact"/>
              <w:ind w:left="707"/>
              <w:rPr>
                <w:b/>
                <w:sz w:val="24"/>
              </w:rPr>
            </w:pPr>
            <w:r>
              <w:rPr>
                <w:b/>
                <w:sz w:val="24"/>
              </w:rPr>
              <w:t>2.2.1</w:t>
            </w:r>
          </w:p>
        </w:tc>
      </w:tr>
      <w:tr w:rsidR="00E14D56" w14:paraId="0F698020" w14:textId="77777777" w:rsidTr="008D0CF7">
        <w:trPr>
          <w:trHeight w:val="494"/>
        </w:trPr>
        <w:tc>
          <w:tcPr>
            <w:tcW w:w="14395" w:type="dxa"/>
          </w:tcPr>
          <w:p w14:paraId="3D44B1E5" w14:textId="77777777" w:rsidR="00E14D56" w:rsidRDefault="00E14D56" w:rsidP="008D0CF7">
            <w:pPr>
              <w:pStyle w:val="TableParagraph"/>
              <w:spacing w:line="275" w:lineRule="exact"/>
              <w:ind w:left="707"/>
              <w:rPr>
                <w:b/>
                <w:sz w:val="24"/>
              </w:rPr>
            </w:pPr>
            <w:r>
              <w:rPr>
                <w:b/>
                <w:sz w:val="24"/>
              </w:rPr>
              <w:t>2.2.2</w:t>
            </w:r>
          </w:p>
        </w:tc>
      </w:tr>
      <w:tr w:rsidR="00E14D56" w14:paraId="08EE5F5A" w14:textId="77777777" w:rsidTr="008D0CF7">
        <w:trPr>
          <w:trHeight w:val="493"/>
        </w:trPr>
        <w:tc>
          <w:tcPr>
            <w:tcW w:w="14395" w:type="dxa"/>
          </w:tcPr>
          <w:p w14:paraId="5D650E9C" w14:textId="77777777" w:rsidR="00E14D56" w:rsidRDefault="00E14D56" w:rsidP="008D0CF7">
            <w:pPr>
              <w:pStyle w:val="TableParagraph"/>
              <w:spacing w:line="275" w:lineRule="exact"/>
              <w:ind w:left="707"/>
              <w:rPr>
                <w:b/>
                <w:sz w:val="24"/>
              </w:rPr>
            </w:pPr>
            <w:r>
              <w:rPr>
                <w:b/>
                <w:sz w:val="24"/>
              </w:rPr>
              <w:t>2.2.3</w:t>
            </w:r>
          </w:p>
        </w:tc>
      </w:tr>
    </w:tbl>
    <w:p w14:paraId="3BCCA9A8" w14:textId="77777777" w:rsidR="00E14D56" w:rsidRDefault="00E14D56" w:rsidP="00E14D56">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3EBA2E4F" w14:textId="77777777" w:rsidTr="008D0CF7">
        <w:trPr>
          <w:trHeight w:val="710"/>
        </w:trPr>
        <w:tc>
          <w:tcPr>
            <w:tcW w:w="14395" w:type="dxa"/>
            <w:shd w:val="clear" w:color="auto" w:fill="D9D9D9"/>
          </w:tcPr>
          <w:p w14:paraId="35956115" w14:textId="77777777" w:rsidR="00E14D56" w:rsidRDefault="00E14D56" w:rsidP="008D0CF7">
            <w:pPr>
              <w:pStyle w:val="TableParagraph"/>
              <w:spacing w:before="217"/>
              <w:ind w:left="6681" w:right="6676"/>
              <w:jc w:val="center"/>
              <w:rPr>
                <w:b/>
                <w:sz w:val="24"/>
              </w:rPr>
            </w:pPr>
            <w:r>
              <w:rPr>
                <w:b/>
                <w:sz w:val="24"/>
              </w:rPr>
              <w:t>Objective</w:t>
            </w:r>
          </w:p>
        </w:tc>
      </w:tr>
      <w:tr w:rsidR="00E14D56" w14:paraId="203E71C2" w14:textId="77777777" w:rsidTr="008D0CF7">
        <w:trPr>
          <w:trHeight w:val="493"/>
        </w:trPr>
        <w:tc>
          <w:tcPr>
            <w:tcW w:w="14395" w:type="dxa"/>
          </w:tcPr>
          <w:p w14:paraId="078F51B6" w14:textId="73D7CB46" w:rsidR="00E14D56" w:rsidRPr="00E14D56" w:rsidRDefault="008A49E1" w:rsidP="00E478AE">
            <w:pPr>
              <w:pStyle w:val="TableParagraph"/>
              <w:numPr>
                <w:ilvl w:val="0"/>
                <w:numId w:val="10"/>
              </w:numPr>
              <w:spacing w:before="1"/>
              <w:rPr>
                <w:b/>
                <w:bCs/>
                <w:sz w:val="24"/>
                <w:szCs w:val="24"/>
              </w:rPr>
            </w:pPr>
            <w:r w:rsidRPr="00E14D56">
              <w:rPr>
                <w:rStyle w:val="normaltextrun"/>
                <w:rFonts w:eastAsiaTheme="majorEastAsia"/>
                <w:color w:val="000000"/>
                <w:shd w:val="clear" w:color="auto" w:fill="FFFFFF"/>
              </w:rPr>
              <w:lastRenderedPageBreak/>
              <w:t>Provide student professional development opportunities: workshops, poster presentations, publications in professional/research journals that promote access to careers in math, science, technology, health</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related </w:t>
            </w:r>
            <w:proofErr w:type="gramStart"/>
            <w:r w:rsidRPr="00E14D56">
              <w:rPr>
                <w:rStyle w:val="normaltextrun"/>
                <w:rFonts w:eastAsiaTheme="majorEastAsia"/>
                <w:color w:val="000000"/>
                <w:shd w:val="clear" w:color="auto" w:fill="FFFFFF"/>
              </w:rPr>
              <w:t>fields</w:t>
            </w:r>
            <w:proofErr w:type="gramEnd"/>
            <w:r w:rsidRPr="00E14D56">
              <w:rPr>
                <w:rStyle w:val="normaltextrun"/>
                <w:rFonts w:eastAsiaTheme="majorEastAsia"/>
                <w:color w:val="000000"/>
                <w:shd w:val="clear" w:color="auto" w:fill="FFFFFF"/>
              </w:rPr>
              <w:t xml:space="preserve"> and the licensed professions.</w:t>
            </w:r>
            <w:r w:rsidRPr="00E14D56">
              <w:rPr>
                <w:rStyle w:val="eop"/>
                <w:rFonts w:eastAsiaTheme="majorEastAsia"/>
                <w:color w:val="000000"/>
                <w:shd w:val="clear" w:color="auto" w:fill="FFFFFF"/>
              </w:rPr>
              <w:t> </w:t>
            </w:r>
          </w:p>
        </w:tc>
      </w:tr>
      <w:tr w:rsidR="00E14D56" w14:paraId="6AF4F3ED" w14:textId="77777777" w:rsidTr="008D0CF7">
        <w:trPr>
          <w:trHeight w:val="710"/>
        </w:trPr>
        <w:tc>
          <w:tcPr>
            <w:tcW w:w="14395" w:type="dxa"/>
            <w:shd w:val="clear" w:color="auto" w:fill="D9D9D9"/>
          </w:tcPr>
          <w:p w14:paraId="169EF3A0" w14:textId="77777777" w:rsidR="00E14D56" w:rsidRDefault="00E14D56" w:rsidP="008D0CF7">
            <w:pPr>
              <w:pStyle w:val="TableParagraph"/>
              <w:spacing w:before="217"/>
              <w:ind w:left="6681" w:right="6673"/>
              <w:jc w:val="center"/>
              <w:rPr>
                <w:b/>
                <w:sz w:val="24"/>
              </w:rPr>
            </w:pPr>
            <w:r>
              <w:rPr>
                <w:b/>
                <w:sz w:val="24"/>
              </w:rPr>
              <w:t>Task</w:t>
            </w:r>
          </w:p>
        </w:tc>
      </w:tr>
      <w:tr w:rsidR="00E14D56" w14:paraId="492A92D9" w14:textId="77777777" w:rsidTr="008D0CF7">
        <w:trPr>
          <w:trHeight w:val="493"/>
        </w:trPr>
        <w:tc>
          <w:tcPr>
            <w:tcW w:w="14395" w:type="dxa"/>
          </w:tcPr>
          <w:p w14:paraId="523EAAC8" w14:textId="77777777" w:rsidR="00E14D56" w:rsidRDefault="00E14D56" w:rsidP="008D0CF7">
            <w:pPr>
              <w:pStyle w:val="TableParagraph"/>
              <w:spacing w:before="1"/>
              <w:ind w:left="407"/>
              <w:rPr>
                <w:b/>
                <w:sz w:val="24"/>
              </w:rPr>
            </w:pPr>
            <w:r>
              <w:rPr>
                <w:b/>
                <w:sz w:val="24"/>
              </w:rPr>
              <w:t>3.1</w:t>
            </w:r>
          </w:p>
        </w:tc>
      </w:tr>
      <w:tr w:rsidR="00E14D56" w14:paraId="0398CE00" w14:textId="77777777" w:rsidTr="008D0CF7">
        <w:trPr>
          <w:trHeight w:val="710"/>
        </w:trPr>
        <w:tc>
          <w:tcPr>
            <w:tcW w:w="14395" w:type="dxa"/>
            <w:shd w:val="clear" w:color="auto" w:fill="D9D9D9"/>
          </w:tcPr>
          <w:p w14:paraId="015060A8" w14:textId="77777777" w:rsidR="00E14D56" w:rsidRDefault="00E14D56" w:rsidP="008D0CF7">
            <w:pPr>
              <w:pStyle w:val="TableParagraph"/>
              <w:spacing w:before="217"/>
              <w:ind w:right="6000"/>
              <w:jc w:val="right"/>
              <w:rPr>
                <w:b/>
                <w:sz w:val="24"/>
              </w:rPr>
            </w:pPr>
            <w:r>
              <w:rPr>
                <w:b/>
                <w:sz w:val="24"/>
              </w:rPr>
              <w:t>Performance Measures</w:t>
            </w:r>
          </w:p>
        </w:tc>
      </w:tr>
      <w:tr w:rsidR="00E14D56" w14:paraId="23642CC3" w14:textId="77777777" w:rsidTr="008D0CF7">
        <w:trPr>
          <w:trHeight w:val="493"/>
        </w:trPr>
        <w:tc>
          <w:tcPr>
            <w:tcW w:w="14395" w:type="dxa"/>
          </w:tcPr>
          <w:p w14:paraId="182375A0" w14:textId="77777777" w:rsidR="00E14D56" w:rsidRDefault="00E14D56" w:rsidP="008D0CF7">
            <w:pPr>
              <w:pStyle w:val="TableParagraph"/>
              <w:spacing w:before="1"/>
              <w:ind w:left="707"/>
              <w:rPr>
                <w:b/>
                <w:sz w:val="24"/>
              </w:rPr>
            </w:pPr>
            <w:r>
              <w:rPr>
                <w:b/>
                <w:sz w:val="24"/>
              </w:rPr>
              <w:t>3.1.1</w:t>
            </w:r>
          </w:p>
        </w:tc>
      </w:tr>
      <w:tr w:rsidR="00E14D56" w14:paraId="48297ADC" w14:textId="77777777" w:rsidTr="008D0CF7">
        <w:trPr>
          <w:trHeight w:val="494"/>
        </w:trPr>
        <w:tc>
          <w:tcPr>
            <w:tcW w:w="14395" w:type="dxa"/>
          </w:tcPr>
          <w:p w14:paraId="551600CC" w14:textId="77777777" w:rsidR="00E14D56" w:rsidRDefault="00E14D56" w:rsidP="008D0CF7">
            <w:pPr>
              <w:pStyle w:val="TableParagraph"/>
              <w:spacing w:before="1"/>
              <w:ind w:left="707"/>
              <w:rPr>
                <w:b/>
                <w:sz w:val="24"/>
              </w:rPr>
            </w:pPr>
            <w:r>
              <w:rPr>
                <w:b/>
                <w:sz w:val="24"/>
              </w:rPr>
              <w:t>3.1.2</w:t>
            </w:r>
          </w:p>
        </w:tc>
      </w:tr>
      <w:tr w:rsidR="00E14D56" w14:paraId="151605E9" w14:textId="77777777" w:rsidTr="008D0CF7">
        <w:trPr>
          <w:trHeight w:val="493"/>
        </w:trPr>
        <w:tc>
          <w:tcPr>
            <w:tcW w:w="14395" w:type="dxa"/>
          </w:tcPr>
          <w:p w14:paraId="7A5B2136" w14:textId="77777777" w:rsidR="00E14D56" w:rsidRDefault="00E14D56" w:rsidP="008D0CF7">
            <w:pPr>
              <w:pStyle w:val="TableParagraph"/>
              <w:spacing w:before="1"/>
              <w:ind w:left="707"/>
              <w:rPr>
                <w:b/>
                <w:sz w:val="24"/>
              </w:rPr>
            </w:pPr>
            <w:r>
              <w:rPr>
                <w:b/>
                <w:sz w:val="24"/>
              </w:rPr>
              <w:t>3.1.3</w:t>
            </w:r>
          </w:p>
        </w:tc>
      </w:tr>
      <w:tr w:rsidR="00E14D56" w14:paraId="1B7B9F84" w14:textId="77777777" w:rsidTr="008D0CF7">
        <w:trPr>
          <w:trHeight w:val="710"/>
        </w:trPr>
        <w:tc>
          <w:tcPr>
            <w:tcW w:w="14395" w:type="dxa"/>
            <w:shd w:val="clear" w:color="auto" w:fill="D9D9D9"/>
          </w:tcPr>
          <w:p w14:paraId="08ED87B3" w14:textId="77777777" w:rsidR="00E14D56" w:rsidRDefault="00E14D56" w:rsidP="008D0CF7">
            <w:pPr>
              <w:pStyle w:val="TableParagraph"/>
              <w:spacing w:before="217"/>
              <w:ind w:left="6681" w:right="6673"/>
              <w:jc w:val="center"/>
              <w:rPr>
                <w:b/>
                <w:sz w:val="24"/>
              </w:rPr>
            </w:pPr>
            <w:r>
              <w:rPr>
                <w:b/>
                <w:sz w:val="24"/>
              </w:rPr>
              <w:t>Task</w:t>
            </w:r>
          </w:p>
        </w:tc>
      </w:tr>
      <w:tr w:rsidR="00E14D56" w14:paraId="45F461B7" w14:textId="77777777" w:rsidTr="008D0CF7">
        <w:trPr>
          <w:trHeight w:val="493"/>
        </w:trPr>
        <w:tc>
          <w:tcPr>
            <w:tcW w:w="14395" w:type="dxa"/>
          </w:tcPr>
          <w:p w14:paraId="70A35B59" w14:textId="77777777" w:rsidR="00E14D56" w:rsidRDefault="00E14D56" w:rsidP="008D0CF7">
            <w:pPr>
              <w:pStyle w:val="TableParagraph"/>
              <w:spacing w:before="1"/>
              <w:ind w:left="407"/>
              <w:rPr>
                <w:b/>
                <w:sz w:val="24"/>
              </w:rPr>
            </w:pPr>
            <w:r>
              <w:rPr>
                <w:b/>
                <w:sz w:val="24"/>
              </w:rPr>
              <w:t>3.2</w:t>
            </w:r>
          </w:p>
        </w:tc>
      </w:tr>
      <w:tr w:rsidR="00E14D56" w14:paraId="27DE5205" w14:textId="77777777" w:rsidTr="008D0CF7">
        <w:trPr>
          <w:trHeight w:val="710"/>
        </w:trPr>
        <w:tc>
          <w:tcPr>
            <w:tcW w:w="14395" w:type="dxa"/>
            <w:shd w:val="clear" w:color="auto" w:fill="D9D9D9"/>
          </w:tcPr>
          <w:p w14:paraId="4B557109" w14:textId="77777777" w:rsidR="00E14D56" w:rsidRDefault="00E14D56" w:rsidP="008D0CF7">
            <w:pPr>
              <w:pStyle w:val="TableParagraph"/>
              <w:spacing w:before="217"/>
              <w:ind w:right="6000"/>
              <w:jc w:val="right"/>
              <w:rPr>
                <w:b/>
                <w:sz w:val="24"/>
              </w:rPr>
            </w:pPr>
            <w:r>
              <w:rPr>
                <w:b/>
                <w:sz w:val="24"/>
              </w:rPr>
              <w:t>Performance Measures</w:t>
            </w:r>
          </w:p>
        </w:tc>
      </w:tr>
      <w:tr w:rsidR="00E14D56" w14:paraId="0D4A6ABB" w14:textId="77777777" w:rsidTr="008D0CF7">
        <w:trPr>
          <w:trHeight w:val="494"/>
        </w:trPr>
        <w:tc>
          <w:tcPr>
            <w:tcW w:w="14395" w:type="dxa"/>
          </w:tcPr>
          <w:p w14:paraId="16FD44F0" w14:textId="77777777" w:rsidR="00E14D56" w:rsidRDefault="00E14D56" w:rsidP="008D0CF7">
            <w:pPr>
              <w:pStyle w:val="TableParagraph"/>
              <w:spacing w:before="1"/>
              <w:ind w:left="707"/>
              <w:rPr>
                <w:b/>
                <w:sz w:val="24"/>
              </w:rPr>
            </w:pPr>
            <w:r>
              <w:rPr>
                <w:b/>
                <w:sz w:val="24"/>
              </w:rPr>
              <w:t>3.2.1</w:t>
            </w:r>
          </w:p>
        </w:tc>
      </w:tr>
      <w:tr w:rsidR="00E14D56" w14:paraId="7A3AFABE" w14:textId="77777777" w:rsidTr="008D0CF7">
        <w:trPr>
          <w:trHeight w:val="493"/>
        </w:trPr>
        <w:tc>
          <w:tcPr>
            <w:tcW w:w="14395" w:type="dxa"/>
          </w:tcPr>
          <w:p w14:paraId="7AED3C9B" w14:textId="77777777" w:rsidR="00E14D56" w:rsidRDefault="00E14D56" w:rsidP="008D0CF7">
            <w:pPr>
              <w:pStyle w:val="TableParagraph"/>
              <w:spacing w:before="1"/>
              <w:ind w:left="707"/>
              <w:rPr>
                <w:b/>
                <w:sz w:val="24"/>
              </w:rPr>
            </w:pPr>
            <w:r>
              <w:rPr>
                <w:b/>
                <w:sz w:val="24"/>
              </w:rPr>
              <w:t>3.2.2</w:t>
            </w:r>
          </w:p>
        </w:tc>
      </w:tr>
      <w:tr w:rsidR="00E14D56" w14:paraId="2B8F2FB7" w14:textId="77777777" w:rsidTr="008D0CF7">
        <w:trPr>
          <w:trHeight w:val="496"/>
        </w:trPr>
        <w:tc>
          <w:tcPr>
            <w:tcW w:w="14395" w:type="dxa"/>
          </w:tcPr>
          <w:p w14:paraId="43B255B7" w14:textId="77777777" w:rsidR="00E14D56" w:rsidRDefault="00E14D56" w:rsidP="008D0CF7">
            <w:pPr>
              <w:pStyle w:val="TableParagraph"/>
              <w:spacing w:before="1"/>
              <w:ind w:left="707"/>
              <w:rPr>
                <w:b/>
                <w:sz w:val="24"/>
              </w:rPr>
            </w:pPr>
            <w:r>
              <w:rPr>
                <w:b/>
                <w:sz w:val="24"/>
              </w:rPr>
              <w:t>3.2.3</w:t>
            </w:r>
          </w:p>
        </w:tc>
      </w:tr>
    </w:tbl>
    <w:p w14:paraId="2F2637FA" w14:textId="77777777" w:rsidR="00E14D56" w:rsidRDefault="00E14D56" w:rsidP="00E14D56">
      <w:pPr>
        <w:pStyle w:val="BodyText"/>
        <w:spacing w:after="1"/>
        <w:rPr>
          <w:b/>
          <w:i/>
          <w:sz w:val="28"/>
        </w:rPr>
      </w:pPr>
    </w:p>
    <w:p w14:paraId="683E4A02"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72A39FF8" w14:textId="77777777" w:rsidTr="008D0CF7">
        <w:trPr>
          <w:trHeight w:val="710"/>
        </w:trPr>
        <w:tc>
          <w:tcPr>
            <w:tcW w:w="14395" w:type="dxa"/>
            <w:shd w:val="clear" w:color="auto" w:fill="D9D9D9"/>
          </w:tcPr>
          <w:p w14:paraId="38AA26EA" w14:textId="77777777" w:rsidR="00E14D56" w:rsidRDefault="00E14D56" w:rsidP="008D0CF7">
            <w:pPr>
              <w:pStyle w:val="TableParagraph"/>
              <w:spacing w:before="217"/>
              <w:ind w:left="6681" w:right="6676"/>
              <w:jc w:val="center"/>
              <w:rPr>
                <w:b/>
                <w:sz w:val="24"/>
              </w:rPr>
            </w:pPr>
            <w:r>
              <w:rPr>
                <w:b/>
                <w:sz w:val="24"/>
              </w:rPr>
              <w:t>Objective</w:t>
            </w:r>
          </w:p>
        </w:tc>
      </w:tr>
      <w:tr w:rsidR="00E14D56" w14:paraId="5B6E90B3" w14:textId="77777777" w:rsidTr="008D0CF7">
        <w:trPr>
          <w:trHeight w:val="493"/>
        </w:trPr>
        <w:tc>
          <w:tcPr>
            <w:tcW w:w="14395" w:type="dxa"/>
          </w:tcPr>
          <w:p w14:paraId="0A3CD972" w14:textId="66AB8B38" w:rsidR="00E14D56" w:rsidRPr="00E14D56" w:rsidRDefault="008A49E1" w:rsidP="00E478AE">
            <w:pPr>
              <w:pStyle w:val="TableParagraph"/>
              <w:numPr>
                <w:ilvl w:val="0"/>
                <w:numId w:val="10"/>
              </w:numPr>
              <w:spacing w:line="275" w:lineRule="exact"/>
              <w:rPr>
                <w:b/>
                <w:bCs/>
                <w:sz w:val="24"/>
                <w:szCs w:val="24"/>
              </w:rPr>
            </w:pPr>
            <w:r w:rsidRPr="00E14D56">
              <w:rPr>
                <w:rStyle w:val="normaltextrun"/>
                <w:rFonts w:eastAsiaTheme="majorEastAsia"/>
                <w:color w:val="000000"/>
                <w:shd w:val="clear" w:color="auto" w:fill="FFFFFF"/>
              </w:rPr>
              <w:lastRenderedPageBreak/>
              <w:t xml:space="preserve">Provide services and activities to </w:t>
            </w:r>
            <w:r w:rsidRPr="00C240E8">
              <w:rPr>
                <w:rStyle w:val="normaltextrun"/>
                <w:rFonts w:eastAsiaTheme="majorEastAsia"/>
                <w:color w:val="000000"/>
                <w:shd w:val="clear" w:color="auto" w:fill="FFFFFF"/>
              </w:rPr>
              <w:t>enhance student skills for STEP participants in mathematics and the sciences that will facilitate the skills necessary to satisfy secondary school graduation requirements in NYS.</w:t>
            </w:r>
          </w:p>
        </w:tc>
      </w:tr>
      <w:tr w:rsidR="00E14D56" w14:paraId="3AF30C22" w14:textId="77777777" w:rsidTr="008D0CF7">
        <w:trPr>
          <w:trHeight w:val="710"/>
        </w:trPr>
        <w:tc>
          <w:tcPr>
            <w:tcW w:w="14395" w:type="dxa"/>
            <w:shd w:val="clear" w:color="auto" w:fill="D9D9D9"/>
          </w:tcPr>
          <w:p w14:paraId="3BB21C43" w14:textId="77777777" w:rsidR="00E14D56" w:rsidRDefault="00E14D56" w:rsidP="008D0CF7">
            <w:pPr>
              <w:pStyle w:val="TableParagraph"/>
              <w:spacing w:before="217"/>
              <w:ind w:left="6681" w:right="6673"/>
              <w:jc w:val="center"/>
              <w:rPr>
                <w:b/>
                <w:sz w:val="24"/>
              </w:rPr>
            </w:pPr>
            <w:r>
              <w:rPr>
                <w:b/>
                <w:sz w:val="24"/>
              </w:rPr>
              <w:t>Task</w:t>
            </w:r>
          </w:p>
        </w:tc>
      </w:tr>
      <w:tr w:rsidR="00E14D56" w14:paraId="4715E0E5" w14:textId="77777777" w:rsidTr="008D0CF7">
        <w:trPr>
          <w:trHeight w:val="493"/>
        </w:trPr>
        <w:tc>
          <w:tcPr>
            <w:tcW w:w="14395" w:type="dxa"/>
          </w:tcPr>
          <w:p w14:paraId="19254D5E" w14:textId="77777777" w:rsidR="00E14D56" w:rsidRDefault="00E14D56" w:rsidP="008D0CF7">
            <w:pPr>
              <w:pStyle w:val="TableParagraph"/>
              <w:spacing w:line="275" w:lineRule="exact"/>
              <w:ind w:left="407"/>
              <w:rPr>
                <w:b/>
                <w:sz w:val="24"/>
              </w:rPr>
            </w:pPr>
            <w:r>
              <w:rPr>
                <w:b/>
                <w:sz w:val="24"/>
              </w:rPr>
              <w:t>4.1</w:t>
            </w:r>
          </w:p>
        </w:tc>
      </w:tr>
      <w:tr w:rsidR="00E14D56" w14:paraId="13199854" w14:textId="77777777" w:rsidTr="008D0CF7">
        <w:trPr>
          <w:trHeight w:val="710"/>
        </w:trPr>
        <w:tc>
          <w:tcPr>
            <w:tcW w:w="14395" w:type="dxa"/>
            <w:shd w:val="clear" w:color="auto" w:fill="D9D9D9"/>
          </w:tcPr>
          <w:p w14:paraId="2D61918D" w14:textId="77777777" w:rsidR="00E14D56" w:rsidRDefault="00E14D56" w:rsidP="008D0CF7">
            <w:pPr>
              <w:pStyle w:val="TableParagraph"/>
              <w:spacing w:before="217"/>
              <w:ind w:right="6000"/>
              <w:jc w:val="right"/>
              <w:rPr>
                <w:b/>
                <w:sz w:val="24"/>
              </w:rPr>
            </w:pPr>
            <w:r>
              <w:rPr>
                <w:b/>
                <w:sz w:val="24"/>
              </w:rPr>
              <w:t>Performance Measures</w:t>
            </w:r>
          </w:p>
        </w:tc>
      </w:tr>
      <w:tr w:rsidR="00E14D56" w14:paraId="043A7467" w14:textId="77777777" w:rsidTr="008D0CF7">
        <w:trPr>
          <w:trHeight w:val="493"/>
        </w:trPr>
        <w:tc>
          <w:tcPr>
            <w:tcW w:w="14395" w:type="dxa"/>
          </w:tcPr>
          <w:p w14:paraId="57F59AA4" w14:textId="77777777" w:rsidR="00E14D56" w:rsidRDefault="00E14D56" w:rsidP="008D0CF7">
            <w:pPr>
              <w:pStyle w:val="TableParagraph"/>
              <w:spacing w:line="275" w:lineRule="exact"/>
              <w:ind w:left="707"/>
              <w:rPr>
                <w:b/>
                <w:sz w:val="24"/>
              </w:rPr>
            </w:pPr>
            <w:r>
              <w:rPr>
                <w:b/>
                <w:sz w:val="24"/>
              </w:rPr>
              <w:t>4.1.1</w:t>
            </w:r>
          </w:p>
        </w:tc>
      </w:tr>
      <w:tr w:rsidR="00E14D56" w14:paraId="24F44846" w14:textId="77777777" w:rsidTr="008D0CF7">
        <w:trPr>
          <w:trHeight w:val="494"/>
        </w:trPr>
        <w:tc>
          <w:tcPr>
            <w:tcW w:w="14395" w:type="dxa"/>
          </w:tcPr>
          <w:p w14:paraId="51903955" w14:textId="77777777" w:rsidR="00E14D56" w:rsidRDefault="00E14D56" w:rsidP="008D0CF7">
            <w:pPr>
              <w:pStyle w:val="TableParagraph"/>
              <w:spacing w:line="275" w:lineRule="exact"/>
              <w:ind w:left="707"/>
              <w:rPr>
                <w:b/>
                <w:sz w:val="24"/>
              </w:rPr>
            </w:pPr>
            <w:r>
              <w:rPr>
                <w:b/>
                <w:sz w:val="24"/>
              </w:rPr>
              <w:t>4.1.2</w:t>
            </w:r>
          </w:p>
        </w:tc>
      </w:tr>
      <w:tr w:rsidR="00E14D56" w14:paraId="7B2BD15E" w14:textId="77777777" w:rsidTr="008D0CF7">
        <w:trPr>
          <w:trHeight w:val="493"/>
        </w:trPr>
        <w:tc>
          <w:tcPr>
            <w:tcW w:w="14395" w:type="dxa"/>
          </w:tcPr>
          <w:p w14:paraId="4A856977" w14:textId="77777777" w:rsidR="00E14D56" w:rsidRDefault="00E14D56" w:rsidP="008D0CF7">
            <w:pPr>
              <w:pStyle w:val="TableParagraph"/>
              <w:spacing w:line="275" w:lineRule="exact"/>
              <w:ind w:left="707"/>
              <w:rPr>
                <w:b/>
                <w:sz w:val="24"/>
              </w:rPr>
            </w:pPr>
            <w:r>
              <w:rPr>
                <w:b/>
                <w:sz w:val="24"/>
              </w:rPr>
              <w:t>4.1.3</w:t>
            </w:r>
          </w:p>
        </w:tc>
      </w:tr>
      <w:tr w:rsidR="00E14D56" w14:paraId="78567517" w14:textId="77777777" w:rsidTr="008D0CF7">
        <w:trPr>
          <w:trHeight w:val="710"/>
        </w:trPr>
        <w:tc>
          <w:tcPr>
            <w:tcW w:w="14395" w:type="dxa"/>
            <w:shd w:val="clear" w:color="auto" w:fill="D9D9D9"/>
          </w:tcPr>
          <w:p w14:paraId="5B0C0CDE" w14:textId="77777777" w:rsidR="00E14D56" w:rsidRDefault="00E14D56" w:rsidP="008D0CF7">
            <w:pPr>
              <w:pStyle w:val="TableParagraph"/>
              <w:spacing w:before="217"/>
              <w:ind w:left="6681" w:right="6673"/>
              <w:jc w:val="center"/>
              <w:rPr>
                <w:b/>
                <w:sz w:val="24"/>
              </w:rPr>
            </w:pPr>
            <w:r>
              <w:rPr>
                <w:b/>
                <w:sz w:val="24"/>
              </w:rPr>
              <w:t>Task</w:t>
            </w:r>
          </w:p>
        </w:tc>
      </w:tr>
      <w:tr w:rsidR="00E14D56" w14:paraId="7A9E3A0A" w14:textId="77777777" w:rsidTr="008D0CF7">
        <w:trPr>
          <w:trHeight w:val="493"/>
        </w:trPr>
        <w:tc>
          <w:tcPr>
            <w:tcW w:w="14395" w:type="dxa"/>
          </w:tcPr>
          <w:p w14:paraId="27D6E865" w14:textId="77777777" w:rsidR="00E14D56" w:rsidRDefault="00E14D56" w:rsidP="008D0CF7">
            <w:pPr>
              <w:pStyle w:val="TableParagraph"/>
              <w:spacing w:line="275" w:lineRule="exact"/>
              <w:ind w:left="407"/>
              <w:rPr>
                <w:b/>
                <w:sz w:val="24"/>
              </w:rPr>
            </w:pPr>
            <w:r>
              <w:rPr>
                <w:b/>
                <w:sz w:val="24"/>
              </w:rPr>
              <w:t>4.2</w:t>
            </w:r>
          </w:p>
        </w:tc>
      </w:tr>
      <w:tr w:rsidR="00E14D56" w14:paraId="6FA6DB1C" w14:textId="77777777" w:rsidTr="008D0CF7">
        <w:trPr>
          <w:trHeight w:val="710"/>
        </w:trPr>
        <w:tc>
          <w:tcPr>
            <w:tcW w:w="14395" w:type="dxa"/>
            <w:shd w:val="clear" w:color="auto" w:fill="D9D9D9"/>
          </w:tcPr>
          <w:p w14:paraId="23257930" w14:textId="77777777" w:rsidR="00E14D56" w:rsidRDefault="00E14D56" w:rsidP="008D0CF7">
            <w:pPr>
              <w:pStyle w:val="TableParagraph"/>
              <w:spacing w:before="217"/>
              <w:ind w:right="6000"/>
              <w:jc w:val="right"/>
              <w:rPr>
                <w:b/>
                <w:sz w:val="24"/>
              </w:rPr>
            </w:pPr>
            <w:r>
              <w:rPr>
                <w:b/>
                <w:sz w:val="24"/>
              </w:rPr>
              <w:t>Performance Measures</w:t>
            </w:r>
          </w:p>
        </w:tc>
      </w:tr>
      <w:tr w:rsidR="00E14D56" w14:paraId="3AB40600" w14:textId="77777777" w:rsidTr="008D0CF7">
        <w:trPr>
          <w:trHeight w:val="493"/>
        </w:trPr>
        <w:tc>
          <w:tcPr>
            <w:tcW w:w="14395" w:type="dxa"/>
          </w:tcPr>
          <w:p w14:paraId="6F30B59C" w14:textId="77777777" w:rsidR="00E14D56" w:rsidRDefault="00E14D56" w:rsidP="008D0CF7">
            <w:pPr>
              <w:pStyle w:val="TableParagraph"/>
              <w:spacing w:line="275" w:lineRule="exact"/>
              <w:ind w:left="707"/>
              <w:rPr>
                <w:b/>
                <w:sz w:val="24"/>
              </w:rPr>
            </w:pPr>
            <w:r>
              <w:rPr>
                <w:b/>
                <w:sz w:val="24"/>
              </w:rPr>
              <w:t>4.2.1</w:t>
            </w:r>
          </w:p>
        </w:tc>
      </w:tr>
      <w:tr w:rsidR="00E14D56" w14:paraId="5216864B" w14:textId="77777777" w:rsidTr="008D0CF7">
        <w:trPr>
          <w:trHeight w:val="494"/>
        </w:trPr>
        <w:tc>
          <w:tcPr>
            <w:tcW w:w="14395" w:type="dxa"/>
          </w:tcPr>
          <w:p w14:paraId="2757103C" w14:textId="77777777" w:rsidR="00E14D56" w:rsidRDefault="00E14D56" w:rsidP="008D0CF7">
            <w:pPr>
              <w:pStyle w:val="TableParagraph"/>
              <w:spacing w:line="275" w:lineRule="exact"/>
              <w:ind w:left="707"/>
              <w:rPr>
                <w:b/>
                <w:sz w:val="24"/>
              </w:rPr>
            </w:pPr>
            <w:r>
              <w:rPr>
                <w:b/>
                <w:sz w:val="24"/>
              </w:rPr>
              <w:t>4.2.2</w:t>
            </w:r>
          </w:p>
        </w:tc>
      </w:tr>
      <w:tr w:rsidR="00E14D56" w14:paraId="14987183" w14:textId="77777777" w:rsidTr="008D0CF7">
        <w:trPr>
          <w:trHeight w:val="493"/>
        </w:trPr>
        <w:tc>
          <w:tcPr>
            <w:tcW w:w="14395" w:type="dxa"/>
          </w:tcPr>
          <w:p w14:paraId="452AC370" w14:textId="77777777" w:rsidR="00E14D56" w:rsidRDefault="00E14D56" w:rsidP="008D0CF7">
            <w:pPr>
              <w:pStyle w:val="TableParagraph"/>
              <w:spacing w:line="275" w:lineRule="exact"/>
              <w:ind w:left="707"/>
              <w:rPr>
                <w:b/>
                <w:sz w:val="24"/>
              </w:rPr>
            </w:pPr>
            <w:r>
              <w:rPr>
                <w:b/>
                <w:sz w:val="24"/>
              </w:rPr>
              <w:t>4.2.3</w:t>
            </w:r>
          </w:p>
        </w:tc>
      </w:tr>
    </w:tbl>
    <w:p w14:paraId="37476F8E" w14:textId="77777777" w:rsidR="00E14D56" w:rsidRDefault="00E14D56" w:rsidP="00E14D56">
      <w:pPr>
        <w:pStyle w:val="BodyText"/>
        <w:rPr>
          <w:b/>
          <w:i/>
          <w:sz w:val="20"/>
        </w:rPr>
      </w:pPr>
    </w:p>
    <w:p w14:paraId="4A8F6092" w14:textId="77777777" w:rsidR="00E14D56" w:rsidRDefault="00E14D56" w:rsidP="00E14D56">
      <w:pPr>
        <w:pStyle w:val="BodyText"/>
        <w:spacing w:after="1"/>
        <w:rPr>
          <w:b/>
          <w:i/>
          <w:sz w:val="28"/>
        </w:rPr>
      </w:pPr>
    </w:p>
    <w:p w14:paraId="713B5AF9" w14:textId="77777777" w:rsidR="00E478AE" w:rsidRDefault="00E478AE" w:rsidP="00E14D56">
      <w:pPr>
        <w:pStyle w:val="BodyText"/>
        <w:spacing w:after="1"/>
        <w:rPr>
          <w:b/>
          <w:i/>
          <w:sz w:val="28"/>
        </w:rPr>
      </w:pPr>
    </w:p>
    <w:p w14:paraId="4F2B8F40" w14:textId="77777777" w:rsidR="00E478AE" w:rsidRDefault="00E478AE"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8"/>
        <w:gridCol w:w="17"/>
      </w:tblGrid>
      <w:tr w:rsidR="00E14D56" w14:paraId="20DAD26F" w14:textId="77777777" w:rsidTr="008D0CF7">
        <w:trPr>
          <w:trHeight w:val="710"/>
        </w:trPr>
        <w:tc>
          <w:tcPr>
            <w:tcW w:w="14395" w:type="dxa"/>
            <w:gridSpan w:val="2"/>
            <w:shd w:val="clear" w:color="auto" w:fill="D9D9D9"/>
          </w:tcPr>
          <w:p w14:paraId="79788D8A" w14:textId="77777777" w:rsidR="00E14D56" w:rsidRDefault="00E14D56" w:rsidP="008D0CF7">
            <w:pPr>
              <w:pStyle w:val="TableParagraph"/>
              <w:spacing w:before="217"/>
              <w:ind w:left="6681" w:right="6676"/>
              <w:jc w:val="center"/>
              <w:rPr>
                <w:b/>
                <w:sz w:val="24"/>
              </w:rPr>
            </w:pPr>
            <w:r>
              <w:rPr>
                <w:b/>
                <w:sz w:val="24"/>
              </w:rPr>
              <w:lastRenderedPageBreak/>
              <w:t>Objective</w:t>
            </w:r>
          </w:p>
        </w:tc>
      </w:tr>
      <w:tr w:rsidR="00E14D56" w14:paraId="56EB45E7" w14:textId="77777777" w:rsidTr="008D0CF7">
        <w:trPr>
          <w:trHeight w:val="493"/>
        </w:trPr>
        <w:tc>
          <w:tcPr>
            <w:tcW w:w="14395" w:type="dxa"/>
            <w:gridSpan w:val="2"/>
          </w:tcPr>
          <w:p w14:paraId="05C7A400" w14:textId="554F1154" w:rsidR="00E14D56" w:rsidRPr="00E14D56" w:rsidRDefault="008A49E1" w:rsidP="00E478AE">
            <w:pPr>
              <w:pStyle w:val="TableParagraph"/>
              <w:numPr>
                <w:ilvl w:val="0"/>
                <w:numId w:val="10"/>
              </w:numPr>
              <w:spacing w:line="275" w:lineRule="exact"/>
              <w:rPr>
                <w:b/>
                <w:bCs/>
                <w:sz w:val="24"/>
                <w:szCs w:val="24"/>
              </w:rPr>
            </w:pPr>
            <w:r w:rsidRPr="00E14D56">
              <w:rPr>
                <w:rStyle w:val="normaltextrun"/>
                <w:rFonts w:eastAsiaTheme="majorEastAsia"/>
                <w:color w:val="000000"/>
                <w:shd w:val="clear" w:color="auto" w:fill="FFFFFF"/>
              </w:rPr>
              <w:t>Provide all students with an opportunity to participate in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Learning. Students should be made aware of what </w:t>
            </w:r>
            <w:r>
              <w:rPr>
                <w:rStyle w:val="normaltextrun"/>
                <w:rFonts w:eastAsiaTheme="majorEastAsia"/>
                <w:color w:val="000000"/>
                <w:shd w:val="clear" w:color="auto" w:fill="FFFFFF"/>
              </w:rPr>
              <w:t>S</w:t>
            </w:r>
            <w:r w:rsidRPr="00E14D56">
              <w:rPr>
                <w:rStyle w:val="normaltextrun"/>
                <w:rFonts w:eastAsiaTheme="majorEastAsia"/>
                <w:color w:val="000000"/>
                <w:shd w:val="clear" w:color="auto" w:fill="FFFFFF"/>
              </w:rPr>
              <w:t xml:space="preserve">ervice </w:t>
            </w:r>
            <w:r>
              <w:rPr>
                <w:rStyle w:val="normaltextrun"/>
                <w:rFonts w:eastAsiaTheme="majorEastAsia"/>
                <w:color w:val="000000"/>
                <w:shd w:val="clear" w:color="auto" w:fill="FFFFFF"/>
              </w:rPr>
              <w:t>L</w:t>
            </w:r>
            <w:r w:rsidRPr="00E14D56">
              <w:rPr>
                <w:rStyle w:val="normaltextrun"/>
                <w:rFonts w:eastAsiaTheme="majorEastAsia"/>
                <w:color w:val="000000"/>
                <w:shd w:val="clear" w:color="auto" w:fill="FFFFFF"/>
              </w:rPr>
              <w:t>earning is, how it relates to their studies and the benefits of this collaborative and collective activity.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Learning projects can involve direct and indirect services that students could provide to their communities.</w:t>
            </w:r>
            <w:r w:rsidRPr="00E14D56">
              <w:rPr>
                <w:rStyle w:val="eop"/>
                <w:rFonts w:eastAsiaTheme="majorEastAsia"/>
                <w:color w:val="000000"/>
                <w:shd w:val="clear" w:color="auto" w:fill="FFFFFF"/>
              </w:rPr>
              <w:t> </w:t>
            </w:r>
          </w:p>
        </w:tc>
      </w:tr>
      <w:tr w:rsidR="00E14D56" w14:paraId="72940DF5" w14:textId="77777777" w:rsidTr="008D0CF7">
        <w:trPr>
          <w:trHeight w:val="710"/>
        </w:trPr>
        <w:tc>
          <w:tcPr>
            <w:tcW w:w="14395" w:type="dxa"/>
            <w:gridSpan w:val="2"/>
            <w:shd w:val="clear" w:color="auto" w:fill="D9D9D9"/>
          </w:tcPr>
          <w:p w14:paraId="1AE587B6" w14:textId="77777777" w:rsidR="00E14D56" w:rsidRDefault="00E14D56" w:rsidP="008D0CF7">
            <w:pPr>
              <w:pStyle w:val="TableParagraph"/>
              <w:spacing w:before="217"/>
              <w:ind w:left="6681" w:right="6673"/>
              <w:jc w:val="center"/>
              <w:rPr>
                <w:b/>
                <w:sz w:val="24"/>
              </w:rPr>
            </w:pPr>
            <w:r>
              <w:rPr>
                <w:b/>
                <w:sz w:val="24"/>
              </w:rPr>
              <w:t>Task</w:t>
            </w:r>
          </w:p>
        </w:tc>
      </w:tr>
      <w:tr w:rsidR="00E14D56" w14:paraId="513A14A0" w14:textId="77777777" w:rsidTr="008D0CF7">
        <w:trPr>
          <w:trHeight w:val="493"/>
        </w:trPr>
        <w:tc>
          <w:tcPr>
            <w:tcW w:w="14395" w:type="dxa"/>
            <w:gridSpan w:val="2"/>
          </w:tcPr>
          <w:p w14:paraId="34E85CBA" w14:textId="77777777" w:rsidR="00E14D56" w:rsidRDefault="00E14D56" w:rsidP="008D0CF7">
            <w:pPr>
              <w:pStyle w:val="TableParagraph"/>
              <w:spacing w:line="275" w:lineRule="exact"/>
              <w:ind w:left="407"/>
              <w:rPr>
                <w:b/>
                <w:sz w:val="24"/>
              </w:rPr>
            </w:pPr>
            <w:r>
              <w:rPr>
                <w:b/>
                <w:sz w:val="24"/>
              </w:rPr>
              <w:t>5.1</w:t>
            </w:r>
          </w:p>
        </w:tc>
      </w:tr>
      <w:tr w:rsidR="00E14D56" w14:paraId="02D4C9D0" w14:textId="77777777" w:rsidTr="008D0CF7">
        <w:trPr>
          <w:trHeight w:val="710"/>
        </w:trPr>
        <w:tc>
          <w:tcPr>
            <w:tcW w:w="14395" w:type="dxa"/>
            <w:gridSpan w:val="2"/>
            <w:shd w:val="clear" w:color="auto" w:fill="D9D9D9"/>
          </w:tcPr>
          <w:p w14:paraId="3C361BC9" w14:textId="77777777" w:rsidR="00E14D56" w:rsidRDefault="00E14D56" w:rsidP="008D0CF7">
            <w:pPr>
              <w:pStyle w:val="TableParagraph"/>
              <w:spacing w:before="217"/>
              <w:ind w:right="6000"/>
              <w:jc w:val="right"/>
              <w:rPr>
                <w:b/>
                <w:sz w:val="24"/>
              </w:rPr>
            </w:pPr>
            <w:r>
              <w:rPr>
                <w:b/>
                <w:sz w:val="24"/>
              </w:rPr>
              <w:t>Performance Measures</w:t>
            </w:r>
          </w:p>
        </w:tc>
      </w:tr>
      <w:tr w:rsidR="00E14D56" w14:paraId="42BDA5C5" w14:textId="77777777" w:rsidTr="008D0CF7">
        <w:trPr>
          <w:trHeight w:val="493"/>
        </w:trPr>
        <w:tc>
          <w:tcPr>
            <w:tcW w:w="14395" w:type="dxa"/>
            <w:gridSpan w:val="2"/>
          </w:tcPr>
          <w:p w14:paraId="384ED13B" w14:textId="77777777" w:rsidR="00E14D56" w:rsidRDefault="00E14D56" w:rsidP="008D0CF7">
            <w:pPr>
              <w:pStyle w:val="TableParagraph"/>
              <w:spacing w:line="275" w:lineRule="exact"/>
              <w:ind w:left="707"/>
              <w:rPr>
                <w:b/>
                <w:sz w:val="24"/>
              </w:rPr>
            </w:pPr>
            <w:r>
              <w:rPr>
                <w:b/>
                <w:sz w:val="24"/>
              </w:rPr>
              <w:t>5.1.1</w:t>
            </w:r>
          </w:p>
        </w:tc>
      </w:tr>
      <w:tr w:rsidR="00E14D56" w14:paraId="45BD5533" w14:textId="77777777" w:rsidTr="008D0CF7">
        <w:trPr>
          <w:trHeight w:val="494"/>
        </w:trPr>
        <w:tc>
          <w:tcPr>
            <w:tcW w:w="14395" w:type="dxa"/>
            <w:gridSpan w:val="2"/>
          </w:tcPr>
          <w:p w14:paraId="008D3F2D" w14:textId="77777777" w:rsidR="00E14D56" w:rsidRDefault="00E14D56" w:rsidP="008D0CF7">
            <w:pPr>
              <w:pStyle w:val="TableParagraph"/>
              <w:spacing w:line="275" w:lineRule="exact"/>
              <w:ind w:left="707"/>
              <w:rPr>
                <w:b/>
                <w:sz w:val="24"/>
              </w:rPr>
            </w:pPr>
            <w:r>
              <w:rPr>
                <w:b/>
                <w:sz w:val="24"/>
              </w:rPr>
              <w:t>5.1.2</w:t>
            </w:r>
          </w:p>
        </w:tc>
      </w:tr>
      <w:tr w:rsidR="00E14D56" w14:paraId="6EE90A75" w14:textId="77777777" w:rsidTr="008D0CF7">
        <w:trPr>
          <w:trHeight w:val="493"/>
        </w:trPr>
        <w:tc>
          <w:tcPr>
            <w:tcW w:w="14395" w:type="dxa"/>
            <w:gridSpan w:val="2"/>
          </w:tcPr>
          <w:p w14:paraId="0B7A53AF" w14:textId="77777777" w:rsidR="00E14D56" w:rsidRDefault="00E14D56" w:rsidP="008D0CF7">
            <w:pPr>
              <w:pStyle w:val="TableParagraph"/>
              <w:spacing w:line="275" w:lineRule="exact"/>
              <w:ind w:left="707"/>
              <w:rPr>
                <w:b/>
                <w:sz w:val="24"/>
              </w:rPr>
            </w:pPr>
            <w:r>
              <w:rPr>
                <w:b/>
                <w:sz w:val="24"/>
              </w:rPr>
              <w:t>5.1.3</w:t>
            </w:r>
          </w:p>
        </w:tc>
      </w:tr>
      <w:tr w:rsidR="00E14D56" w14:paraId="1220F23B" w14:textId="77777777" w:rsidTr="008D0CF7">
        <w:trPr>
          <w:trHeight w:val="710"/>
        </w:trPr>
        <w:tc>
          <w:tcPr>
            <w:tcW w:w="14395" w:type="dxa"/>
            <w:gridSpan w:val="2"/>
            <w:shd w:val="clear" w:color="auto" w:fill="D9D9D9"/>
          </w:tcPr>
          <w:p w14:paraId="7D4318F2" w14:textId="77777777" w:rsidR="00E14D56" w:rsidRDefault="00E14D56" w:rsidP="008D0CF7">
            <w:pPr>
              <w:pStyle w:val="TableParagraph"/>
              <w:spacing w:before="217"/>
              <w:ind w:left="6681" w:right="6673"/>
              <w:jc w:val="center"/>
              <w:rPr>
                <w:b/>
                <w:sz w:val="24"/>
              </w:rPr>
            </w:pPr>
            <w:r>
              <w:rPr>
                <w:b/>
                <w:sz w:val="24"/>
              </w:rPr>
              <w:t>Task</w:t>
            </w:r>
          </w:p>
        </w:tc>
      </w:tr>
      <w:tr w:rsidR="00E14D56" w14:paraId="3FF2ECBB" w14:textId="77777777" w:rsidTr="008D0CF7">
        <w:trPr>
          <w:trHeight w:val="493"/>
        </w:trPr>
        <w:tc>
          <w:tcPr>
            <w:tcW w:w="14395" w:type="dxa"/>
            <w:gridSpan w:val="2"/>
          </w:tcPr>
          <w:p w14:paraId="14F96DB8" w14:textId="77777777" w:rsidR="00E14D56" w:rsidRDefault="00E14D56" w:rsidP="008D0CF7">
            <w:pPr>
              <w:pStyle w:val="TableParagraph"/>
              <w:spacing w:line="275" w:lineRule="exact"/>
              <w:ind w:left="407"/>
              <w:rPr>
                <w:b/>
                <w:sz w:val="24"/>
              </w:rPr>
            </w:pPr>
            <w:r>
              <w:rPr>
                <w:b/>
                <w:sz w:val="24"/>
              </w:rPr>
              <w:t>5.2</w:t>
            </w:r>
          </w:p>
        </w:tc>
      </w:tr>
      <w:tr w:rsidR="00E14D56" w14:paraId="2DCF78B0" w14:textId="77777777" w:rsidTr="008D0CF7">
        <w:trPr>
          <w:trHeight w:val="710"/>
        </w:trPr>
        <w:tc>
          <w:tcPr>
            <w:tcW w:w="14395" w:type="dxa"/>
            <w:gridSpan w:val="2"/>
            <w:shd w:val="clear" w:color="auto" w:fill="D9D9D9"/>
          </w:tcPr>
          <w:p w14:paraId="6570A74F" w14:textId="77777777" w:rsidR="00E14D56" w:rsidRDefault="00E14D56" w:rsidP="008D0CF7">
            <w:pPr>
              <w:pStyle w:val="TableParagraph"/>
              <w:spacing w:before="217"/>
              <w:ind w:right="6000"/>
              <w:jc w:val="right"/>
              <w:rPr>
                <w:b/>
                <w:sz w:val="24"/>
              </w:rPr>
            </w:pPr>
            <w:r>
              <w:rPr>
                <w:b/>
                <w:sz w:val="24"/>
              </w:rPr>
              <w:t>Performance Measures</w:t>
            </w:r>
          </w:p>
        </w:tc>
      </w:tr>
      <w:tr w:rsidR="00E14D56" w14:paraId="732D35B1" w14:textId="77777777" w:rsidTr="008D0CF7">
        <w:trPr>
          <w:trHeight w:val="493"/>
        </w:trPr>
        <w:tc>
          <w:tcPr>
            <w:tcW w:w="14395" w:type="dxa"/>
            <w:gridSpan w:val="2"/>
          </w:tcPr>
          <w:p w14:paraId="0B55BC80" w14:textId="77777777" w:rsidR="00E14D56" w:rsidRDefault="00E14D56" w:rsidP="008D0CF7">
            <w:pPr>
              <w:pStyle w:val="TableParagraph"/>
              <w:spacing w:line="275" w:lineRule="exact"/>
              <w:ind w:left="707"/>
              <w:rPr>
                <w:b/>
                <w:sz w:val="24"/>
              </w:rPr>
            </w:pPr>
            <w:r>
              <w:rPr>
                <w:b/>
                <w:sz w:val="24"/>
              </w:rPr>
              <w:t>5.2.1</w:t>
            </w:r>
          </w:p>
        </w:tc>
      </w:tr>
      <w:tr w:rsidR="00E14D56" w14:paraId="2D19D2FA" w14:textId="77777777" w:rsidTr="008D0CF7">
        <w:trPr>
          <w:trHeight w:val="494"/>
        </w:trPr>
        <w:tc>
          <w:tcPr>
            <w:tcW w:w="14395" w:type="dxa"/>
            <w:gridSpan w:val="2"/>
          </w:tcPr>
          <w:p w14:paraId="2871B42C" w14:textId="77777777" w:rsidR="00E14D56" w:rsidRDefault="00E14D56" w:rsidP="008D0CF7">
            <w:pPr>
              <w:pStyle w:val="TableParagraph"/>
              <w:spacing w:line="275" w:lineRule="exact"/>
              <w:ind w:left="707"/>
              <w:rPr>
                <w:b/>
                <w:sz w:val="24"/>
              </w:rPr>
            </w:pPr>
            <w:r>
              <w:rPr>
                <w:b/>
                <w:sz w:val="24"/>
              </w:rPr>
              <w:t>5.2.2</w:t>
            </w:r>
          </w:p>
        </w:tc>
      </w:tr>
      <w:tr w:rsidR="00E14D56" w14:paraId="1AF37EB3" w14:textId="77777777" w:rsidTr="008D0CF7">
        <w:trPr>
          <w:trHeight w:val="493"/>
        </w:trPr>
        <w:tc>
          <w:tcPr>
            <w:tcW w:w="14395" w:type="dxa"/>
            <w:gridSpan w:val="2"/>
          </w:tcPr>
          <w:p w14:paraId="52BF963D" w14:textId="77777777" w:rsidR="00E14D56" w:rsidRDefault="00E14D56" w:rsidP="008D0CF7">
            <w:pPr>
              <w:pStyle w:val="TableParagraph"/>
              <w:spacing w:line="275" w:lineRule="exact"/>
              <w:ind w:left="707"/>
              <w:rPr>
                <w:b/>
                <w:sz w:val="24"/>
              </w:rPr>
            </w:pPr>
            <w:r>
              <w:rPr>
                <w:b/>
                <w:sz w:val="24"/>
              </w:rPr>
              <w:t>5.2.3</w:t>
            </w:r>
          </w:p>
        </w:tc>
      </w:tr>
      <w:tr w:rsidR="00E14D56" w:rsidRPr="00E14D56" w14:paraId="4773CCF0"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A842F5D" w14:textId="77777777" w:rsidR="00E478AE" w:rsidRDefault="00E478AE" w:rsidP="008D0CF7">
            <w:pPr>
              <w:widowControl/>
              <w:autoSpaceDE/>
              <w:autoSpaceDN/>
              <w:ind w:left="6675" w:right="6675"/>
              <w:jc w:val="center"/>
              <w:textAlignment w:val="baseline"/>
              <w:rPr>
                <w:b/>
                <w:bCs/>
                <w:sz w:val="24"/>
                <w:szCs w:val="24"/>
                <w:lang w:bidi="ar-SA"/>
              </w:rPr>
            </w:pPr>
          </w:p>
          <w:p w14:paraId="0A505905" w14:textId="5523691C"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lastRenderedPageBreak/>
              <w:t>Objective</w:t>
            </w:r>
            <w:r w:rsidRPr="00E14D56">
              <w:rPr>
                <w:sz w:val="24"/>
                <w:szCs w:val="24"/>
                <w:lang w:bidi="ar-SA"/>
              </w:rPr>
              <w:t> </w:t>
            </w:r>
          </w:p>
        </w:tc>
      </w:tr>
      <w:tr w:rsidR="00E14D56" w:rsidRPr="00E14D56" w14:paraId="069ED3F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089EEE6" w14:textId="2B71D5CF" w:rsidR="00E14D56" w:rsidRPr="00E14D56" w:rsidRDefault="008A49E1" w:rsidP="00E478AE">
            <w:pPr>
              <w:pStyle w:val="ListParagraph"/>
              <w:widowControl/>
              <w:numPr>
                <w:ilvl w:val="0"/>
                <w:numId w:val="10"/>
              </w:numPr>
              <w:autoSpaceDE/>
              <w:autoSpaceDN/>
              <w:textAlignment w:val="baseline"/>
              <w:rPr>
                <w:lang w:bidi="ar-SA"/>
              </w:rPr>
            </w:pPr>
            <w:r>
              <w:rPr>
                <w:lang w:bidi="ar-SA"/>
              </w:rPr>
              <w:lastRenderedPageBreak/>
              <w:t>Provide ways to</w:t>
            </w:r>
            <w:r w:rsidRPr="00E14D56">
              <w:rPr>
                <w:lang w:bidi="ar-SA"/>
              </w:rPr>
              <w:t xml:space="preserve"> implement and sustain a parent component with clearly defined roles, responsibilities, and activities. </w:t>
            </w:r>
          </w:p>
        </w:tc>
      </w:tr>
      <w:tr w:rsidR="00E14D56" w:rsidRPr="00E14D56" w14:paraId="5D4529C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63729A4"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5ADC112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161AAA3"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6.1</w:t>
            </w:r>
            <w:r w:rsidRPr="00E14D56">
              <w:rPr>
                <w:sz w:val="24"/>
                <w:szCs w:val="24"/>
                <w:lang w:bidi="ar-SA"/>
              </w:rPr>
              <w:t> </w:t>
            </w:r>
          </w:p>
        </w:tc>
      </w:tr>
      <w:tr w:rsidR="00E14D56" w:rsidRPr="00E14D56" w14:paraId="2C6DAB0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78AA1CA"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A3730F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6482EC7"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6.1.1</w:t>
            </w:r>
            <w:r w:rsidRPr="00E14D56">
              <w:rPr>
                <w:sz w:val="24"/>
                <w:szCs w:val="24"/>
                <w:lang w:bidi="ar-SA"/>
              </w:rPr>
              <w:t> </w:t>
            </w:r>
          </w:p>
        </w:tc>
      </w:tr>
      <w:tr w:rsidR="00E14D56" w:rsidRPr="00E14D56" w14:paraId="1BB25B4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25ED8DC"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6.1.2</w:t>
            </w:r>
            <w:r w:rsidRPr="00E14D56">
              <w:rPr>
                <w:sz w:val="24"/>
                <w:szCs w:val="24"/>
                <w:lang w:bidi="ar-SA"/>
              </w:rPr>
              <w:t> </w:t>
            </w:r>
          </w:p>
        </w:tc>
      </w:tr>
      <w:tr w:rsidR="00E14D56" w:rsidRPr="00E14D56" w14:paraId="591F386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4653140"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6.1.3</w:t>
            </w:r>
            <w:r w:rsidRPr="00E14D56">
              <w:rPr>
                <w:sz w:val="24"/>
                <w:szCs w:val="24"/>
                <w:lang w:bidi="ar-SA"/>
              </w:rPr>
              <w:t> </w:t>
            </w:r>
          </w:p>
        </w:tc>
      </w:tr>
      <w:tr w:rsidR="00E14D56" w:rsidRPr="00E14D56" w14:paraId="6974D83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DC353DC"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7371506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2989AA4"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6.2</w:t>
            </w:r>
            <w:r w:rsidRPr="00E14D56">
              <w:rPr>
                <w:sz w:val="24"/>
                <w:szCs w:val="24"/>
                <w:lang w:bidi="ar-SA"/>
              </w:rPr>
              <w:t> </w:t>
            </w:r>
          </w:p>
        </w:tc>
      </w:tr>
      <w:tr w:rsidR="00E14D56" w:rsidRPr="00E14D56" w14:paraId="4E1CBCE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D277768"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570BD40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F87C7E1"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6.2.1</w:t>
            </w:r>
            <w:r w:rsidRPr="00E14D56">
              <w:rPr>
                <w:sz w:val="24"/>
                <w:szCs w:val="24"/>
                <w:lang w:bidi="ar-SA"/>
              </w:rPr>
              <w:t> </w:t>
            </w:r>
          </w:p>
        </w:tc>
      </w:tr>
      <w:tr w:rsidR="00E14D56" w:rsidRPr="00E14D56" w14:paraId="4B0ED98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BD23A2D"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6.2.2</w:t>
            </w:r>
            <w:r w:rsidRPr="00E14D56">
              <w:rPr>
                <w:sz w:val="24"/>
                <w:szCs w:val="24"/>
                <w:lang w:bidi="ar-SA"/>
              </w:rPr>
              <w:t> </w:t>
            </w:r>
          </w:p>
        </w:tc>
      </w:tr>
      <w:tr w:rsidR="00E14D56" w:rsidRPr="00E14D56" w14:paraId="3FA5E75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3BC737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6.2.3</w:t>
            </w:r>
            <w:r w:rsidRPr="00E14D56">
              <w:rPr>
                <w:sz w:val="24"/>
                <w:szCs w:val="24"/>
                <w:lang w:bidi="ar-SA"/>
              </w:rPr>
              <w:t> </w:t>
            </w:r>
          </w:p>
        </w:tc>
      </w:tr>
      <w:tr w:rsidR="00E14D56" w:rsidRPr="00E14D56" w14:paraId="0C26914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AA87893"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39194B7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EA0C7AF" w14:textId="739F2E23" w:rsidR="00E14D56" w:rsidRPr="00E14D56" w:rsidRDefault="004F6757" w:rsidP="00E478AE">
            <w:pPr>
              <w:pStyle w:val="ListParagraph"/>
              <w:widowControl/>
              <w:numPr>
                <w:ilvl w:val="0"/>
                <w:numId w:val="10"/>
              </w:numPr>
              <w:autoSpaceDE/>
              <w:autoSpaceDN/>
              <w:textAlignment w:val="baseline"/>
              <w:rPr>
                <w:lang w:bidi="ar-SA"/>
              </w:rPr>
            </w:pPr>
            <w:r>
              <w:rPr>
                <w:color w:val="000000"/>
                <w:lang w:bidi="ar-SA"/>
              </w:rPr>
              <w:t>Provide activities to d</w:t>
            </w:r>
            <w:r w:rsidRPr="00E14D56">
              <w:rPr>
                <w:color w:val="000000"/>
                <w:lang w:bidi="ar-SA"/>
              </w:rPr>
              <w:t>evelop and implement a STEP Advisory Committee with membership representation from various stakeholder groups, such as students, parents, local K-12 administrators or teachers, and campus faculty or staff.  The purpose of the STEP Advisory Committee is to meet occasionally to discuss upcoming programming or calendar of events and assist with the self-review process. </w:t>
            </w:r>
          </w:p>
        </w:tc>
      </w:tr>
      <w:tr w:rsidR="00E14D56" w:rsidRPr="00E14D56" w14:paraId="6CF349C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A709AE7"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585230F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4C61A05F"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7.1</w:t>
            </w:r>
            <w:r w:rsidRPr="00E14D56">
              <w:rPr>
                <w:sz w:val="24"/>
                <w:szCs w:val="24"/>
                <w:lang w:bidi="ar-SA"/>
              </w:rPr>
              <w:t> </w:t>
            </w:r>
          </w:p>
        </w:tc>
      </w:tr>
      <w:tr w:rsidR="00E14D56" w:rsidRPr="00E14D56" w14:paraId="2BD9E36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42CF5AD"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5A54519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0F60CC2"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7.1.1</w:t>
            </w:r>
            <w:r w:rsidRPr="00E14D56">
              <w:rPr>
                <w:sz w:val="24"/>
                <w:szCs w:val="24"/>
                <w:lang w:bidi="ar-SA"/>
              </w:rPr>
              <w:t> </w:t>
            </w:r>
          </w:p>
        </w:tc>
      </w:tr>
      <w:tr w:rsidR="00E14D56" w:rsidRPr="00E14D56" w14:paraId="6EEF6BE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FCB8D0F"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7.1.2</w:t>
            </w:r>
            <w:r w:rsidRPr="00E14D56">
              <w:rPr>
                <w:sz w:val="24"/>
                <w:szCs w:val="24"/>
                <w:lang w:bidi="ar-SA"/>
              </w:rPr>
              <w:t> </w:t>
            </w:r>
          </w:p>
        </w:tc>
      </w:tr>
      <w:tr w:rsidR="00E14D56" w:rsidRPr="00E14D56" w14:paraId="48C7218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20BC66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7.1.3</w:t>
            </w:r>
            <w:r w:rsidRPr="00E14D56">
              <w:rPr>
                <w:sz w:val="24"/>
                <w:szCs w:val="24"/>
                <w:lang w:bidi="ar-SA"/>
              </w:rPr>
              <w:t> </w:t>
            </w:r>
          </w:p>
        </w:tc>
      </w:tr>
      <w:tr w:rsidR="00E14D56" w:rsidRPr="00E14D56" w14:paraId="2687954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A5E163B"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6C8C50C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A766EFA"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7.2</w:t>
            </w:r>
            <w:r w:rsidRPr="00E14D56">
              <w:rPr>
                <w:sz w:val="24"/>
                <w:szCs w:val="24"/>
                <w:lang w:bidi="ar-SA"/>
              </w:rPr>
              <w:t> </w:t>
            </w:r>
          </w:p>
        </w:tc>
      </w:tr>
      <w:tr w:rsidR="00E14D56" w:rsidRPr="00E14D56" w14:paraId="4C5BA3E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E03A19B"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DFFFA6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2AAD02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7.2.1</w:t>
            </w:r>
            <w:r w:rsidRPr="00E14D56">
              <w:rPr>
                <w:sz w:val="24"/>
                <w:szCs w:val="24"/>
                <w:lang w:bidi="ar-SA"/>
              </w:rPr>
              <w:t> </w:t>
            </w:r>
          </w:p>
        </w:tc>
      </w:tr>
      <w:tr w:rsidR="00E14D56" w:rsidRPr="00E14D56" w14:paraId="0F514AD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035141D"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lastRenderedPageBreak/>
              <w:t>7.2.2</w:t>
            </w:r>
            <w:r w:rsidRPr="00E14D56">
              <w:rPr>
                <w:sz w:val="24"/>
                <w:szCs w:val="24"/>
                <w:lang w:bidi="ar-SA"/>
              </w:rPr>
              <w:t> </w:t>
            </w:r>
          </w:p>
        </w:tc>
      </w:tr>
      <w:tr w:rsidR="00E14D56" w:rsidRPr="00E14D56" w14:paraId="6D011A2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CB0FDB0"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7.2.3</w:t>
            </w:r>
            <w:r w:rsidRPr="00E14D56">
              <w:rPr>
                <w:sz w:val="24"/>
                <w:szCs w:val="24"/>
                <w:lang w:bidi="ar-SA"/>
              </w:rPr>
              <w:t> </w:t>
            </w:r>
          </w:p>
        </w:tc>
      </w:tr>
      <w:tr w:rsidR="00E14D56" w:rsidRPr="00E14D56" w14:paraId="72AC5230"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E54B4E3"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5C89E31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7D9E097" w14:textId="77777777" w:rsidR="00E14D56" w:rsidRPr="00E14D56" w:rsidRDefault="00E14D56" w:rsidP="00E478AE">
            <w:pPr>
              <w:pStyle w:val="ListParagraph"/>
              <w:widowControl/>
              <w:numPr>
                <w:ilvl w:val="0"/>
                <w:numId w:val="10"/>
              </w:numPr>
              <w:autoSpaceDE/>
              <w:autoSpaceDN/>
              <w:textAlignment w:val="baseline"/>
              <w:rPr>
                <w:lang w:bidi="ar-SA"/>
              </w:rPr>
            </w:pPr>
            <w:r w:rsidRPr="00E14D56">
              <w:rPr>
                <w:shd w:val="clear" w:color="auto" w:fill="FFFFFF"/>
                <w:lang w:bidi="ar-SA"/>
              </w:rPr>
              <w:t>Describe how you will promote and encourage collaborations with Statewide &amp; Regional partners by participating in Statewide and Regional networking and committees.</w:t>
            </w:r>
            <w:r w:rsidRPr="00E14D56">
              <w:rPr>
                <w:lang w:bidi="ar-SA"/>
              </w:rPr>
              <w:t> </w:t>
            </w:r>
          </w:p>
        </w:tc>
      </w:tr>
      <w:tr w:rsidR="00E14D56" w:rsidRPr="00E14D56" w14:paraId="2823006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0D9A1DA"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697BB15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61D2A7C9"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8.1</w:t>
            </w:r>
            <w:r w:rsidRPr="00E14D56">
              <w:rPr>
                <w:sz w:val="24"/>
                <w:szCs w:val="24"/>
                <w:lang w:bidi="ar-SA"/>
              </w:rPr>
              <w:t> </w:t>
            </w:r>
          </w:p>
        </w:tc>
      </w:tr>
      <w:tr w:rsidR="00E14D56" w:rsidRPr="00E14D56" w14:paraId="068814E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94F6951"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2FCA07B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D97B36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8.1.1</w:t>
            </w:r>
            <w:r w:rsidRPr="00E14D56">
              <w:rPr>
                <w:sz w:val="24"/>
                <w:szCs w:val="24"/>
                <w:lang w:bidi="ar-SA"/>
              </w:rPr>
              <w:t> </w:t>
            </w:r>
          </w:p>
        </w:tc>
      </w:tr>
      <w:tr w:rsidR="00E14D56" w:rsidRPr="00E14D56" w14:paraId="69EBE48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49742D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8.1.2</w:t>
            </w:r>
            <w:r w:rsidRPr="00E14D56">
              <w:rPr>
                <w:sz w:val="24"/>
                <w:szCs w:val="24"/>
                <w:lang w:bidi="ar-SA"/>
              </w:rPr>
              <w:t> </w:t>
            </w:r>
          </w:p>
        </w:tc>
      </w:tr>
      <w:tr w:rsidR="00E14D56" w:rsidRPr="00E14D56" w14:paraId="53DEE54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9AB18B0"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8.1.3</w:t>
            </w:r>
            <w:r w:rsidRPr="00E14D56">
              <w:rPr>
                <w:sz w:val="24"/>
                <w:szCs w:val="24"/>
                <w:lang w:bidi="ar-SA"/>
              </w:rPr>
              <w:t> </w:t>
            </w:r>
          </w:p>
        </w:tc>
      </w:tr>
      <w:tr w:rsidR="00E14D56" w:rsidRPr="00E14D56" w14:paraId="1EEA396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90E2690"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3E12448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AA81AA1"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8.2</w:t>
            </w:r>
            <w:r w:rsidRPr="00E14D56">
              <w:rPr>
                <w:sz w:val="24"/>
                <w:szCs w:val="24"/>
                <w:lang w:bidi="ar-SA"/>
              </w:rPr>
              <w:t> </w:t>
            </w:r>
          </w:p>
        </w:tc>
      </w:tr>
      <w:tr w:rsidR="00E14D56" w:rsidRPr="00E14D56" w14:paraId="66E3FAE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DDC48DC"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0BD5D25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31C9D92"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8.2.1</w:t>
            </w:r>
            <w:r w:rsidRPr="00E14D56">
              <w:rPr>
                <w:sz w:val="24"/>
                <w:szCs w:val="24"/>
                <w:lang w:bidi="ar-SA"/>
              </w:rPr>
              <w:t> </w:t>
            </w:r>
          </w:p>
        </w:tc>
      </w:tr>
      <w:tr w:rsidR="00E14D56" w:rsidRPr="00E14D56" w14:paraId="1F3D4A6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4F3277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8.2.2</w:t>
            </w:r>
            <w:r w:rsidRPr="00E14D56">
              <w:rPr>
                <w:sz w:val="24"/>
                <w:szCs w:val="24"/>
                <w:lang w:bidi="ar-SA"/>
              </w:rPr>
              <w:t> </w:t>
            </w:r>
          </w:p>
        </w:tc>
      </w:tr>
      <w:tr w:rsidR="00E14D56" w:rsidRPr="00E14D56" w14:paraId="4F8B1E9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D5D4E22"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8.2.3</w:t>
            </w:r>
            <w:r w:rsidRPr="00E14D56">
              <w:rPr>
                <w:sz w:val="24"/>
                <w:szCs w:val="24"/>
                <w:lang w:bidi="ar-SA"/>
              </w:rPr>
              <w:t> </w:t>
            </w:r>
          </w:p>
        </w:tc>
      </w:tr>
    </w:tbl>
    <w:p w14:paraId="2721F940" w14:textId="77777777" w:rsidR="00E14D56" w:rsidRDefault="00E14D56" w:rsidP="00E14D56">
      <w:pPr>
        <w:widowControl/>
        <w:autoSpaceDE/>
        <w:autoSpaceDN/>
        <w:textAlignment w:val="baseline"/>
        <w:rPr>
          <w:sz w:val="24"/>
          <w:szCs w:val="24"/>
          <w:lang w:bidi="ar-SA"/>
        </w:rPr>
      </w:pPr>
      <w:r w:rsidRPr="00E14D56">
        <w:rPr>
          <w:sz w:val="24"/>
          <w:szCs w:val="24"/>
          <w:lang w:bidi="ar-SA"/>
        </w:rPr>
        <w:t> </w:t>
      </w:r>
    </w:p>
    <w:p w14:paraId="4B1C1E0D" w14:textId="77777777" w:rsidR="00E14D56" w:rsidRDefault="00E14D56" w:rsidP="00E14D56">
      <w:pPr>
        <w:widowControl/>
        <w:autoSpaceDE/>
        <w:autoSpaceDN/>
        <w:textAlignment w:val="baseline"/>
        <w:rPr>
          <w:sz w:val="24"/>
          <w:szCs w:val="24"/>
          <w:lang w:bidi="ar-SA"/>
        </w:rPr>
      </w:pPr>
    </w:p>
    <w:p w14:paraId="42094D32" w14:textId="77777777" w:rsidR="00E14D56" w:rsidRDefault="00E14D56" w:rsidP="00E14D56">
      <w:pPr>
        <w:widowControl/>
        <w:autoSpaceDE/>
        <w:autoSpaceDN/>
        <w:textAlignment w:val="baseline"/>
        <w:rPr>
          <w:sz w:val="24"/>
          <w:szCs w:val="24"/>
          <w:lang w:bidi="ar-SA"/>
        </w:rPr>
      </w:pPr>
    </w:p>
    <w:p w14:paraId="212E7EF6" w14:textId="77777777" w:rsidR="00E14D56" w:rsidRDefault="00E14D56" w:rsidP="00E14D56">
      <w:pPr>
        <w:widowControl/>
        <w:autoSpaceDE/>
        <w:autoSpaceDN/>
        <w:textAlignment w:val="baseline"/>
        <w:rPr>
          <w:sz w:val="24"/>
          <w:szCs w:val="24"/>
          <w:lang w:bidi="ar-SA"/>
        </w:rPr>
      </w:pPr>
    </w:p>
    <w:p w14:paraId="39BF3205" w14:textId="77777777" w:rsidR="00E14D56" w:rsidRDefault="00E14D56" w:rsidP="00E14D56">
      <w:pPr>
        <w:widowControl/>
        <w:autoSpaceDE/>
        <w:autoSpaceDN/>
        <w:textAlignment w:val="baseline"/>
        <w:rPr>
          <w:sz w:val="24"/>
          <w:szCs w:val="24"/>
          <w:lang w:bidi="ar-SA"/>
        </w:rPr>
      </w:pPr>
    </w:p>
    <w:p w14:paraId="420B47BC" w14:textId="77777777" w:rsidR="00E14D56" w:rsidRDefault="00E14D56" w:rsidP="00E14D56">
      <w:pPr>
        <w:widowControl/>
        <w:autoSpaceDE/>
        <w:autoSpaceDN/>
        <w:textAlignment w:val="baseline"/>
        <w:rPr>
          <w:sz w:val="24"/>
          <w:szCs w:val="24"/>
          <w:lang w:bidi="ar-SA"/>
        </w:rPr>
      </w:pPr>
    </w:p>
    <w:p w14:paraId="3961E386" w14:textId="77777777" w:rsidR="00E14D56" w:rsidRDefault="00E14D56" w:rsidP="00E14D56">
      <w:pPr>
        <w:widowControl/>
        <w:autoSpaceDE/>
        <w:autoSpaceDN/>
        <w:textAlignment w:val="baseline"/>
        <w:rPr>
          <w:sz w:val="24"/>
          <w:szCs w:val="24"/>
          <w:lang w:bidi="ar-SA"/>
        </w:rPr>
      </w:pPr>
    </w:p>
    <w:p w14:paraId="060351D7" w14:textId="77777777" w:rsidR="00E14D56" w:rsidRDefault="00E14D56" w:rsidP="00E14D56">
      <w:pPr>
        <w:widowControl/>
        <w:autoSpaceDE/>
        <w:autoSpaceDN/>
        <w:textAlignment w:val="baseline"/>
        <w:rPr>
          <w:sz w:val="24"/>
          <w:szCs w:val="24"/>
          <w:lang w:bidi="ar-SA"/>
        </w:rPr>
      </w:pPr>
    </w:p>
    <w:p w14:paraId="41508BB2" w14:textId="77777777" w:rsidR="00E14D56" w:rsidRDefault="00E14D56" w:rsidP="00E14D56">
      <w:pPr>
        <w:widowControl/>
        <w:autoSpaceDE/>
        <w:autoSpaceDN/>
        <w:textAlignment w:val="baseline"/>
        <w:rPr>
          <w:sz w:val="24"/>
          <w:szCs w:val="24"/>
          <w:lang w:bidi="ar-SA"/>
        </w:rPr>
      </w:pPr>
    </w:p>
    <w:p w14:paraId="49F13AE6" w14:textId="77777777" w:rsidR="00E14D56" w:rsidRDefault="00E14D56" w:rsidP="00E14D56">
      <w:pPr>
        <w:widowControl/>
        <w:autoSpaceDE/>
        <w:autoSpaceDN/>
        <w:textAlignment w:val="baseline"/>
        <w:rPr>
          <w:sz w:val="24"/>
          <w:szCs w:val="24"/>
          <w:lang w:bidi="ar-SA"/>
        </w:rPr>
      </w:pPr>
    </w:p>
    <w:p w14:paraId="6C48F9D8" w14:textId="77777777" w:rsidR="00E14D56" w:rsidRDefault="00E14D56" w:rsidP="00E14D56">
      <w:pPr>
        <w:widowControl/>
        <w:autoSpaceDE/>
        <w:autoSpaceDN/>
        <w:textAlignment w:val="baseline"/>
        <w:rPr>
          <w:sz w:val="24"/>
          <w:szCs w:val="24"/>
          <w:lang w:bidi="ar-SA"/>
        </w:rPr>
      </w:pPr>
    </w:p>
    <w:p w14:paraId="62D2FDF0" w14:textId="77777777" w:rsidR="00E14D56" w:rsidRDefault="00E14D56" w:rsidP="00E14D56">
      <w:pPr>
        <w:widowControl/>
        <w:autoSpaceDE/>
        <w:autoSpaceDN/>
        <w:textAlignment w:val="baseline"/>
        <w:rPr>
          <w:sz w:val="24"/>
          <w:szCs w:val="24"/>
          <w:lang w:bidi="ar-SA"/>
        </w:rPr>
      </w:pPr>
    </w:p>
    <w:p w14:paraId="71DAAFAB" w14:textId="77777777" w:rsidR="00E14D56" w:rsidRDefault="00E14D56" w:rsidP="00E14D56">
      <w:pPr>
        <w:widowControl/>
        <w:autoSpaceDE/>
        <w:autoSpaceDN/>
        <w:textAlignment w:val="baseline"/>
        <w:rPr>
          <w:sz w:val="24"/>
          <w:szCs w:val="24"/>
          <w:lang w:bidi="ar-SA"/>
        </w:rPr>
      </w:pPr>
    </w:p>
    <w:p w14:paraId="471E9215" w14:textId="77777777" w:rsidR="00E14D56" w:rsidRDefault="00E14D56" w:rsidP="00E14D56">
      <w:pPr>
        <w:widowControl/>
        <w:autoSpaceDE/>
        <w:autoSpaceDN/>
        <w:textAlignment w:val="baseline"/>
        <w:rPr>
          <w:sz w:val="24"/>
          <w:szCs w:val="24"/>
          <w:lang w:bidi="ar-SA"/>
        </w:rPr>
      </w:pPr>
    </w:p>
    <w:p w14:paraId="5EB7AD5D" w14:textId="77777777" w:rsidR="00E14D56" w:rsidRPr="00403E32" w:rsidRDefault="00E14D56" w:rsidP="00E14D56">
      <w:pPr>
        <w:pStyle w:val="Heading3"/>
        <w:spacing w:before="0"/>
        <w:ind w:left="6570"/>
        <w:rPr>
          <w:rFonts w:ascii="Times New Roman" w:hAnsi="Times New Roman" w:cs="Times New Roman"/>
        </w:rPr>
      </w:pPr>
      <w:r w:rsidRPr="00403E32">
        <w:rPr>
          <w:rFonts w:ascii="Times New Roman" w:hAnsi="Times New Roman" w:cs="Times New Roman"/>
        </w:rPr>
        <w:t>SUMMARY</w:t>
      </w:r>
    </w:p>
    <w:p w14:paraId="4782B056" w14:textId="77777777" w:rsidR="00E14D56" w:rsidRDefault="00E14D56" w:rsidP="00E14D56">
      <w:pPr>
        <w:pStyle w:val="BodyText"/>
        <w:spacing w:before="6"/>
        <w:rPr>
          <w:b/>
          <w:i/>
          <w:sz w:val="26"/>
        </w:rPr>
      </w:pPr>
    </w:p>
    <w:tbl>
      <w:tblPr>
        <w:tblW w:w="0" w:type="auto"/>
        <w:tblInd w:w="274" w:type="dxa"/>
        <w:tblLayout w:type="fixed"/>
        <w:tblCellMar>
          <w:left w:w="0" w:type="dxa"/>
          <w:right w:w="0" w:type="dxa"/>
        </w:tblCellMar>
        <w:tblLook w:val="01E0" w:firstRow="1" w:lastRow="1" w:firstColumn="1" w:lastColumn="1" w:noHBand="0" w:noVBand="0"/>
      </w:tblPr>
      <w:tblGrid>
        <w:gridCol w:w="3076"/>
        <w:gridCol w:w="5543"/>
      </w:tblGrid>
      <w:tr w:rsidR="00E14D56" w14:paraId="3034BDD5" w14:textId="77777777" w:rsidTr="008D0CF7">
        <w:trPr>
          <w:trHeight w:val="284"/>
        </w:trPr>
        <w:tc>
          <w:tcPr>
            <w:tcW w:w="3076" w:type="dxa"/>
          </w:tcPr>
          <w:p w14:paraId="7BB3AE20" w14:textId="77777777" w:rsidR="00E14D56" w:rsidRDefault="00E14D56" w:rsidP="008D0CF7">
            <w:pPr>
              <w:pStyle w:val="TableParagraph"/>
              <w:spacing w:line="264" w:lineRule="exact"/>
              <w:ind w:left="250"/>
              <w:rPr>
                <w:sz w:val="24"/>
              </w:rPr>
            </w:pPr>
            <w:r>
              <w:rPr>
                <w:sz w:val="24"/>
              </w:rPr>
              <w:t>PROJECT NAME:</w:t>
            </w:r>
          </w:p>
        </w:tc>
        <w:tc>
          <w:tcPr>
            <w:tcW w:w="5543" w:type="dxa"/>
            <w:tcBorders>
              <w:bottom w:val="single" w:sz="6" w:space="0" w:color="000000"/>
            </w:tcBorders>
          </w:tcPr>
          <w:p w14:paraId="372C0E7E" w14:textId="77777777" w:rsidR="00E14D56" w:rsidRPr="00AA473D" w:rsidRDefault="00E14D56" w:rsidP="008D0CF7">
            <w:pPr>
              <w:pStyle w:val="TableParagraph"/>
            </w:pPr>
            <w:r>
              <w:t>STEP (RFP GC-001)</w:t>
            </w:r>
          </w:p>
        </w:tc>
      </w:tr>
      <w:tr w:rsidR="00E14D56" w14:paraId="44AC4636" w14:textId="77777777" w:rsidTr="008D0CF7">
        <w:trPr>
          <w:trHeight w:val="535"/>
        </w:trPr>
        <w:tc>
          <w:tcPr>
            <w:tcW w:w="3076" w:type="dxa"/>
          </w:tcPr>
          <w:p w14:paraId="726367D9" w14:textId="77777777" w:rsidR="00E14D56" w:rsidRDefault="00E14D56" w:rsidP="008D0CF7">
            <w:pPr>
              <w:pStyle w:val="TableParagraph"/>
              <w:spacing w:before="173"/>
              <w:ind w:left="200"/>
              <w:rPr>
                <w:sz w:val="24"/>
              </w:rPr>
            </w:pPr>
            <w:r>
              <w:rPr>
                <w:sz w:val="24"/>
              </w:rPr>
              <w:t>CONTRACTOR NAME:</w:t>
            </w:r>
          </w:p>
        </w:tc>
        <w:tc>
          <w:tcPr>
            <w:tcW w:w="5543" w:type="dxa"/>
            <w:tcBorders>
              <w:top w:val="single" w:sz="6" w:space="0" w:color="000000"/>
            </w:tcBorders>
          </w:tcPr>
          <w:p w14:paraId="6A93D702" w14:textId="77777777" w:rsidR="00E14D56" w:rsidRDefault="00E14D56" w:rsidP="008D0CF7">
            <w:pPr>
              <w:pStyle w:val="TableParagraph"/>
              <w:tabs>
                <w:tab w:val="left" w:pos="5569"/>
              </w:tabs>
              <w:spacing w:before="173"/>
              <w:ind w:left="1199" w:right="-29"/>
              <w:rPr>
                <w:sz w:val="24"/>
              </w:rPr>
            </w:pPr>
            <w:r>
              <w:rPr>
                <w:sz w:val="24"/>
                <w:u w:val="single"/>
              </w:rPr>
              <w:t xml:space="preserve"> </w:t>
            </w:r>
            <w:r>
              <w:rPr>
                <w:sz w:val="24"/>
                <w:u w:val="single"/>
              </w:rPr>
              <w:tab/>
            </w:r>
          </w:p>
        </w:tc>
      </w:tr>
      <w:tr w:rsidR="00E14D56" w14:paraId="62B8B9F1" w14:textId="77777777" w:rsidTr="008D0CF7">
        <w:trPr>
          <w:trHeight w:val="410"/>
        </w:trPr>
        <w:tc>
          <w:tcPr>
            <w:tcW w:w="8619" w:type="dxa"/>
            <w:gridSpan w:val="2"/>
          </w:tcPr>
          <w:p w14:paraId="200E6155" w14:textId="77EA6726" w:rsidR="00E14D56" w:rsidRDefault="00E14D56" w:rsidP="008D0CF7">
            <w:pPr>
              <w:pStyle w:val="TableParagraph"/>
              <w:tabs>
                <w:tab w:val="left" w:pos="4570"/>
                <w:tab w:val="left" w:pos="6370"/>
              </w:tabs>
              <w:spacing w:before="76"/>
              <w:ind w:left="200"/>
              <w:rPr>
                <w:sz w:val="24"/>
              </w:rPr>
            </w:pPr>
            <w:r>
              <w:rPr>
                <w:sz w:val="24"/>
              </w:rPr>
              <w:t>CONTRACT PERIOD</w:t>
            </w:r>
            <w:r>
              <w:rPr>
                <w:spacing w:val="-15"/>
                <w:sz w:val="24"/>
              </w:rPr>
              <w:t xml:space="preserve"> </w:t>
            </w:r>
            <w:r>
              <w:rPr>
                <w:sz w:val="24"/>
              </w:rPr>
              <w:t>NUMBER:</w:t>
            </w:r>
            <w:r>
              <w:rPr>
                <w:sz w:val="24"/>
              </w:rPr>
              <w:tab/>
            </w:r>
            <w:r>
              <w:rPr>
                <w:sz w:val="24"/>
                <w:u w:val="single"/>
              </w:rPr>
              <w:t xml:space="preserve"> </w:t>
            </w:r>
            <w:r w:rsidR="00E478AE">
              <w:rPr>
                <w:sz w:val="24"/>
                <w:u w:val="single"/>
              </w:rPr>
              <w:t>5</w:t>
            </w:r>
            <w:r>
              <w:rPr>
                <w:sz w:val="24"/>
                <w:u w:val="single"/>
              </w:rPr>
              <w:t xml:space="preserve"> of 5</w:t>
            </w:r>
            <w:r>
              <w:rPr>
                <w:sz w:val="24"/>
                <w:u w:val="single"/>
              </w:rPr>
              <w:tab/>
            </w:r>
          </w:p>
        </w:tc>
      </w:tr>
      <w:tr w:rsidR="00E14D56" w14:paraId="5B4D5871" w14:textId="77777777" w:rsidTr="008D0CF7">
        <w:trPr>
          <w:trHeight w:val="439"/>
        </w:trPr>
        <w:tc>
          <w:tcPr>
            <w:tcW w:w="3076" w:type="dxa"/>
          </w:tcPr>
          <w:p w14:paraId="63C23800" w14:textId="77777777" w:rsidR="00E14D56" w:rsidRDefault="00E14D56" w:rsidP="008D0CF7">
            <w:pPr>
              <w:pStyle w:val="TableParagraph"/>
              <w:spacing w:before="47"/>
              <w:ind w:left="200"/>
              <w:rPr>
                <w:sz w:val="24"/>
              </w:rPr>
            </w:pPr>
            <w:r>
              <w:rPr>
                <w:sz w:val="24"/>
              </w:rPr>
              <w:t>CONTRACT PERIOD:</w:t>
            </w:r>
          </w:p>
        </w:tc>
        <w:tc>
          <w:tcPr>
            <w:tcW w:w="5543" w:type="dxa"/>
          </w:tcPr>
          <w:p w14:paraId="2CEB55F5" w14:textId="44B8AEB7" w:rsidR="00E14D56" w:rsidRDefault="00E14D56" w:rsidP="008D0CF7">
            <w:pPr>
              <w:pStyle w:val="TableParagraph"/>
              <w:tabs>
                <w:tab w:val="left" w:pos="1494"/>
                <w:tab w:val="left" w:pos="3294"/>
              </w:tabs>
              <w:spacing w:before="47"/>
              <w:ind w:left="594"/>
              <w:rPr>
                <w:sz w:val="24"/>
              </w:rPr>
            </w:pPr>
            <w:r>
              <w:rPr>
                <w:sz w:val="24"/>
              </w:rPr>
              <w:t>From:</w:t>
            </w:r>
            <w:r>
              <w:rPr>
                <w:sz w:val="24"/>
              </w:rPr>
              <w:tab/>
            </w:r>
            <w:r>
              <w:rPr>
                <w:sz w:val="24"/>
                <w:u w:val="single"/>
              </w:rPr>
              <w:t>July 1, 202</w:t>
            </w:r>
            <w:r w:rsidR="00E478AE">
              <w:rPr>
                <w:sz w:val="24"/>
                <w:u w:val="single"/>
              </w:rPr>
              <w:t>9</w:t>
            </w:r>
            <w:r>
              <w:rPr>
                <w:sz w:val="24"/>
                <w:u w:val="single"/>
              </w:rPr>
              <w:tab/>
            </w:r>
          </w:p>
        </w:tc>
      </w:tr>
      <w:tr w:rsidR="00E14D56" w14:paraId="369B0015" w14:textId="77777777" w:rsidTr="008D0CF7">
        <w:trPr>
          <w:trHeight w:val="381"/>
        </w:trPr>
        <w:tc>
          <w:tcPr>
            <w:tcW w:w="3076" w:type="dxa"/>
          </w:tcPr>
          <w:p w14:paraId="4146C8FB" w14:textId="77777777" w:rsidR="00E14D56" w:rsidRDefault="00E14D56" w:rsidP="008D0CF7">
            <w:pPr>
              <w:pStyle w:val="TableParagraph"/>
            </w:pPr>
          </w:p>
        </w:tc>
        <w:tc>
          <w:tcPr>
            <w:tcW w:w="5543" w:type="dxa"/>
          </w:tcPr>
          <w:p w14:paraId="53992E88" w14:textId="07E88C6A" w:rsidR="00E14D56" w:rsidRDefault="00E14D56" w:rsidP="008D0CF7">
            <w:pPr>
              <w:pStyle w:val="TableParagraph"/>
              <w:tabs>
                <w:tab w:val="left" w:pos="1494"/>
                <w:tab w:val="left" w:pos="3294"/>
              </w:tabs>
              <w:spacing w:before="105" w:line="256" w:lineRule="exact"/>
              <w:ind w:left="594"/>
              <w:rPr>
                <w:sz w:val="24"/>
              </w:rPr>
            </w:pPr>
            <w:r>
              <w:rPr>
                <w:sz w:val="24"/>
              </w:rPr>
              <w:t>To:</w:t>
            </w:r>
            <w:r>
              <w:rPr>
                <w:sz w:val="24"/>
              </w:rPr>
              <w:tab/>
            </w:r>
            <w:r>
              <w:rPr>
                <w:sz w:val="24"/>
                <w:u w:val="single"/>
              </w:rPr>
              <w:t>June 30, 20</w:t>
            </w:r>
            <w:r w:rsidR="00E478AE">
              <w:rPr>
                <w:sz w:val="24"/>
                <w:u w:val="single"/>
              </w:rPr>
              <w:t>30</w:t>
            </w:r>
            <w:r>
              <w:rPr>
                <w:sz w:val="24"/>
                <w:u w:val="single"/>
              </w:rPr>
              <w:tab/>
            </w:r>
          </w:p>
        </w:tc>
      </w:tr>
    </w:tbl>
    <w:p w14:paraId="735EF5F3" w14:textId="77777777" w:rsidR="00E14D56" w:rsidRDefault="00E14D56" w:rsidP="00E14D56">
      <w:pPr>
        <w:pStyle w:val="BodyText"/>
        <w:rPr>
          <w:b/>
          <w:i/>
          <w:sz w:val="20"/>
        </w:rPr>
      </w:pPr>
    </w:p>
    <w:p w14:paraId="1D0E60B1" w14:textId="77777777" w:rsidR="00E14D56" w:rsidRDefault="00E14D56" w:rsidP="00E14D56">
      <w:pPr>
        <w:pStyle w:val="BodyText"/>
        <w:rPr>
          <w:b/>
          <w:i/>
          <w:sz w:val="20"/>
        </w:rPr>
      </w:pPr>
    </w:p>
    <w:p w14:paraId="4BA0320E" w14:textId="77777777" w:rsidR="00E14D56" w:rsidRDefault="00E14D56" w:rsidP="00E14D56">
      <w:pPr>
        <w:pStyle w:val="BodyText"/>
        <w:rPr>
          <w:b/>
          <w:i/>
          <w:sz w:val="20"/>
        </w:rPr>
      </w:pPr>
    </w:p>
    <w:p w14:paraId="1658F00E" w14:textId="77777777" w:rsidR="00C176C1" w:rsidRDefault="00C176C1" w:rsidP="00C176C1">
      <w:pPr>
        <w:ind w:left="720" w:right="720"/>
        <w:sectPr w:rsidR="00C176C1" w:rsidSect="00C176C1">
          <w:headerReference w:type="default" r:id="rId21"/>
          <w:footerReference w:type="default" r:id="rId22"/>
          <w:pgSz w:w="15840" w:h="12240" w:orient="landscape"/>
          <w:pgMar w:top="1520" w:right="220" w:bottom="1440" w:left="260" w:header="1265" w:footer="1252" w:gutter="0"/>
          <w:cols w:space="720"/>
        </w:sectPr>
      </w:pPr>
      <w:r w:rsidRPr="00BD5E7B">
        <w:rPr>
          <w:b/>
          <w:bCs/>
        </w:rPr>
        <w:t>Project Summar</w:t>
      </w:r>
      <w:r w:rsidRPr="00C176C1">
        <w:rPr>
          <w:b/>
          <w:bCs/>
        </w:rPr>
        <w:t xml:space="preserve">y - A high-level overview of the project, including the overall goal and desired outcomes: </w:t>
      </w:r>
      <w:r>
        <w:t>In 1985, the New York State Legislature passed an amendment to Education Law Chapter 31, Article 130, § 6454, to authorize the use of funds under the Science and Technology Entry Program (STEP). The purpose of STEP is to prepare secondary school students, who are either economically disadvantaged or minorities historically underrepresented in scientific, technical, health, health-related and licensed professions, for entry into postsecondary degree programs in scientific, technical, health-related fields, and the licensed professions.</w:t>
      </w:r>
    </w:p>
    <w:p w14:paraId="240BB62F" w14:textId="77777777" w:rsidR="00E14D56" w:rsidRDefault="00E14D56" w:rsidP="00E14D56">
      <w:pPr>
        <w:pStyle w:val="BodyText"/>
        <w:rPr>
          <w:b/>
          <w:i/>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2130A3ED" w14:textId="77777777" w:rsidTr="008D0CF7">
        <w:trPr>
          <w:trHeight w:val="710"/>
        </w:trPr>
        <w:tc>
          <w:tcPr>
            <w:tcW w:w="14395" w:type="dxa"/>
            <w:shd w:val="clear" w:color="auto" w:fill="D9D9D9"/>
          </w:tcPr>
          <w:p w14:paraId="7058FEB7" w14:textId="77777777" w:rsidR="00E14D56" w:rsidRDefault="00E14D56" w:rsidP="008D0CF7">
            <w:pPr>
              <w:pStyle w:val="TableParagraph"/>
              <w:spacing w:before="217"/>
              <w:ind w:left="6681" w:right="6676"/>
              <w:jc w:val="center"/>
              <w:rPr>
                <w:b/>
                <w:sz w:val="24"/>
              </w:rPr>
            </w:pPr>
            <w:r>
              <w:rPr>
                <w:b/>
                <w:sz w:val="24"/>
              </w:rPr>
              <w:t>Objective</w:t>
            </w:r>
          </w:p>
        </w:tc>
      </w:tr>
      <w:tr w:rsidR="00E14D56" w14:paraId="38634E8F" w14:textId="77777777" w:rsidTr="008D0CF7">
        <w:trPr>
          <w:trHeight w:val="493"/>
        </w:trPr>
        <w:tc>
          <w:tcPr>
            <w:tcW w:w="14395" w:type="dxa"/>
          </w:tcPr>
          <w:p w14:paraId="620D6EDF" w14:textId="45C65255" w:rsidR="00E14D56" w:rsidRPr="00E14D56" w:rsidRDefault="008A49E1" w:rsidP="00E478AE">
            <w:pPr>
              <w:pStyle w:val="TableParagraph"/>
              <w:numPr>
                <w:ilvl w:val="0"/>
                <w:numId w:val="9"/>
              </w:numPr>
              <w:spacing w:before="1"/>
              <w:rPr>
                <w:b/>
              </w:rPr>
            </w:pPr>
            <w:r w:rsidRPr="00E14D56">
              <w:rPr>
                <w:rStyle w:val="normaltextrun"/>
                <w:rFonts w:eastAsiaTheme="majorEastAsia"/>
                <w:color w:val="000000"/>
                <w:shd w:val="clear" w:color="auto" w:fill="FFFFFF"/>
              </w:rPr>
              <w:t>Provide academic program services and activities that include tutoring, academic and career counseling, college planning, special summer courses, supplemental financial assistance, academic enrichment, and planning for students to enter higher education and pursue careers in scientific, technical fields and the licensed professions.</w:t>
            </w:r>
            <w:r w:rsidRPr="00E14D56">
              <w:rPr>
                <w:rStyle w:val="eop"/>
                <w:rFonts w:eastAsiaTheme="majorEastAsia"/>
                <w:color w:val="000000"/>
                <w:shd w:val="clear" w:color="auto" w:fill="FFFFFF"/>
              </w:rPr>
              <w:t> </w:t>
            </w:r>
          </w:p>
        </w:tc>
      </w:tr>
      <w:tr w:rsidR="00E14D56" w14:paraId="532D7D48" w14:textId="77777777" w:rsidTr="008D0CF7">
        <w:trPr>
          <w:trHeight w:val="710"/>
        </w:trPr>
        <w:tc>
          <w:tcPr>
            <w:tcW w:w="14395" w:type="dxa"/>
            <w:shd w:val="clear" w:color="auto" w:fill="D9D9D9"/>
          </w:tcPr>
          <w:p w14:paraId="54C98CDA" w14:textId="77777777" w:rsidR="00E14D56" w:rsidRDefault="00E14D56" w:rsidP="008D0CF7">
            <w:pPr>
              <w:pStyle w:val="TableParagraph"/>
              <w:spacing w:before="217"/>
              <w:ind w:left="6681" w:right="6673"/>
              <w:jc w:val="center"/>
              <w:rPr>
                <w:b/>
                <w:sz w:val="24"/>
              </w:rPr>
            </w:pPr>
            <w:r>
              <w:rPr>
                <w:b/>
                <w:sz w:val="24"/>
              </w:rPr>
              <w:t>Task</w:t>
            </w:r>
          </w:p>
        </w:tc>
      </w:tr>
      <w:tr w:rsidR="00E14D56" w14:paraId="1D8252B9" w14:textId="77777777" w:rsidTr="008D0CF7">
        <w:trPr>
          <w:trHeight w:val="493"/>
        </w:trPr>
        <w:tc>
          <w:tcPr>
            <w:tcW w:w="14395" w:type="dxa"/>
          </w:tcPr>
          <w:p w14:paraId="132C1730" w14:textId="77777777" w:rsidR="00E14D56" w:rsidRDefault="00E14D56" w:rsidP="008D0CF7">
            <w:pPr>
              <w:pStyle w:val="TableParagraph"/>
              <w:spacing w:before="1"/>
              <w:ind w:left="407"/>
              <w:rPr>
                <w:b/>
                <w:sz w:val="24"/>
              </w:rPr>
            </w:pPr>
            <w:r>
              <w:rPr>
                <w:b/>
                <w:sz w:val="24"/>
              </w:rPr>
              <w:t>1.1</w:t>
            </w:r>
          </w:p>
        </w:tc>
      </w:tr>
      <w:tr w:rsidR="00E14D56" w14:paraId="0AE85029" w14:textId="77777777" w:rsidTr="008D0CF7">
        <w:trPr>
          <w:trHeight w:val="710"/>
        </w:trPr>
        <w:tc>
          <w:tcPr>
            <w:tcW w:w="14395" w:type="dxa"/>
            <w:shd w:val="clear" w:color="auto" w:fill="D9D9D9"/>
          </w:tcPr>
          <w:p w14:paraId="2BAC4538" w14:textId="77777777" w:rsidR="00E14D56" w:rsidRDefault="00E14D56" w:rsidP="008D0CF7">
            <w:pPr>
              <w:pStyle w:val="TableParagraph"/>
              <w:spacing w:before="217"/>
              <w:ind w:right="6000"/>
              <w:jc w:val="right"/>
              <w:rPr>
                <w:b/>
                <w:sz w:val="24"/>
              </w:rPr>
            </w:pPr>
            <w:r>
              <w:rPr>
                <w:b/>
                <w:sz w:val="24"/>
              </w:rPr>
              <w:t>Performance Measures</w:t>
            </w:r>
          </w:p>
        </w:tc>
      </w:tr>
      <w:tr w:rsidR="00E14D56" w14:paraId="0154CC5C" w14:textId="77777777" w:rsidTr="008D0CF7">
        <w:trPr>
          <w:trHeight w:val="493"/>
        </w:trPr>
        <w:tc>
          <w:tcPr>
            <w:tcW w:w="14395" w:type="dxa"/>
          </w:tcPr>
          <w:p w14:paraId="0D57EE11" w14:textId="77777777" w:rsidR="00E14D56" w:rsidRDefault="00E14D56" w:rsidP="008D0CF7">
            <w:pPr>
              <w:pStyle w:val="TableParagraph"/>
              <w:spacing w:before="1"/>
              <w:ind w:left="707"/>
              <w:rPr>
                <w:b/>
                <w:sz w:val="24"/>
              </w:rPr>
            </w:pPr>
            <w:r>
              <w:rPr>
                <w:b/>
                <w:sz w:val="24"/>
              </w:rPr>
              <w:t>1.1.1</w:t>
            </w:r>
          </w:p>
        </w:tc>
      </w:tr>
      <w:tr w:rsidR="00E14D56" w14:paraId="3B63CCDE" w14:textId="77777777" w:rsidTr="008D0CF7">
        <w:trPr>
          <w:trHeight w:val="494"/>
        </w:trPr>
        <w:tc>
          <w:tcPr>
            <w:tcW w:w="14395" w:type="dxa"/>
          </w:tcPr>
          <w:p w14:paraId="2D309228" w14:textId="77777777" w:rsidR="00E14D56" w:rsidRDefault="00E14D56" w:rsidP="008D0CF7">
            <w:pPr>
              <w:pStyle w:val="TableParagraph"/>
              <w:spacing w:before="1"/>
              <w:ind w:left="707"/>
              <w:rPr>
                <w:b/>
                <w:sz w:val="24"/>
              </w:rPr>
            </w:pPr>
            <w:r>
              <w:rPr>
                <w:b/>
                <w:sz w:val="24"/>
              </w:rPr>
              <w:t>1.1.2</w:t>
            </w:r>
          </w:p>
        </w:tc>
      </w:tr>
      <w:tr w:rsidR="00E14D56" w14:paraId="560AF207" w14:textId="77777777" w:rsidTr="008D0CF7">
        <w:trPr>
          <w:trHeight w:val="493"/>
        </w:trPr>
        <w:tc>
          <w:tcPr>
            <w:tcW w:w="14395" w:type="dxa"/>
          </w:tcPr>
          <w:p w14:paraId="7EB738CC" w14:textId="77777777" w:rsidR="00E14D56" w:rsidRDefault="00E14D56" w:rsidP="008D0CF7">
            <w:pPr>
              <w:pStyle w:val="TableParagraph"/>
              <w:spacing w:before="1"/>
              <w:ind w:left="707"/>
              <w:rPr>
                <w:b/>
                <w:sz w:val="24"/>
              </w:rPr>
            </w:pPr>
            <w:r>
              <w:rPr>
                <w:b/>
                <w:sz w:val="24"/>
              </w:rPr>
              <w:t>1.1.3</w:t>
            </w:r>
          </w:p>
        </w:tc>
      </w:tr>
      <w:tr w:rsidR="00E14D56" w14:paraId="336DF02B" w14:textId="77777777" w:rsidTr="008D0CF7">
        <w:trPr>
          <w:trHeight w:val="710"/>
        </w:trPr>
        <w:tc>
          <w:tcPr>
            <w:tcW w:w="14395" w:type="dxa"/>
            <w:shd w:val="clear" w:color="auto" w:fill="D9D9D9"/>
          </w:tcPr>
          <w:p w14:paraId="7CF3E38F" w14:textId="77777777" w:rsidR="00E14D56" w:rsidRDefault="00E14D56" w:rsidP="008D0CF7">
            <w:pPr>
              <w:pStyle w:val="TableParagraph"/>
              <w:spacing w:before="217"/>
              <w:ind w:left="6681" w:right="6673"/>
              <w:jc w:val="center"/>
              <w:rPr>
                <w:b/>
                <w:sz w:val="24"/>
              </w:rPr>
            </w:pPr>
            <w:r>
              <w:rPr>
                <w:b/>
                <w:sz w:val="24"/>
              </w:rPr>
              <w:t>Task</w:t>
            </w:r>
          </w:p>
        </w:tc>
      </w:tr>
      <w:tr w:rsidR="00E14D56" w14:paraId="66D8D129" w14:textId="77777777" w:rsidTr="008D0CF7">
        <w:trPr>
          <w:trHeight w:val="493"/>
        </w:trPr>
        <w:tc>
          <w:tcPr>
            <w:tcW w:w="14395" w:type="dxa"/>
          </w:tcPr>
          <w:p w14:paraId="1BA367FB" w14:textId="77777777" w:rsidR="00E14D56" w:rsidRDefault="00E14D56" w:rsidP="008D0CF7">
            <w:pPr>
              <w:pStyle w:val="TableParagraph"/>
              <w:spacing w:before="1"/>
              <w:ind w:left="407"/>
              <w:rPr>
                <w:b/>
                <w:sz w:val="24"/>
              </w:rPr>
            </w:pPr>
            <w:r>
              <w:rPr>
                <w:b/>
                <w:sz w:val="24"/>
              </w:rPr>
              <w:t>1.2</w:t>
            </w:r>
          </w:p>
        </w:tc>
      </w:tr>
      <w:tr w:rsidR="00E14D56" w14:paraId="09936030" w14:textId="77777777" w:rsidTr="008D0CF7">
        <w:trPr>
          <w:trHeight w:val="710"/>
        </w:trPr>
        <w:tc>
          <w:tcPr>
            <w:tcW w:w="14395" w:type="dxa"/>
            <w:shd w:val="clear" w:color="auto" w:fill="D9D9D9"/>
          </w:tcPr>
          <w:p w14:paraId="26DD0EF4" w14:textId="77777777" w:rsidR="00E14D56" w:rsidRDefault="00E14D56" w:rsidP="008D0CF7">
            <w:pPr>
              <w:pStyle w:val="TableParagraph"/>
              <w:spacing w:before="217"/>
              <w:ind w:right="6000"/>
              <w:jc w:val="right"/>
              <w:rPr>
                <w:b/>
                <w:sz w:val="24"/>
              </w:rPr>
            </w:pPr>
            <w:r>
              <w:rPr>
                <w:b/>
                <w:sz w:val="24"/>
              </w:rPr>
              <w:t>Performance Measures</w:t>
            </w:r>
          </w:p>
        </w:tc>
      </w:tr>
      <w:tr w:rsidR="00E14D56" w14:paraId="5AB7F592" w14:textId="77777777" w:rsidTr="008D0CF7">
        <w:trPr>
          <w:trHeight w:val="494"/>
        </w:trPr>
        <w:tc>
          <w:tcPr>
            <w:tcW w:w="14395" w:type="dxa"/>
          </w:tcPr>
          <w:p w14:paraId="75DDD818" w14:textId="77777777" w:rsidR="00E14D56" w:rsidRDefault="00E14D56" w:rsidP="008D0CF7">
            <w:pPr>
              <w:pStyle w:val="TableParagraph"/>
              <w:spacing w:before="1"/>
              <w:ind w:left="707"/>
              <w:rPr>
                <w:b/>
                <w:sz w:val="24"/>
              </w:rPr>
            </w:pPr>
            <w:r>
              <w:rPr>
                <w:b/>
                <w:sz w:val="24"/>
              </w:rPr>
              <w:t>1.2.1</w:t>
            </w:r>
          </w:p>
        </w:tc>
      </w:tr>
      <w:tr w:rsidR="00E14D56" w14:paraId="768CD7D1" w14:textId="77777777" w:rsidTr="008D0CF7">
        <w:trPr>
          <w:trHeight w:val="493"/>
        </w:trPr>
        <w:tc>
          <w:tcPr>
            <w:tcW w:w="14395" w:type="dxa"/>
          </w:tcPr>
          <w:p w14:paraId="5E54CEC2" w14:textId="77777777" w:rsidR="00E14D56" w:rsidRDefault="00E14D56" w:rsidP="008D0CF7">
            <w:pPr>
              <w:pStyle w:val="TableParagraph"/>
              <w:spacing w:before="1"/>
              <w:ind w:left="707"/>
              <w:rPr>
                <w:b/>
                <w:sz w:val="24"/>
              </w:rPr>
            </w:pPr>
            <w:r>
              <w:rPr>
                <w:b/>
                <w:sz w:val="24"/>
              </w:rPr>
              <w:t>1.2.2</w:t>
            </w:r>
          </w:p>
        </w:tc>
      </w:tr>
      <w:tr w:rsidR="00E14D56" w14:paraId="062EA22C" w14:textId="77777777" w:rsidTr="008D0CF7">
        <w:trPr>
          <w:trHeight w:val="496"/>
        </w:trPr>
        <w:tc>
          <w:tcPr>
            <w:tcW w:w="14395" w:type="dxa"/>
          </w:tcPr>
          <w:p w14:paraId="144069FC" w14:textId="77777777" w:rsidR="00E14D56" w:rsidRDefault="00E14D56" w:rsidP="008D0CF7">
            <w:pPr>
              <w:pStyle w:val="TableParagraph"/>
              <w:spacing w:before="1"/>
              <w:ind w:left="707"/>
              <w:rPr>
                <w:b/>
                <w:sz w:val="24"/>
              </w:rPr>
            </w:pPr>
            <w:r>
              <w:rPr>
                <w:b/>
                <w:sz w:val="24"/>
              </w:rPr>
              <w:t>1.2.3</w:t>
            </w:r>
          </w:p>
        </w:tc>
      </w:tr>
    </w:tbl>
    <w:p w14:paraId="4610193F"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4E5EA858" w14:textId="77777777" w:rsidTr="008D0CF7">
        <w:trPr>
          <w:trHeight w:val="710"/>
        </w:trPr>
        <w:tc>
          <w:tcPr>
            <w:tcW w:w="14395" w:type="dxa"/>
            <w:shd w:val="clear" w:color="auto" w:fill="D9D9D9"/>
          </w:tcPr>
          <w:p w14:paraId="72A5669E" w14:textId="77777777" w:rsidR="00E14D56" w:rsidRDefault="00E14D56" w:rsidP="008D0CF7">
            <w:pPr>
              <w:pStyle w:val="TableParagraph"/>
              <w:spacing w:before="217"/>
              <w:ind w:left="6681" w:right="6676"/>
              <w:jc w:val="center"/>
              <w:rPr>
                <w:b/>
                <w:sz w:val="24"/>
              </w:rPr>
            </w:pPr>
            <w:r>
              <w:rPr>
                <w:b/>
                <w:sz w:val="24"/>
              </w:rPr>
              <w:t>Objective</w:t>
            </w:r>
          </w:p>
        </w:tc>
      </w:tr>
      <w:tr w:rsidR="00E14D56" w14:paraId="13F1FCA2" w14:textId="77777777" w:rsidTr="008D0CF7">
        <w:trPr>
          <w:trHeight w:val="493"/>
        </w:trPr>
        <w:tc>
          <w:tcPr>
            <w:tcW w:w="14395" w:type="dxa"/>
          </w:tcPr>
          <w:p w14:paraId="206D1602" w14:textId="59FD78EF" w:rsidR="00E14D56" w:rsidRPr="00E14D56" w:rsidRDefault="008A49E1" w:rsidP="00E478AE">
            <w:pPr>
              <w:pStyle w:val="TableParagraph"/>
              <w:numPr>
                <w:ilvl w:val="0"/>
                <w:numId w:val="9"/>
              </w:numPr>
              <w:spacing w:line="275" w:lineRule="exact"/>
              <w:rPr>
                <w:b/>
                <w:bCs/>
                <w:sz w:val="24"/>
                <w:szCs w:val="24"/>
              </w:rPr>
            </w:pPr>
            <w:r w:rsidRPr="00E14D56">
              <w:rPr>
                <w:rStyle w:val="normaltextrun"/>
                <w:rFonts w:eastAsiaTheme="majorEastAsia"/>
                <w:color w:val="000000"/>
                <w:shd w:val="clear" w:color="auto" w:fill="FFFFFF"/>
              </w:rPr>
              <w:t>Provide services to enhance and increase STEP student involvement in research, internships, and college level coursework.</w:t>
            </w:r>
            <w:r w:rsidRPr="00E14D56">
              <w:rPr>
                <w:rStyle w:val="eop"/>
                <w:rFonts w:eastAsiaTheme="majorEastAsia"/>
                <w:color w:val="000000"/>
                <w:shd w:val="clear" w:color="auto" w:fill="FFFFFF"/>
              </w:rPr>
              <w:t> </w:t>
            </w:r>
          </w:p>
        </w:tc>
      </w:tr>
      <w:tr w:rsidR="00E14D56" w14:paraId="4886D7FF" w14:textId="77777777" w:rsidTr="008D0CF7">
        <w:trPr>
          <w:trHeight w:val="710"/>
        </w:trPr>
        <w:tc>
          <w:tcPr>
            <w:tcW w:w="14395" w:type="dxa"/>
            <w:shd w:val="clear" w:color="auto" w:fill="D9D9D9"/>
          </w:tcPr>
          <w:p w14:paraId="45758547" w14:textId="77777777" w:rsidR="00E14D56" w:rsidRDefault="00E14D56" w:rsidP="008D0CF7">
            <w:pPr>
              <w:pStyle w:val="TableParagraph"/>
              <w:spacing w:before="217"/>
              <w:ind w:left="6681" w:right="6673"/>
              <w:jc w:val="center"/>
              <w:rPr>
                <w:b/>
                <w:sz w:val="24"/>
              </w:rPr>
            </w:pPr>
            <w:r>
              <w:rPr>
                <w:b/>
                <w:sz w:val="24"/>
              </w:rPr>
              <w:t>Task</w:t>
            </w:r>
          </w:p>
        </w:tc>
      </w:tr>
      <w:tr w:rsidR="00E14D56" w14:paraId="7B7A1866" w14:textId="77777777" w:rsidTr="008D0CF7">
        <w:trPr>
          <w:trHeight w:val="493"/>
        </w:trPr>
        <w:tc>
          <w:tcPr>
            <w:tcW w:w="14395" w:type="dxa"/>
          </w:tcPr>
          <w:p w14:paraId="78193E5B" w14:textId="77777777" w:rsidR="00E14D56" w:rsidRDefault="00E14D56" w:rsidP="008D0CF7">
            <w:pPr>
              <w:pStyle w:val="TableParagraph"/>
              <w:spacing w:line="275" w:lineRule="exact"/>
              <w:ind w:left="407"/>
              <w:rPr>
                <w:b/>
                <w:sz w:val="24"/>
              </w:rPr>
            </w:pPr>
            <w:r>
              <w:rPr>
                <w:b/>
                <w:sz w:val="24"/>
              </w:rPr>
              <w:t>2.1</w:t>
            </w:r>
          </w:p>
        </w:tc>
      </w:tr>
      <w:tr w:rsidR="00E14D56" w14:paraId="255517E6" w14:textId="77777777" w:rsidTr="008D0CF7">
        <w:trPr>
          <w:trHeight w:val="710"/>
        </w:trPr>
        <w:tc>
          <w:tcPr>
            <w:tcW w:w="14395" w:type="dxa"/>
            <w:shd w:val="clear" w:color="auto" w:fill="D9D9D9"/>
          </w:tcPr>
          <w:p w14:paraId="1606FE43" w14:textId="77777777" w:rsidR="00E14D56" w:rsidRDefault="00E14D56" w:rsidP="008D0CF7">
            <w:pPr>
              <w:pStyle w:val="TableParagraph"/>
              <w:spacing w:before="217"/>
              <w:ind w:right="6000"/>
              <w:jc w:val="right"/>
              <w:rPr>
                <w:b/>
                <w:sz w:val="24"/>
              </w:rPr>
            </w:pPr>
            <w:r>
              <w:rPr>
                <w:b/>
                <w:sz w:val="24"/>
              </w:rPr>
              <w:t>Performance Measures</w:t>
            </w:r>
          </w:p>
        </w:tc>
      </w:tr>
      <w:tr w:rsidR="00E14D56" w14:paraId="490BB3AB" w14:textId="77777777" w:rsidTr="008D0CF7">
        <w:trPr>
          <w:trHeight w:val="493"/>
        </w:trPr>
        <w:tc>
          <w:tcPr>
            <w:tcW w:w="14395" w:type="dxa"/>
          </w:tcPr>
          <w:p w14:paraId="4C8297F0" w14:textId="77777777" w:rsidR="00E14D56" w:rsidRDefault="00E14D56" w:rsidP="008D0CF7">
            <w:pPr>
              <w:pStyle w:val="TableParagraph"/>
              <w:spacing w:line="275" w:lineRule="exact"/>
              <w:ind w:left="707"/>
              <w:rPr>
                <w:b/>
                <w:sz w:val="24"/>
              </w:rPr>
            </w:pPr>
            <w:r>
              <w:rPr>
                <w:b/>
                <w:sz w:val="24"/>
              </w:rPr>
              <w:t>2.1.1</w:t>
            </w:r>
          </w:p>
        </w:tc>
      </w:tr>
      <w:tr w:rsidR="00E14D56" w14:paraId="3A46FA38" w14:textId="77777777" w:rsidTr="008D0CF7">
        <w:trPr>
          <w:trHeight w:val="494"/>
        </w:trPr>
        <w:tc>
          <w:tcPr>
            <w:tcW w:w="14395" w:type="dxa"/>
          </w:tcPr>
          <w:p w14:paraId="60F88D06" w14:textId="77777777" w:rsidR="00E14D56" w:rsidRDefault="00E14D56" w:rsidP="008D0CF7">
            <w:pPr>
              <w:pStyle w:val="TableParagraph"/>
              <w:spacing w:line="275" w:lineRule="exact"/>
              <w:ind w:left="707"/>
              <w:rPr>
                <w:b/>
                <w:sz w:val="24"/>
              </w:rPr>
            </w:pPr>
            <w:r>
              <w:rPr>
                <w:b/>
                <w:sz w:val="24"/>
              </w:rPr>
              <w:t>2.1.2</w:t>
            </w:r>
          </w:p>
        </w:tc>
      </w:tr>
      <w:tr w:rsidR="00E14D56" w14:paraId="4588610D" w14:textId="77777777" w:rsidTr="008D0CF7">
        <w:trPr>
          <w:trHeight w:val="493"/>
        </w:trPr>
        <w:tc>
          <w:tcPr>
            <w:tcW w:w="14395" w:type="dxa"/>
          </w:tcPr>
          <w:p w14:paraId="4FFA046B" w14:textId="77777777" w:rsidR="00E14D56" w:rsidRDefault="00E14D56" w:rsidP="008D0CF7">
            <w:pPr>
              <w:pStyle w:val="TableParagraph"/>
              <w:spacing w:line="275" w:lineRule="exact"/>
              <w:ind w:left="707"/>
              <w:rPr>
                <w:b/>
                <w:sz w:val="24"/>
              </w:rPr>
            </w:pPr>
            <w:r>
              <w:rPr>
                <w:b/>
                <w:sz w:val="24"/>
              </w:rPr>
              <w:t>2.1.3</w:t>
            </w:r>
          </w:p>
        </w:tc>
      </w:tr>
      <w:tr w:rsidR="00E14D56" w14:paraId="47A414AF" w14:textId="77777777" w:rsidTr="008D0CF7">
        <w:trPr>
          <w:trHeight w:val="710"/>
        </w:trPr>
        <w:tc>
          <w:tcPr>
            <w:tcW w:w="14395" w:type="dxa"/>
            <w:shd w:val="clear" w:color="auto" w:fill="D9D9D9"/>
          </w:tcPr>
          <w:p w14:paraId="1C0003F2" w14:textId="77777777" w:rsidR="00E14D56" w:rsidRDefault="00E14D56" w:rsidP="008D0CF7">
            <w:pPr>
              <w:pStyle w:val="TableParagraph"/>
              <w:spacing w:before="217"/>
              <w:ind w:left="6681" w:right="6673"/>
              <w:jc w:val="center"/>
              <w:rPr>
                <w:b/>
                <w:sz w:val="24"/>
              </w:rPr>
            </w:pPr>
            <w:r>
              <w:rPr>
                <w:b/>
                <w:sz w:val="24"/>
              </w:rPr>
              <w:t>Task</w:t>
            </w:r>
          </w:p>
        </w:tc>
      </w:tr>
      <w:tr w:rsidR="00E14D56" w14:paraId="13FA6C35" w14:textId="77777777" w:rsidTr="008D0CF7">
        <w:trPr>
          <w:trHeight w:val="493"/>
        </w:trPr>
        <w:tc>
          <w:tcPr>
            <w:tcW w:w="14395" w:type="dxa"/>
          </w:tcPr>
          <w:p w14:paraId="7CBA5922" w14:textId="77777777" w:rsidR="00E14D56" w:rsidRDefault="00E14D56" w:rsidP="008D0CF7">
            <w:pPr>
              <w:pStyle w:val="TableParagraph"/>
              <w:spacing w:line="275" w:lineRule="exact"/>
              <w:ind w:left="407"/>
              <w:rPr>
                <w:b/>
                <w:sz w:val="24"/>
              </w:rPr>
            </w:pPr>
            <w:r>
              <w:rPr>
                <w:b/>
                <w:sz w:val="24"/>
              </w:rPr>
              <w:t>2.2</w:t>
            </w:r>
          </w:p>
        </w:tc>
      </w:tr>
      <w:tr w:rsidR="00E14D56" w14:paraId="2A57D535" w14:textId="77777777" w:rsidTr="008D0CF7">
        <w:trPr>
          <w:trHeight w:val="710"/>
        </w:trPr>
        <w:tc>
          <w:tcPr>
            <w:tcW w:w="14395" w:type="dxa"/>
            <w:shd w:val="clear" w:color="auto" w:fill="D9D9D9"/>
          </w:tcPr>
          <w:p w14:paraId="0915F4AA" w14:textId="77777777" w:rsidR="00E14D56" w:rsidRDefault="00E14D56" w:rsidP="008D0CF7">
            <w:pPr>
              <w:pStyle w:val="TableParagraph"/>
              <w:spacing w:before="217"/>
              <w:ind w:right="6000"/>
              <w:jc w:val="right"/>
              <w:rPr>
                <w:b/>
                <w:sz w:val="24"/>
              </w:rPr>
            </w:pPr>
            <w:r>
              <w:rPr>
                <w:b/>
                <w:sz w:val="24"/>
              </w:rPr>
              <w:t>Performance Measures</w:t>
            </w:r>
          </w:p>
        </w:tc>
      </w:tr>
      <w:tr w:rsidR="00E14D56" w14:paraId="06990D31" w14:textId="77777777" w:rsidTr="008D0CF7">
        <w:trPr>
          <w:trHeight w:val="493"/>
        </w:trPr>
        <w:tc>
          <w:tcPr>
            <w:tcW w:w="14395" w:type="dxa"/>
          </w:tcPr>
          <w:p w14:paraId="069B159E" w14:textId="77777777" w:rsidR="00E14D56" w:rsidRDefault="00E14D56" w:rsidP="008D0CF7">
            <w:pPr>
              <w:pStyle w:val="TableParagraph"/>
              <w:spacing w:line="275" w:lineRule="exact"/>
              <w:ind w:left="707"/>
              <w:rPr>
                <w:b/>
                <w:sz w:val="24"/>
              </w:rPr>
            </w:pPr>
            <w:r>
              <w:rPr>
                <w:b/>
                <w:sz w:val="24"/>
              </w:rPr>
              <w:t>2.2.1</w:t>
            </w:r>
          </w:p>
        </w:tc>
      </w:tr>
      <w:tr w:rsidR="00E14D56" w14:paraId="4C01DB3D" w14:textId="77777777" w:rsidTr="008D0CF7">
        <w:trPr>
          <w:trHeight w:val="494"/>
        </w:trPr>
        <w:tc>
          <w:tcPr>
            <w:tcW w:w="14395" w:type="dxa"/>
          </w:tcPr>
          <w:p w14:paraId="389BCC85" w14:textId="77777777" w:rsidR="00E14D56" w:rsidRDefault="00E14D56" w:rsidP="008D0CF7">
            <w:pPr>
              <w:pStyle w:val="TableParagraph"/>
              <w:spacing w:line="275" w:lineRule="exact"/>
              <w:ind w:left="707"/>
              <w:rPr>
                <w:b/>
                <w:sz w:val="24"/>
              </w:rPr>
            </w:pPr>
            <w:r>
              <w:rPr>
                <w:b/>
                <w:sz w:val="24"/>
              </w:rPr>
              <w:t>2.2.2</w:t>
            </w:r>
          </w:p>
        </w:tc>
      </w:tr>
      <w:tr w:rsidR="00E14D56" w14:paraId="27DEFF4B" w14:textId="77777777" w:rsidTr="008D0CF7">
        <w:trPr>
          <w:trHeight w:val="493"/>
        </w:trPr>
        <w:tc>
          <w:tcPr>
            <w:tcW w:w="14395" w:type="dxa"/>
          </w:tcPr>
          <w:p w14:paraId="7E449397" w14:textId="77777777" w:rsidR="00E14D56" w:rsidRDefault="00E14D56" w:rsidP="008D0CF7">
            <w:pPr>
              <w:pStyle w:val="TableParagraph"/>
              <w:spacing w:line="275" w:lineRule="exact"/>
              <w:ind w:left="707"/>
              <w:rPr>
                <w:b/>
                <w:sz w:val="24"/>
              </w:rPr>
            </w:pPr>
            <w:r>
              <w:rPr>
                <w:b/>
                <w:sz w:val="24"/>
              </w:rPr>
              <w:t>2.2.3</w:t>
            </w:r>
          </w:p>
        </w:tc>
      </w:tr>
    </w:tbl>
    <w:p w14:paraId="30F4A867" w14:textId="77777777" w:rsidR="00E14D56" w:rsidRDefault="00E14D56" w:rsidP="00E14D56">
      <w:pPr>
        <w:spacing w:line="275" w:lineRule="exact"/>
        <w:rPr>
          <w:sz w:val="24"/>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0EDD47F4" w14:textId="77777777" w:rsidTr="008D0CF7">
        <w:trPr>
          <w:trHeight w:val="710"/>
        </w:trPr>
        <w:tc>
          <w:tcPr>
            <w:tcW w:w="14395" w:type="dxa"/>
            <w:shd w:val="clear" w:color="auto" w:fill="D9D9D9"/>
          </w:tcPr>
          <w:p w14:paraId="34ED4E30" w14:textId="77777777" w:rsidR="00E14D56" w:rsidRDefault="00E14D56" w:rsidP="008D0CF7">
            <w:pPr>
              <w:pStyle w:val="TableParagraph"/>
              <w:spacing w:before="217"/>
              <w:ind w:left="6681" w:right="6676"/>
              <w:jc w:val="center"/>
              <w:rPr>
                <w:b/>
                <w:sz w:val="24"/>
              </w:rPr>
            </w:pPr>
            <w:r>
              <w:rPr>
                <w:b/>
                <w:sz w:val="24"/>
              </w:rPr>
              <w:t>Objective</w:t>
            </w:r>
          </w:p>
        </w:tc>
      </w:tr>
      <w:tr w:rsidR="00E14D56" w14:paraId="50788993" w14:textId="77777777" w:rsidTr="008D0CF7">
        <w:trPr>
          <w:trHeight w:val="493"/>
        </w:trPr>
        <w:tc>
          <w:tcPr>
            <w:tcW w:w="14395" w:type="dxa"/>
          </w:tcPr>
          <w:p w14:paraId="5A1E1E2D" w14:textId="6545E3D9" w:rsidR="00E14D56" w:rsidRPr="00E14D56" w:rsidRDefault="008A49E1" w:rsidP="00E478AE">
            <w:pPr>
              <w:pStyle w:val="TableParagraph"/>
              <w:numPr>
                <w:ilvl w:val="0"/>
                <w:numId w:val="9"/>
              </w:numPr>
              <w:spacing w:before="1"/>
              <w:rPr>
                <w:b/>
                <w:bCs/>
                <w:sz w:val="24"/>
                <w:szCs w:val="24"/>
              </w:rPr>
            </w:pPr>
            <w:r w:rsidRPr="00E14D56">
              <w:rPr>
                <w:rStyle w:val="normaltextrun"/>
                <w:rFonts w:eastAsiaTheme="majorEastAsia"/>
                <w:color w:val="000000"/>
                <w:shd w:val="clear" w:color="auto" w:fill="FFFFFF"/>
              </w:rPr>
              <w:t>Provide student professional development opportunities: workshops, poster presentations, publications in professional/research journals that promote access to careers in math, science, technology, health</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related </w:t>
            </w:r>
            <w:proofErr w:type="gramStart"/>
            <w:r w:rsidRPr="00E14D56">
              <w:rPr>
                <w:rStyle w:val="normaltextrun"/>
                <w:rFonts w:eastAsiaTheme="majorEastAsia"/>
                <w:color w:val="000000"/>
                <w:shd w:val="clear" w:color="auto" w:fill="FFFFFF"/>
              </w:rPr>
              <w:t>fields</w:t>
            </w:r>
            <w:proofErr w:type="gramEnd"/>
            <w:r w:rsidRPr="00E14D56">
              <w:rPr>
                <w:rStyle w:val="normaltextrun"/>
                <w:rFonts w:eastAsiaTheme="majorEastAsia"/>
                <w:color w:val="000000"/>
                <w:shd w:val="clear" w:color="auto" w:fill="FFFFFF"/>
              </w:rPr>
              <w:t xml:space="preserve"> and the licensed professions.</w:t>
            </w:r>
            <w:r w:rsidRPr="00E14D56">
              <w:rPr>
                <w:rStyle w:val="eop"/>
                <w:rFonts w:eastAsiaTheme="majorEastAsia"/>
                <w:color w:val="000000"/>
                <w:shd w:val="clear" w:color="auto" w:fill="FFFFFF"/>
              </w:rPr>
              <w:t> </w:t>
            </w:r>
          </w:p>
        </w:tc>
      </w:tr>
      <w:tr w:rsidR="00E14D56" w14:paraId="0937EFF2" w14:textId="77777777" w:rsidTr="008D0CF7">
        <w:trPr>
          <w:trHeight w:val="710"/>
        </w:trPr>
        <w:tc>
          <w:tcPr>
            <w:tcW w:w="14395" w:type="dxa"/>
            <w:shd w:val="clear" w:color="auto" w:fill="D9D9D9"/>
          </w:tcPr>
          <w:p w14:paraId="3B42B574" w14:textId="77777777" w:rsidR="00E14D56" w:rsidRDefault="00E14D56" w:rsidP="008D0CF7">
            <w:pPr>
              <w:pStyle w:val="TableParagraph"/>
              <w:spacing w:before="217"/>
              <w:ind w:left="6681" w:right="6673"/>
              <w:jc w:val="center"/>
              <w:rPr>
                <w:b/>
                <w:sz w:val="24"/>
              </w:rPr>
            </w:pPr>
            <w:r>
              <w:rPr>
                <w:b/>
                <w:sz w:val="24"/>
              </w:rPr>
              <w:t>Task</w:t>
            </w:r>
          </w:p>
        </w:tc>
      </w:tr>
      <w:tr w:rsidR="00E14D56" w14:paraId="1AF883FA" w14:textId="77777777" w:rsidTr="008D0CF7">
        <w:trPr>
          <w:trHeight w:val="493"/>
        </w:trPr>
        <w:tc>
          <w:tcPr>
            <w:tcW w:w="14395" w:type="dxa"/>
          </w:tcPr>
          <w:p w14:paraId="41FCD15C" w14:textId="77777777" w:rsidR="00E14D56" w:rsidRDefault="00E14D56" w:rsidP="008D0CF7">
            <w:pPr>
              <w:pStyle w:val="TableParagraph"/>
              <w:spacing w:before="1"/>
              <w:ind w:left="407"/>
              <w:rPr>
                <w:b/>
                <w:sz w:val="24"/>
              </w:rPr>
            </w:pPr>
            <w:r>
              <w:rPr>
                <w:b/>
                <w:sz w:val="24"/>
              </w:rPr>
              <w:t>3.1</w:t>
            </w:r>
          </w:p>
        </w:tc>
      </w:tr>
      <w:tr w:rsidR="00E14D56" w14:paraId="51607269" w14:textId="77777777" w:rsidTr="008D0CF7">
        <w:trPr>
          <w:trHeight w:val="710"/>
        </w:trPr>
        <w:tc>
          <w:tcPr>
            <w:tcW w:w="14395" w:type="dxa"/>
            <w:shd w:val="clear" w:color="auto" w:fill="D9D9D9"/>
          </w:tcPr>
          <w:p w14:paraId="4AEBC139" w14:textId="77777777" w:rsidR="00E14D56" w:rsidRDefault="00E14D56" w:rsidP="008D0CF7">
            <w:pPr>
              <w:pStyle w:val="TableParagraph"/>
              <w:spacing w:before="217"/>
              <w:ind w:right="6000"/>
              <w:jc w:val="right"/>
              <w:rPr>
                <w:b/>
                <w:sz w:val="24"/>
              </w:rPr>
            </w:pPr>
            <w:r>
              <w:rPr>
                <w:b/>
                <w:sz w:val="24"/>
              </w:rPr>
              <w:t>Performance Measures</w:t>
            </w:r>
          </w:p>
        </w:tc>
      </w:tr>
      <w:tr w:rsidR="00E14D56" w14:paraId="5A2311E1" w14:textId="77777777" w:rsidTr="008D0CF7">
        <w:trPr>
          <w:trHeight w:val="493"/>
        </w:trPr>
        <w:tc>
          <w:tcPr>
            <w:tcW w:w="14395" w:type="dxa"/>
          </w:tcPr>
          <w:p w14:paraId="7C1203A7" w14:textId="77777777" w:rsidR="00E14D56" w:rsidRDefault="00E14D56" w:rsidP="008D0CF7">
            <w:pPr>
              <w:pStyle w:val="TableParagraph"/>
              <w:spacing w:before="1"/>
              <w:ind w:left="707"/>
              <w:rPr>
                <w:b/>
                <w:sz w:val="24"/>
              </w:rPr>
            </w:pPr>
            <w:r>
              <w:rPr>
                <w:b/>
                <w:sz w:val="24"/>
              </w:rPr>
              <w:t>3.1.1</w:t>
            </w:r>
          </w:p>
        </w:tc>
      </w:tr>
      <w:tr w:rsidR="00E14D56" w14:paraId="40D65554" w14:textId="77777777" w:rsidTr="008D0CF7">
        <w:trPr>
          <w:trHeight w:val="494"/>
        </w:trPr>
        <w:tc>
          <w:tcPr>
            <w:tcW w:w="14395" w:type="dxa"/>
          </w:tcPr>
          <w:p w14:paraId="0E71DA74" w14:textId="77777777" w:rsidR="00E14D56" w:rsidRDefault="00E14D56" w:rsidP="008D0CF7">
            <w:pPr>
              <w:pStyle w:val="TableParagraph"/>
              <w:spacing w:before="1"/>
              <w:ind w:left="707"/>
              <w:rPr>
                <w:b/>
                <w:sz w:val="24"/>
              </w:rPr>
            </w:pPr>
            <w:r>
              <w:rPr>
                <w:b/>
                <w:sz w:val="24"/>
              </w:rPr>
              <w:t>3.1.2</w:t>
            </w:r>
          </w:p>
        </w:tc>
      </w:tr>
      <w:tr w:rsidR="00E14D56" w14:paraId="4A2A1FEB" w14:textId="77777777" w:rsidTr="008D0CF7">
        <w:trPr>
          <w:trHeight w:val="493"/>
        </w:trPr>
        <w:tc>
          <w:tcPr>
            <w:tcW w:w="14395" w:type="dxa"/>
          </w:tcPr>
          <w:p w14:paraId="79945267" w14:textId="77777777" w:rsidR="00E14D56" w:rsidRDefault="00E14D56" w:rsidP="008D0CF7">
            <w:pPr>
              <w:pStyle w:val="TableParagraph"/>
              <w:spacing w:before="1"/>
              <w:ind w:left="707"/>
              <w:rPr>
                <w:b/>
                <w:sz w:val="24"/>
              </w:rPr>
            </w:pPr>
            <w:r>
              <w:rPr>
                <w:b/>
                <w:sz w:val="24"/>
              </w:rPr>
              <w:t>3.1.3</w:t>
            </w:r>
          </w:p>
        </w:tc>
      </w:tr>
      <w:tr w:rsidR="00E14D56" w14:paraId="15CF4D38" w14:textId="77777777" w:rsidTr="008D0CF7">
        <w:trPr>
          <w:trHeight w:val="710"/>
        </w:trPr>
        <w:tc>
          <w:tcPr>
            <w:tcW w:w="14395" w:type="dxa"/>
            <w:shd w:val="clear" w:color="auto" w:fill="D9D9D9"/>
          </w:tcPr>
          <w:p w14:paraId="4D1766CB" w14:textId="77777777" w:rsidR="00E14D56" w:rsidRDefault="00E14D56" w:rsidP="008D0CF7">
            <w:pPr>
              <w:pStyle w:val="TableParagraph"/>
              <w:spacing w:before="217"/>
              <w:ind w:left="6681" w:right="6673"/>
              <w:jc w:val="center"/>
              <w:rPr>
                <w:b/>
                <w:sz w:val="24"/>
              </w:rPr>
            </w:pPr>
            <w:r>
              <w:rPr>
                <w:b/>
                <w:sz w:val="24"/>
              </w:rPr>
              <w:t>Task</w:t>
            </w:r>
          </w:p>
        </w:tc>
      </w:tr>
      <w:tr w:rsidR="00E14D56" w14:paraId="33DBC2F1" w14:textId="77777777" w:rsidTr="008D0CF7">
        <w:trPr>
          <w:trHeight w:val="493"/>
        </w:trPr>
        <w:tc>
          <w:tcPr>
            <w:tcW w:w="14395" w:type="dxa"/>
          </w:tcPr>
          <w:p w14:paraId="4CD21E28" w14:textId="77777777" w:rsidR="00E14D56" w:rsidRDefault="00E14D56" w:rsidP="008D0CF7">
            <w:pPr>
              <w:pStyle w:val="TableParagraph"/>
              <w:spacing w:before="1"/>
              <w:ind w:left="407"/>
              <w:rPr>
                <w:b/>
                <w:sz w:val="24"/>
              </w:rPr>
            </w:pPr>
            <w:r>
              <w:rPr>
                <w:b/>
                <w:sz w:val="24"/>
              </w:rPr>
              <w:t>3.2</w:t>
            </w:r>
          </w:p>
        </w:tc>
      </w:tr>
      <w:tr w:rsidR="00E14D56" w14:paraId="739163CB" w14:textId="77777777" w:rsidTr="008D0CF7">
        <w:trPr>
          <w:trHeight w:val="710"/>
        </w:trPr>
        <w:tc>
          <w:tcPr>
            <w:tcW w:w="14395" w:type="dxa"/>
            <w:shd w:val="clear" w:color="auto" w:fill="D9D9D9"/>
          </w:tcPr>
          <w:p w14:paraId="10D26C4C" w14:textId="77777777" w:rsidR="00E14D56" w:rsidRDefault="00E14D56" w:rsidP="008D0CF7">
            <w:pPr>
              <w:pStyle w:val="TableParagraph"/>
              <w:spacing w:before="217"/>
              <w:ind w:right="6000"/>
              <w:jc w:val="right"/>
              <w:rPr>
                <w:b/>
                <w:sz w:val="24"/>
              </w:rPr>
            </w:pPr>
            <w:r>
              <w:rPr>
                <w:b/>
                <w:sz w:val="24"/>
              </w:rPr>
              <w:t>Performance Measures</w:t>
            </w:r>
          </w:p>
        </w:tc>
      </w:tr>
      <w:tr w:rsidR="00E14D56" w14:paraId="580644D7" w14:textId="77777777" w:rsidTr="008D0CF7">
        <w:trPr>
          <w:trHeight w:val="494"/>
        </w:trPr>
        <w:tc>
          <w:tcPr>
            <w:tcW w:w="14395" w:type="dxa"/>
          </w:tcPr>
          <w:p w14:paraId="2BAE47D3" w14:textId="77777777" w:rsidR="00E14D56" w:rsidRDefault="00E14D56" w:rsidP="008D0CF7">
            <w:pPr>
              <w:pStyle w:val="TableParagraph"/>
              <w:spacing w:before="1"/>
              <w:ind w:left="707"/>
              <w:rPr>
                <w:b/>
                <w:sz w:val="24"/>
              </w:rPr>
            </w:pPr>
            <w:r>
              <w:rPr>
                <w:b/>
                <w:sz w:val="24"/>
              </w:rPr>
              <w:t>3.2.1</w:t>
            </w:r>
          </w:p>
        </w:tc>
      </w:tr>
      <w:tr w:rsidR="00E14D56" w14:paraId="248902D6" w14:textId="77777777" w:rsidTr="008D0CF7">
        <w:trPr>
          <w:trHeight w:val="493"/>
        </w:trPr>
        <w:tc>
          <w:tcPr>
            <w:tcW w:w="14395" w:type="dxa"/>
          </w:tcPr>
          <w:p w14:paraId="038BC81F" w14:textId="77777777" w:rsidR="00E14D56" w:rsidRDefault="00E14D56" w:rsidP="008D0CF7">
            <w:pPr>
              <w:pStyle w:val="TableParagraph"/>
              <w:spacing w:before="1"/>
              <w:ind w:left="707"/>
              <w:rPr>
                <w:b/>
                <w:sz w:val="24"/>
              </w:rPr>
            </w:pPr>
            <w:r>
              <w:rPr>
                <w:b/>
                <w:sz w:val="24"/>
              </w:rPr>
              <w:t>3.2.2</w:t>
            </w:r>
          </w:p>
        </w:tc>
      </w:tr>
      <w:tr w:rsidR="00E14D56" w14:paraId="78A83F34" w14:textId="77777777" w:rsidTr="008D0CF7">
        <w:trPr>
          <w:trHeight w:val="496"/>
        </w:trPr>
        <w:tc>
          <w:tcPr>
            <w:tcW w:w="14395" w:type="dxa"/>
          </w:tcPr>
          <w:p w14:paraId="373EA0B6" w14:textId="77777777" w:rsidR="00E14D56" w:rsidRDefault="00E14D56" w:rsidP="008D0CF7">
            <w:pPr>
              <w:pStyle w:val="TableParagraph"/>
              <w:spacing w:before="1"/>
              <w:ind w:left="707"/>
              <w:rPr>
                <w:b/>
                <w:sz w:val="24"/>
              </w:rPr>
            </w:pPr>
            <w:r>
              <w:rPr>
                <w:b/>
                <w:sz w:val="24"/>
              </w:rPr>
              <w:t>3.2.3</w:t>
            </w:r>
          </w:p>
        </w:tc>
      </w:tr>
    </w:tbl>
    <w:p w14:paraId="698DACF7" w14:textId="77777777" w:rsidR="00E14D56" w:rsidRDefault="00E14D56" w:rsidP="00E14D56">
      <w:pPr>
        <w:pStyle w:val="BodyText"/>
        <w:spacing w:after="1"/>
        <w:rPr>
          <w:b/>
          <w:i/>
          <w:sz w:val="28"/>
        </w:rPr>
      </w:pPr>
    </w:p>
    <w:p w14:paraId="7B318254"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95"/>
      </w:tblGrid>
      <w:tr w:rsidR="00E14D56" w14:paraId="0243AF2E" w14:textId="77777777" w:rsidTr="008D0CF7">
        <w:trPr>
          <w:trHeight w:val="710"/>
        </w:trPr>
        <w:tc>
          <w:tcPr>
            <w:tcW w:w="14395" w:type="dxa"/>
            <w:shd w:val="clear" w:color="auto" w:fill="D9D9D9"/>
          </w:tcPr>
          <w:p w14:paraId="3561C15C" w14:textId="77777777" w:rsidR="00E14D56" w:rsidRDefault="00E14D56" w:rsidP="008D0CF7">
            <w:pPr>
              <w:pStyle w:val="TableParagraph"/>
              <w:spacing w:before="217"/>
              <w:ind w:left="6681" w:right="6676"/>
              <w:jc w:val="center"/>
              <w:rPr>
                <w:b/>
                <w:sz w:val="24"/>
              </w:rPr>
            </w:pPr>
            <w:r>
              <w:rPr>
                <w:b/>
                <w:sz w:val="24"/>
              </w:rPr>
              <w:t>Objective</w:t>
            </w:r>
          </w:p>
        </w:tc>
      </w:tr>
      <w:tr w:rsidR="00E14D56" w14:paraId="2C3EA969" w14:textId="77777777" w:rsidTr="008D0CF7">
        <w:trPr>
          <w:trHeight w:val="493"/>
        </w:trPr>
        <w:tc>
          <w:tcPr>
            <w:tcW w:w="14395" w:type="dxa"/>
          </w:tcPr>
          <w:p w14:paraId="79A4397F" w14:textId="3F16EAFD" w:rsidR="00E14D56" w:rsidRPr="00E14D56" w:rsidRDefault="008A49E1" w:rsidP="00E478AE">
            <w:pPr>
              <w:pStyle w:val="TableParagraph"/>
              <w:numPr>
                <w:ilvl w:val="0"/>
                <w:numId w:val="9"/>
              </w:numPr>
              <w:spacing w:line="275" w:lineRule="exact"/>
              <w:rPr>
                <w:b/>
                <w:bCs/>
                <w:sz w:val="24"/>
                <w:szCs w:val="24"/>
              </w:rPr>
            </w:pPr>
            <w:r w:rsidRPr="00E14D56">
              <w:rPr>
                <w:rStyle w:val="normaltextrun"/>
                <w:rFonts w:eastAsiaTheme="majorEastAsia"/>
                <w:color w:val="000000"/>
                <w:shd w:val="clear" w:color="auto" w:fill="FFFFFF"/>
              </w:rPr>
              <w:t xml:space="preserve">Provide services and activities to </w:t>
            </w:r>
            <w:r w:rsidRPr="00C240E8">
              <w:rPr>
                <w:rStyle w:val="normaltextrun"/>
                <w:rFonts w:eastAsiaTheme="majorEastAsia"/>
                <w:color w:val="000000"/>
                <w:shd w:val="clear" w:color="auto" w:fill="FFFFFF"/>
              </w:rPr>
              <w:t>enhance student skills for STEP participants in mathematics and the sciences that will facilitate the skills necessary to satisfy secondary school graduation requirements in NYS.</w:t>
            </w:r>
          </w:p>
        </w:tc>
      </w:tr>
      <w:tr w:rsidR="00E14D56" w14:paraId="4A11E290" w14:textId="77777777" w:rsidTr="008D0CF7">
        <w:trPr>
          <w:trHeight w:val="710"/>
        </w:trPr>
        <w:tc>
          <w:tcPr>
            <w:tcW w:w="14395" w:type="dxa"/>
            <w:shd w:val="clear" w:color="auto" w:fill="D9D9D9"/>
          </w:tcPr>
          <w:p w14:paraId="7AF5FDAD" w14:textId="77777777" w:rsidR="00E14D56" w:rsidRDefault="00E14D56" w:rsidP="008D0CF7">
            <w:pPr>
              <w:pStyle w:val="TableParagraph"/>
              <w:spacing w:before="217"/>
              <w:ind w:left="6681" w:right="6673"/>
              <w:jc w:val="center"/>
              <w:rPr>
                <w:b/>
                <w:sz w:val="24"/>
              </w:rPr>
            </w:pPr>
            <w:r>
              <w:rPr>
                <w:b/>
                <w:sz w:val="24"/>
              </w:rPr>
              <w:t>Task</w:t>
            </w:r>
          </w:p>
        </w:tc>
      </w:tr>
      <w:tr w:rsidR="00E14D56" w14:paraId="0D850991" w14:textId="77777777" w:rsidTr="008D0CF7">
        <w:trPr>
          <w:trHeight w:val="493"/>
        </w:trPr>
        <w:tc>
          <w:tcPr>
            <w:tcW w:w="14395" w:type="dxa"/>
          </w:tcPr>
          <w:p w14:paraId="2B2D8CF3" w14:textId="77777777" w:rsidR="00E14D56" w:rsidRDefault="00E14D56" w:rsidP="008D0CF7">
            <w:pPr>
              <w:pStyle w:val="TableParagraph"/>
              <w:spacing w:line="275" w:lineRule="exact"/>
              <w:ind w:left="407"/>
              <w:rPr>
                <w:b/>
                <w:sz w:val="24"/>
              </w:rPr>
            </w:pPr>
            <w:r>
              <w:rPr>
                <w:b/>
                <w:sz w:val="24"/>
              </w:rPr>
              <w:t>4.1</w:t>
            </w:r>
          </w:p>
        </w:tc>
      </w:tr>
      <w:tr w:rsidR="00E14D56" w14:paraId="1FA86957" w14:textId="77777777" w:rsidTr="008D0CF7">
        <w:trPr>
          <w:trHeight w:val="710"/>
        </w:trPr>
        <w:tc>
          <w:tcPr>
            <w:tcW w:w="14395" w:type="dxa"/>
            <w:shd w:val="clear" w:color="auto" w:fill="D9D9D9"/>
          </w:tcPr>
          <w:p w14:paraId="43CCB77F" w14:textId="77777777" w:rsidR="00E14D56" w:rsidRDefault="00E14D56" w:rsidP="008D0CF7">
            <w:pPr>
              <w:pStyle w:val="TableParagraph"/>
              <w:spacing w:before="217"/>
              <w:ind w:right="6000"/>
              <w:jc w:val="right"/>
              <w:rPr>
                <w:b/>
                <w:sz w:val="24"/>
              </w:rPr>
            </w:pPr>
            <w:r>
              <w:rPr>
                <w:b/>
                <w:sz w:val="24"/>
              </w:rPr>
              <w:t>Performance Measures</w:t>
            </w:r>
          </w:p>
        </w:tc>
      </w:tr>
      <w:tr w:rsidR="00E14D56" w14:paraId="51925F1F" w14:textId="77777777" w:rsidTr="008D0CF7">
        <w:trPr>
          <w:trHeight w:val="493"/>
        </w:trPr>
        <w:tc>
          <w:tcPr>
            <w:tcW w:w="14395" w:type="dxa"/>
          </w:tcPr>
          <w:p w14:paraId="1ADDFF28" w14:textId="77777777" w:rsidR="00E14D56" w:rsidRDefault="00E14D56" w:rsidP="008D0CF7">
            <w:pPr>
              <w:pStyle w:val="TableParagraph"/>
              <w:spacing w:line="275" w:lineRule="exact"/>
              <w:ind w:left="707"/>
              <w:rPr>
                <w:b/>
                <w:sz w:val="24"/>
              </w:rPr>
            </w:pPr>
            <w:r>
              <w:rPr>
                <w:b/>
                <w:sz w:val="24"/>
              </w:rPr>
              <w:t>4.1.1</w:t>
            </w:r>
          </w:p>
        </w:tc>
      </w:tr>
      <w:tr w:rsidR="00E14D56" w14:paraId="081B9CB0" w14:textId="77777777" w:rsidTr="008D0CF7">
        <w:trPr>
          <w:trHeight w:val="494"/>
        </w:trPr>
        <w:tc>
          <w:tcPr>
            <w:tcW w:w="14395" w:type="dxa"/>
          </w:tcPr>
          <w:p w14:paraId="77580DF0" w14:textId="77777777" w:rsidR="00E14D56" w:rsidRDefault="00E14D56" w:rsidP="008D0CF7">
            <w:pPr>
              <w:pStyle w:val="TableParagraph"/>
              <w:spacing w:line="275" w:lineRule="exact"/>
              <w:ind w:left="707"/>
              <w:rPr>
                <w:b/>
                <w:sz w:val="24"/>
              </w:rPr>
            </w:pPr>
            <w:r>
              <w:rPr>
                <w:b/>
                <w:sz w:val="24"/>
              </w:rPr>
              <w:t>4.1.2</w:t>
            </w:r>
          </w:p>
        </w:tc>
      </w:tr>
      <w:tr w:rsidR="00E14D56" w14:paraId="69111625" w14:textId="77777777" w:rsidTr="008D0CF7">
        <w:trPr>
          <w:trHeight w:val="493"/>
        </w:trPr>
        <w:tc>
          <w:tcPr>
            <w:tcW w:w="14395" w:type="dxa"/>
          </w:tcPr>
          <w:p w14:paraId="2656C004" w14:textId="77777777" w:rsidR="00E14D56" w:rsidRDefault="00E14D56" w:rsidP="008D0CF7">
            <w:pPr>
              <w:pStyle w:val="TableParagraph"/>
              <w:spacing w:line="275" w:lineRule="exact"/>
              <w:ind w:left="707"/>
              <w:rPr>
                <w:b/>
                <w:sz w:val="24"/>
              </w:rPr>
            </w:pPr>
            <w:r>
              <w:rPr>
                <w:b/>
                <w:sz w:val="24"/>
              </w:rPr>
              <w:t>4.1.3</w:t>
            </w:r>
          </w:p>
        </w:tc>
      </w:tr>
      <w:tr w:rsidR="00E14D56" w14:paraId="322A4A4B" w14:textId="77777777" w:rsidTr="008D0CF7">
        <w:trPr>
          <w:trHeight w:val="710"/>
        </w:trPr>
        <w:tc>
          <w:tcPr>
            <w:tcW w:w="14395" w:type="dxa"/>
            <w:shd w:val="clear" w:color="auto" w:fill="D9D9D9"/>
          </w:tcPr>
          <w:p w14:paraId="4F8B683A" w14:textId="77777777" w:rsidR="00E14D56" w:rsidRDefault="00E14D56" w:rsidP="008D0CF7">
            <w:pPr>
              <w:pStyle w:val="TableParagraph"/>
              <w:spacing w:before="217"/>
              <w:ind w:left="6681" w:right="6673"/>
              <w:jc w:val="center"/>
              <w:rPr>
                <w:b/>
                <w:sz w:val="24"/>
              </w:rPr>
            </w:pPr>
            <w:r>
              <w:rPr>
                <w:b/>
                <w:sz w:val="24"/>
              </w:rPr>
              <w:t>Task</w:t>
            </w:r>
          </w:p>
        </w:tc>
      </w:tr>
      <w:tr w:rsidR="00E14D56" w14:paraId="577B1963" w14:textId="77777777" w:rsidTr="008D0CF7">
        <w:trPr>
          <w:trHeight w:val="493"/>
        </w:trPr>
        <w:tc>
          <w:tcPr>
            <w:tcW w:w="14395" w:type="dxa"/>
          </w:tcPr>
          <w:p w14:paraId="1B70F531" w14:textId="77777777" w:rsidR="00E14D56" w:rsidRDefault="00E14D56" w:rsidP="008D0CF7">
            <w:pPr>
              <w:pStyle w:val="TableParagraph"/>
              <w:spacing w:line="275" w:lineRule="exact"/>
              <w:ind w:left="407"/>
              <w:rPr>
                <w:b/>
                <w:sz w:val="24"/>
              </w:rPr>
            </w:pPr>
            <w:r>
              <w:rPr>
                <w:b/>
                <w:sz w:val="24"/>
              </w:rPr>
              <w:t>4.2</w:t>
            </w:r>
          </w:p>
        </w:tc>
      </w:tr>
      <w:tr w:rsidR="00E14D56" w14:paraId="4B9CFE7C" w14:textId="77777777" w:rsidTr="008D0CF7">
        <w:trPr>
          <w:trHeight w:val="710"/>
        </w:trPr>
        <w:tc>
          <w:tcPr>
            <w:tcW w:w="14395" w:type="dxa"/>
            <w:shd w:val="clear" w:color="auto" w:fill="D9D9D9"/>
          </w:tcPr>
          <w:p w14:paraId="2889DAD6" w14:textId="77777777" w:rsidR="00E14D56" w:rsidRDefault="00E14D56" w:rsidP="008D0CF7">
            <w:pPr>
              <w:pStyle w:val="TableParagraph"/>
              <w:spacing w:before="217"/>
              <w:ind w:right="6000"/>
              <w:jc w:val="right"/>
              <w:rPr>
                <w:b/>
                <w:sz w:val="24"/>
              </w:rPr>
            </w:pPr>
            <w:r>
              <w:rPr>
                <w:b/>
                <w:sz w:val="24"/>
              </w:rPr>
              <w:t>Performance Measures</w:t>
            </w:r>
          </w:p>
        </w:tc>
      </w:tr>
      <w:tr w:rsidR="00E14D56" w14:paraId="6A0D1F3C" w14:textId="77777777" w:rsidTr="008D0CF7">
        <w:trPr>
          <w:trHeight w:val="493"/>
        </w:trPr>
        <w:tc>
          <w:tcPr>
            <w:tcW w:w="14395" w:type="dxa"/>
          </w:tcPr>
          <w:p w14:paraId="60DBC478" w14:textId="77777777" w:rsidR="00E14D56" w:rsidRDefault="00E14D56" w:rsidP="008D0CF7">
            <w:pPr>
              <w:pStyle w:val="TableParagraph"/>
              <w:spacing w:line="275" w:lineRule="exact"/>
              <w:ind w:left="707"/>
              <w:rPr>
                <w:b/>
                <w:sz w:val="24"/>
              </w:rPr>
            </w:pPr>
            <w:r>
              <w:rPr>
                <w:b/>
                <w:sz w:val="24"/>
              </w:rPr>
              <w:t>4.2.1</w:t>
            </w:r>
          </w:p>
        </w:tc>
      </w:tr>
      <w:tr w:rsidR="00E14D56" w14:paraId="48E34635" w14:textId="77777777" w:rsidTr="008D0CF7">
        <w:trPr>
          <w:trHeight w:val="494"/>
        </w:trPr>
        <w:tc>
          <w:tcPr>
            <w:tcW w:w="14395" w:type="dxa"/>
          </w:tcPr>
          <w:p w14:paraId="1474335D" w14:textId="77777777" w:rsidR="00E14D56" w:rsidRDefault="00E14D56" w:rsidP="008D0CF7">
            <w:pPr>
              <w:pStyle w:val="TableParagraph"/>
              <w:spacing w:line="275" w:lineRule="exact"/>
              <w:ind w:left="707"/>
              <w:rPr>
                <w:b/>
                <w:sz w:val="24"/>
              </w:rPr>
            </w:pPr>
            <w:r>
              <w:rPr>
                <w:b/>
                <w:sz w:val="24"/>
              </w:rPr>
              <w:t>4.2.2</w:t>
            </w:r>
          </w:p>
        </w:tc>
      </w:tr>
      <w:tr w:rsidR="00E14D56" w14:paraId="49F97BB2" w14:textId="77777777" w:rsidTr="008D0CF7">
        <w:trPr>
          <w:trHeight w:val="493"/>
        </w:trPr>
        <w:tc>
          <w:tcPr>
            <w:tcW w:w="14395" w:type="dxa"/>
          </w:tcPr>
          <w:p w14:paraId="52094DC6" w14:textId="77777777" w:rsidR="00E14D56" w:rsidRDefault="00E14D56" w:rsidP="008D0CF7">
            <w:pPr>
              <w:pStyle w:val="TableParagraph"/>
              <w:spacing w:line="275" w:lineRule="exact"/>
              <w:ind w:left="707"/>
              <w:rPr>
                <w:b/>
                <w:sz w:val="24"/>
              </w:rPr>
            </w:pPr>
            <w:r>
              <w:rPr>
                <w:b/>
                <w:sz w:val="24"/>
              </w:rPr>
              <w:t>4.2.3</w:t>
            </w:r>
          </w:p>
        </w:tc>
      </w:tr>
    </w:tbl>
    <w:p w14:paraId="030B428B" w14:textId="77777777" w:rsidR="00E14D56" w:rsidRDefault="00E14D56" w:rsidP="00E14D56">
      <w:pPr>
        <w:pStyle w:val="BodyText"/>
        <w:rPr>
          <w:b/>
          <w:i/>
          <w:sz w:val="20"/>
        </w:rPr>
      </w:pPr>
    </w:p>
    <w:p w14:paraId="62049108" w14:textId="77777777" w:rsidR="00E14D56" w:rsidRDefault="00E14D56" w:rsidP="00E14D56">
      <w:pPr>
        <w:pStyle w:val="BodyText"/>
        <w:spacing w:after="1"/>
        <w:rPr>
          <w:b/>
          <w:i/>
          <w:sz w:val="28"/>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78"/>
        <w:gridCol w:w="17"/>
      </w:tblGrid>
      <w:tr w:rsidR="00E14D56" w14:paraId="0A63A968" w14:textId="77777777" w:rsidTr="008D0CF7">
        <w:trPr>
          <w:trHeight w:val="710"/>
        </w:trPr>
        <w:tc>
          <w:tcPr>
            <w:tcW w:w="14395" w:type="dxa"/>
            <w:gridSpan w:val="2"/>
            <w:shd w:val="clear" w:color="auto" w:fill="D9D9D9"/>
          </w:tcPr>
          <w:p w14:paraId="643CC523" w14:textId="77777777" w:rsidR="00E14D56" w:rsidRDefault="00E14D56" w:rsidP="008D0CF7">
            <w:pPr>
              <w:pStyle w:val="TableParagraph"/>
              <w:spacing w:before="217"/>
              <w:ind w:left="6681" w:right="6676"/>
              <w:jc w:val="center"/>
              <w:rPr>
                <w:b/>
                <w:sz w:val="24"/>
              </w:rPr>
            </w:pPr>
            <w:r>
              <w:rPr>
                <w:b/>
                <w:sz w:val="24"/>
              </w:rPr>
              <w:t>Objective</w:t>
            </w:r>
          </w:p>
        </w:tc>
      </w:tr>
      <w:tr w:rsidR="00E14D56" w14:paraId="7CA7AF95" w14:textId="77777777" w:rsidTr="008D0CF7">
        <w:trPr>
          <w:trHeight w:val="493"/>
        </w:trPr>
        <w:tc>
          <w:tcPr>
            <w:tcW w:w="14395" w:type="dxa"/>
            <w:gridSpan w:val="2"/>
          </w:tcPr>
          <w:p w14:paraId="2C66BE85" w14:textId="128B89CA" w:rsidR="00E14D56" w:rsidRPr="00E14D56" w:rsidRDefault="008A49E1" w:rsidP="00E478AE">
            <w:pPr>
              <w:pStyle w:val="TableParagraph"/>
              <w:numPr>
                <w:ilvl w:val="0"/>
                <w:numId w:val="9"/>
              </w:numPr>
              <w:spacing w:line="275" w:lineRule="exact"/>
              <w:rPr>
                <w:b/>
                <w:bCs/>
                <w:sz w:val="24"/>
                <w:szCs w:val="24"/>
              </w:rPr>
            </w:pPr>
            <w:r w:rsidRPr="00E14D56">
              <w:rPr>
                <w:rStyle w:val="normaltextrun"/>
                <w:rFonts w:eastAsiaTheme="majorEastAsia"/>
                <w:color w:val="000000"/>
                <w:shd w:val="clear" w:color="auto" w:fill="FFFFFF"/>
              </w:rPr>
              <w:t>Provide all students with an opportunity to participate in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 xml:space="preserve">Learning. Students should be made aware of what </w:t>
            </w:r>
            <w:r>
              <w:rPr>
                <w:rStyle w:val="normaltextrun"/>
                <w:rFonts w:eastAsiaTheme="majorEastAsia"/>
                <w:color w:val="000000"/>
                <w:shd w:val="clear" w:color="auto" w:fill="FFFFFF"/>
              </w:rPr>
              <w:t>S</w:t>
            </w:r>
            <w:r w:rsidRPr="00E14D56">
              <w:rPr>
                <w:rStyle w:val="normaltextrun"/>
                <w:rFonts w:eastAsiaTheme="majorEastAsia"/>
                <w:color w:val="000000"/>
                <w:shd w:val="clear" w:color="auto" w:fill="FFFFFF"/>
              </w:rPr>
              <w:t xml:space="preserve">ervice </w:t>
            </w:r>
            <w:r>
              <w:rPr>
                <w:rStyle w:val="normaltextrun"/>
                <w:rFonts w:eastAsiaTheme="majorEastAsia"/>
                <w:color w:val="000000"/>
                <w:shd w:val="clear" w:color="auto" w:fill="FFFFFF"/>
              </w:rPr>
              <w:t>L</w:t>
            </w:r>
            <w:r w:rsidRPr="00E14D56">
              <w:rPr>
                <w:rStyle w:val="normaltextrun"/>
                <w:rFonts w:eastAsiaTheme="majorEastAsia"/>
                <w:color w:val="000000"/>
                <w:shd w:val="clear" w:color="auto" w:fill="FFFFFF"/>
              </w:rPr>
              <w:t>earning is, how it relates to their studies and the benefits of this collaborative and collective activity. Service</w:t>
            </w:r>
            <w:r>
              <w:rPr>
                <w:rStyle w:val="normaltextrun"/>
                <w:rFonts w:eastAsiaTheme="majorEastAsia"/>
                <w:color w:val="000000"/>
                <w:shd w:val="clear" w:color="auto" w:fill="FFFFFF"/>
              </w:rPr>
              <w:t>-</w:t>
            </w:r>
            <w:r w:rsidRPr="00E14D56">
              <w:rPr>
                <w:rStyle w:val="normaltextrun"/>
                <w:rFonts w:eastAsiaTheme="majorEastAsia"/>
                <w:color w:val="000000"/>
                <w:shd w:val="clear" w:color="auto" w:fill="FFFFFF"/>
              </w:rPr>
              <w:t>Learning projects can involve direct and indirect services that students could provide to their communities.</w:t>
            </w:r>
            <w:r w:rsidRPr="00E14D56">
              <w:rPr>
                <w:rStyle w:val="eop"/>
                <w:rFonts w:eastAsiaTheme="majorEastAsia"/>
                <w:color w:val="000000"/>
                <w:shd w:val="clear" w:color="auto" w:fill="FFFFFF"/>
              </w:rPr>
              <w:t> </w:t>
            </w:r>
          </w:p>
        </w:tc>
      </w:tr>
      <w:tr w:rsidR="00E14D56" w14:paraId="70682F09" w14:textId="77777777" w:rsidTr="008D0CF7">
        <w:trPr>
          <w:trHeight w:val="710"/>
        </w:trPr>
        <w:tc>
          <w:tcPr>
            <w:tcW w:w="14395" w:type="dxa"/>
            <w:gridSpan w:val="2"/>
            <w:shd w:val="clear" w:color="auto" w:fill="D9D9D9"/>
          </w:tcPr>
          <w:p w14:paraId="4807DAF8" w14:textId="77777777" w:rsidR="00E14D56" w:rsidRDefault="00E14D56" w:rsidP="008D0CF7">
            <w:pPr>
              <w:pStyle w:val="TableParagraph"/>
              <w:spacing w:before="217"/>
              <w:ind w:left="6681" w:right="6673"/>
              <w:jc w:val="center"/>
              <w:rPr>
                <w:b/>
                <w:sz w:val="24"/>
              </w:rPr>
            </w:pPr>
            <w:r>
              <w:rPr>
                <w:b/>
                <w:sz w:val="24"/>
              </w:rPr>
              <w:t>Task</w:t>
            </w:r>
          </w:p>
        </w:tc>
      </w:tr>
      <w:tr w:rsidR="00E14D56" w14:paraId="4E7B4ABC" w14:textId="77777777" w:rsidTr="008D0CF7">
        <w:trPr>
          <w:trHeight w:val="493"/>
        </w:trPr>
        <w:tc>
          <w:tcPr>
            <w:tcW w:w="14395" w:type="dxa"/>
            <w:gridSpan w:val="2"/>
          </w:tcPr>
          <w:p w14:paraId="67E16F64" w14:textId="77777777" w:rsidR="00E14D56" w:rsidRDefault="00E14D56" w:rsidP="008D0CF7">
            <w:pPr>
              <w:pStyle w:val="TableParagraph"/>
              <w:spacing w:line="275" w:lineRule="exact"/>
              <w:ind w:left="407"/>
              <w:rPr>
                <w:b/>
                <w:sz w:val="24"/>
              </w:rPr>
            </w:pPr>
            <w:r>
              <w:rPr>
                <w:b/>
                <w:sz w:val="24"/>
              </w:rPr>
              <w:t>5.1</w:t>
            </w:r>
          </w:p>
        </w:tc>
      </w:tr>
      <w:tr w:rsidR="00E14D56" w14:paraId="6B3AEDA6" w14:textId="77777777" w:rsidTr="008D0CF7">
        <w:trPr>
          <w:trHeight w:val="710"/>
        </w:trPr>
        <w:tc>
          <w:tcPr>
            <w:tcW w:w="14395" w:type="dxa"/>
            <w:gridSpan w:val="2"/>
            <w:shd w:val="clear" w:color="auto" w:fill="D9D9D9"/>
          </w:tcPr>
          <w:p w14:paraId="6AEEEE5A" w14:textId="77777777" w:rsidR="00E14D56" w:rsidRDefault="00E14D56" w:rsidP="008D0CF7">
            <w:pPr>
              <w:pStyle w:val="TableParagraph"/>
              <w:spacing w:before="217"/>
              <w:ind w:right="6000"/>
              <w:jc w:val="right"/>
              <w:rPr>
                <w:b/>
                <w:sz w:val="24"/>
              </w:rPr>
            </w:pPr>
            <w:r>
              <w:rPr>
                <w:b/>
                <w:sz w:val="24"/>
              </w:rPr>
              <w:t>Performance Measures</w:t>
            </w:r>
          </w:p>
        </w:tc>
      </w:tr>
      <w:tr w:rsidR="00E14D56" w14:paraId="1CCCFD10" w14:textId="77777777" w:rsidTr="008D0CF7">
        <w:trPr>
          <w:trHeight w:val="493"/>
        </w:trPr>
        <w:tc>
          <w:tcPr>
            <w:tcW w:w="14395" w:type="dxa"/>
            <w:gridSpan w:val="2"/>
          </w:tcPr>
          <w:p w14:paraId="4EBBFC5B" w14:textId="77777777" w:rsidR="00E14D56" w:rsidRDefault="00E14D56" w:rsidP="008D0CF7">
            <w:pPr>
              <w:pStyle w:val="TableParagraph"/>
              <w:spacing w:line="275" w:lineRule="exact"/>
              <w:ind w:left="707"/>
              <w:rPr>
                <w:b/>
                <w:sz w:val="24"/>
              </w:rPr>
            </w:pPr>
            <w:r>
              <w:rPr>
                <w:b/>
                <w:sz w:val="24"/>
              </w:rPr>
              <w:t>5.1.1</w:t>
            </w:r>
          </w:p>
        </w:tc>
      </w:tr>
      <w:tr w:rsidR="00E14D56" w14:paraId="6486FCBC" w14:textId="77777777" w:rsidTr="008D0CF7">
        <w:trPr>
          <w:trHeight w:val="494"/>
        </w:trPr>
        <w:tc>
          <w:tcPr>
            <w:tcW w:w="14395" w:type="dxa"/>
            <w:gridSpan w:val="2"/>
          </w:tcPr>
          <w:p w14:paraId="7F1505A8" w14:textId="77777777" w:rsidR="00E14D56" w:rsidRDefault="00E14D56" w:rsidP="008D0CF7">
            <w:pPr>
              <w:pStyle w:val="TableParagraph"/>
              <w:spacing w:line="275" w:lineRule="exact"/>
              <w:ind w:left="707"/>
              <w:rPr>
                <w:b/>
                <w:sz w:val="24"/>
              </w:rPr>
            </w:pPr>
            <w:r>
              <w:rPr>
                <w:b/>
                <w:sz w:val="24"/>
              </w:rPr>
              <w:t>5.1.2</w:t>
            </w:r>
          </w:p>
        </w:tc>
      </w:tr>
      <w:tr w:rsidR="00E14D56" w14:paraId="2ACB100B" w14:textId="77777777" w:rsidTr="008D0CF7">
        <w:trPr>
          <w:trHeight w:val="493"/>
        </w:trPr>
        <w:tc>
          <w:tcPr>
            <w:tcW w:w="14395" w:type="dxa"/>
            <w:gridSpan w:val="2"/>
          </w:tcPr>
          <w:p w14:paraId="299A9822" w14:textId="77777777" w:rsidR="00E14D56" w:rsidRDefault="00E14D56" w:rsidP="008D0CF7">
            <w:pPr>
              <w:pStyle w:val="TableParagraph"/>
              <w:spacing w:line="275" w:lineRule="exact"/>
              <w:ind w:left="707"/>
              <w:rPr>
                <w:b/>
                <w:sz w:val="24"/>
              </w:rPr>
            </w:pPr>
            <w:r>
              <w:rPr>
                <w:b/>
                <w:sz w:val="24"/>
              </w:rPr>
              <w:t>5.1.3</w:t>
            </w:r>
          </w:p>
        </w:tc>
      </w:tr>
      <w:tr w:rsidR="00E14D56" w14:paraId="070F7E82" w14:textId="77777777" w:rsidTr="008D0CF7">
        <w:trPr>
          <w:trHeight w:val="710"/>
        </w:trPr>
        <w:tc>
          <w:tcPr>
            <w:tcW w:w="14395" w:type="dxa"/>
            <w:gridSpan w:val="2"/>
            <w:shd w:val="clear" w:color="auto" w:fill="D9D9D9"/>
          </w:tcPr>
          <w:p w14:paraId="4B33389B" w14:textId="77777777" w:rsidR="00E14D56" w:rsidRDefault="00E14D56" w:rsidP="008D0CF7">
            <w:pPr>
              <w:pStyle w:val="TableParagraph"/>
              <w:spacing w:before="217"/>
              <w:ind w:left="6681" w:right="6673"/>
              <w:jc w:val="center"/>
              <w:rPr>
                <w:b/>
                <w:sz w:val="24"/>
              </w:rPr>
            </w:pPr>
            <w:r>
              <w:rPr>
                <w:b/>
                <w:sz w:val="24"/>
              </w:rPr>
              <w:t>Task</w:t>
            </w:r>
          </w:p>
        </w:tc>
      </w:tr>
      <w:tr w:rsidR="00E14D56" w14:paraId="3B85DBEC" w14:textId="77777777" w:rsidTr="008D0CF7">
        <w:trPr>
          <w:trHeight w:val="493"/>
        </w:trPr>
        <w:tc>
          <w:tcPr>
            <w:tcW w:w="14395" w:type="dxa"/>
            <w:gridSpan w:val="2"/>
          </w:tcPr>
          <w:p w14:paraId="7874FFCA" w14:textId="77777777" w:rsidR="00E14D56" w:rsidRDefault="00E14D56" w:rsidP="008D0CF7">
            <w:pPr>
              <w:pStyle w:val="TableParagraph"/>
              <w:spacing w:line="275" w:lineRule="exact"/>
              <w:ind w:left="407"/>
              <w:rPr>
                <w:b/>
                <w:sz w:val="24"/>
              </w:rPr>
            </w:pPr>
            <w:r>
              <w:rPr>
                <w:b/>
                <w:sz w:val="24"/>
              </w:rPr>
              <w:t>5.2</w:t>
            </w:r>
          </w:p>
        </w:tc>
      </w:tr>
      <w:tr w:rsidR="00E14D56" w14:paraId="1822C0DF" w14:textId="77777777" w:rsidTr="008D0CF7">
        <w:trPr>
          <w:trHeight w:val="710"/>
        </w:trPr>
        <w:tc>
          <w:tcPr>
            <w:tcW w:w="14395" w:type="dxa"/>
            <w:gridSpan w:val="2"/>
            <w:shd w:val="clear" w:color="auto" w:fill="D9D9D9"/>
          </w:tcPr>
          <w:p w14:paraId="1952CA2C" w14:textId="77777777" w:rsidR="00E14D56" w:rsidRDefault="00E14D56" w:rsidP="008D0CF7">
            <w:pPr>
              <w:pStyle w:val="TableParagraph"/>
              <w:spacing w:before="217"/>
              <w:ind w:right="6000"/>
              <w:jc w:val="right"/>
              <w:rPr>
                <w:b/>
                <w:sz w:val="24"/>
              </w:rPr>
            </w:pPr>
            <w:r>
              <w:rPr>
                <w:b/>
                <w:sz w:val="24"/>
              </w:rPr>
              <w:t>Performance Measures</w:t>
            </w:r>
          </w:p>
        </w:tc>
      </w:tr>
      <w:tr w:rsidR="00E14D56" w14:paraId="2D65FE35" w14:textId="77777777" w:rsidTr="008D0CF7">
        <w:trPr>
          <w:trHeight w:val="493"/>
        </w:trPr>
        <w:tc>
          <w:tcPr>
            <w:tcW w:w="14395" w:type="dxa"/>
            <w:gridSpan w:val="2"/>
          </w:tcPr>
          <w:p w14:paraId="084DD80C" w14:textId="77777777" w:rsidR="00E14D56" w:rsidRDefault="00E14D56" w:rsidP="008D0CF7">
            <w:pPr>
              <w:pStyle w:val="TableParagraph"/>
              <w:spacing w:line="275" w:lineRule="exact"/>
              <w:ind w:left="707"/>
              <w:rPr>
                <w:b/>
                <w:sz w:val="24"/>
              </w:rPr>
            </w:pPr>
            <w:r>
              <w:rPr>
                <w:b/>
                <w:sz w:val="24"/>
              </w:rPr>
              <w:t>5.2.1</w:t>
            </w:r>
          </w:p>
        </w:tc>
      </w:tr>
      <w:tr w:rsidR="00E14D56" w14:paraId="76E84A9A" w14:textId="77777777" w:rsidTr="008D0CF7">
        <w:trPr>
          <w:trHeight w:val="494"/>
        </w:trPr>
        <w:tc>
          <w:tcPr>
            <w:tcW w:w="14395" w:type="dxa"/>
            <w:gridSpan w:val="2"/>
          </w:tcPr>
          <w:p w14:paraId="3CD5F36C" w14:textId="77777777" w:rsidR="00E14D56" w:rsidRDefault="00E14D56" w:rsidP="008D0CF7">
            <w:pPr>
              <w:pStyle w:val="TableParagraph"/>
              <w:spacing w:line="275" w:lineRule="exact"/>
              <w:ind w:left="707"/>
              <w:rPr>
                <w:b/>
                <w:sz w:val="24"/>
              </w:rPr>
            </w:pPr>
            <w:r>
              <w:rPr>
                <w:b/>
                <w:sz w:val="24"/>
              </w:rPr>
              <w:t>5.2.2</w:t>
            </w:r>
          </w:p>
        </w:tc>
      </w:tr>
      <w:tr w:rsidR="00E14D56" w14:paraId="607240D9" w14:textId="77777777" w:rsidTr="008D0CF7">
        <w:trPr>
          <w:trHeight w:val="493"/>
        </w:trPr>
        <w:tc>
          <w:tcPr>
            <w:tcW w:w="14395" w:type="dxa"/>
            <w:gridSpan w:val="2"/>
          </w:tcPr>
          <w:p w14:paraId="4882E404" w14:textId="77777777" w:rsidR="00E14D56" w:rsidRDefault="00E14D56" w:rsidP="008D0CF7">
            <w:pPr>
              <w:pStyle w:val="TableParagraph"/>
              <w:spacing w:line="275" w:lineRule="exact"/>
              <w:ind w:left="707"/>
              <w:rPr>
                <w:b/>
                <w:sz w:val="24"/>
              </w:rPr>
            </w:pPr>
            <w:r>
              <w:rPr>
                <w:b/>
                <w:sz w:val="24"/>
              </w:rPr>
              <w:t>5.2.3</w:t>
            </w:r>
          </w:p>
        </w:tc>
      </w:tr>
      <w:tr w:rsidR="00E14D56" w:rsidRPr="00E14D56" w14:paraId="0A7E532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1A2EA50B"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3527563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B4946A1" w14:textId="56CE3FAF" w:rsidR="00E14D56" w:rsidRPr="00E14D56" w:rsidRDefault="008A49E1" w:rsidP="00E478AE">
            <w:pPr>
              <w:pStyle w:val="ListParagraph"/>
              <w:widowControl/>
              <w:numPr>
                <w:ilvl w:val="0"/>
                <w:numId w:val="9"/>
              </w:numPr>
              <w:autoSpaceDE/>
              <w:autoSpaceDN/>
              <w:textAlignment w:val="baseline"/>
              <w:rPr>
                <w:lang w:bidi="ar-SA"/>
              </w:rPr>
            </w:pPr>
            <w:r>
              <w:rPr>
                <w:lang w:bidi="ar-SA"/>
              </w:rPr>
              <w:t>Provide ways to</w:t>
            </w:r>
            <w:r w:rsidRPr="00E14D56">
              <w:rPr>
                <w:lang w:bidi="ar-SA"/>
              </w:rPr>
              <w:t xml:space="preserve"> implement and sustain a parent component with clearly defined roles, responsibilities, and activities. </w:t>
            </w:r>
          </w:p>
        </w:tc>
      </w:tr>
      <w:tr w:rsidR="00E14D56" w:rsidRPr="00E14D56" w14:paraId="65E7614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1228F7C"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30EEAFF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88C142B"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6.1</w:t>
            </w:r>
            <w:r w:rsidRPr="00E14D56">
              <w:rPr>
                <w:sz w:val="24"/>
                <w:szCs w:val="24"/>
                <w:lang w:bidi="ar-SA"/>
              </w:rPr>
              <w:t> </w:t>
            </w:r>
          </w:p>
        </w:tc>
      </w:tr>
      <w:tr w:rsidR="00E14D56" w:rsidRPr="00E14D56" w14:paraId="2B79B2F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FE1FB7C"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0889566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6D29ACB"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6.1.1</w:t>
            </w:r>
            <w:r w:rsidRPr="00E14D56">
              <w:rPr>
                <w:sz w:val="24"/>
                <w:szCs w:val="24"/>
                <w:lang w:bidi="ar-SA"/>
              </w:rPr>
              <w:t> </w:t>
            </w:r>
          </w:p>
        </w:tc>
      </w:tr>
      <w:tr w:rsidR="00E14D56" w:rsidRPr="00E14D56" w14:paraId="4996B07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17C3B22A"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6.1.2</w:t>
            </w:r>
            <w:r w:rsidRPr="00E14D56">
              <w:rPr>
                <w:sz w:val="24"/>
                <w:szCs w:val="24"/>
                <w:lang w:bidi="ar-SA"/>
              </w:rPr>
              <w:t> </w:t>
            </w:r>
          </w:p>
        </w:tc>
      </w:tr>
      <w:tr w:rsidR="00E14D56" w:rsidRPr="00E14D56" w14:paraId="464A6F3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4FC18A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6.1.3</w:t>
            </w:r>
            <w:r w:rsidRPr="00E14D56">
              <w:rPr>
                <w:sz w:val="24"/>
                <w:szCs w:val="24"/>
                <w:lang w:bidi="ar-SA"/>
              </w:rPr>
              <w:t> </w:t>
            </w:r>
          </w:p>
        </w:tc>
      </w:tr>
      <w:tr w:rsidR="00E14D56" w:rsidRPr="00E14D56" w14:paraId="126E5B3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099AC29"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43A7928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EAD266B"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6.2</w:t>
            </w:r>
            <w:r w:rsidRPr="00E14D56">
              <w:rPr>
                <w:sz w:val="24"/>
                <w:szCs w:val="24"/>
                <w:lang w:bidi="ar-SA"/>
              </w:rPr>
              <w:t> </w:t>
            </w:r>
          </w:p>
        </w:tc>
      </w:tr>
      <w:tr w:rsidR="00E14D56" w:rsidRPr="00E14D56" w14:paraId="0EE5F7D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0EAC9BE9"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66E1C39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7619D71"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6.2.1</w:t>
            </w:r>
            <w:r w:rsidRPr="00E14D56">
              <w:rPr>
                <w:sz w:val="24"/>
                <w:szCs w:val="24"/>
                <w:lang w:bidi="ar-SA"/>
              </w:rPr>
              <w:t> </w:t>
            </w:r>
          </w:p>
        </w:tc>
      </w:tr>
      <w:tr w:rsidR="00E14D56" w:rsidRPr="00E14D56" w14:paraId="1BAAABC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E18E233"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6.2.2</w:t>
            </w:r>
            <w:r w:rsidRPr="00E14D56">
              <w:rPr>
                <w:sz w:val="24"/>
                <w:szCs w:val="24"/>
                <w:lang w:bidi="ar-SA"/>
              </w:rPr>
              <w:t> </w:t>
            </w:r>
          </w:p>
        </w:tc>
      </w:tr>
      <w:tr w:rsidR="00E14D56" w:rsidRPr="00E14D56" w14:paraId="16A8761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7D8C9E7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6.2.3</w:t>
            </w:r>
            <w:r w:rsidRPr="00E14D56">
              <w:rPr>
                <w:sz w:val="24"/>
                <w:szCs w:val="24"/>
                <w:lang w:bidi="ar-SA"/>
              </w:rPr>
              <w:t> </w:t>
            </w:r>
          </w:p>
        </w:tc>
      </w:tr>
      <w:tr w:rsidR="00E14D56" w:rsidRPr="00E14D56" w14:paraId="2000CA2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57C79DE2"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2981D7A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9583F50" w14:textId="47C33762" w:rsidR="00E14D56" w:rsidRPr="00E14D56" w:rsidRDefault="004F6757" w:rsidP="00E478AE">
            <w:pPr>
              <w:pStyle w:val="ListParagraph"/>
              <w:widowControl/>
              <w:numPr>
                <w:ilvl w:val="0"/>
                <w:numId w:val="9"/>
              </w:numPr>
              <w:autoSpaceDE/>
              <w:autoSpaceDN/>
              <w:textAlignment w:val="baseline"/>
              <w:rPr>
                <w:lang w:bidi="ar-SA"/>
              </w:rPr>
            </w:pPr>
            <w:r>
              <w:rPr>
                <w:color w:val="000000"/>
                <w:lang w:bidi="ar-SA"/>
              </w:rPr>
              <w:t>Provide activities to d</w:t>
            </w:r>
            <w:r w:rsidRPr="00E14D56">
              <w:rPr>
                <w:color w:val="000000"/>
                <w:lang w:bidi="ar-SA"/>
              </w:rPr>
              <w:t>evelop and implement a STEP Advisory Committee with membership representation from various stakeholder groups, such as students, parents, local K-12 administrators or teachers, and campus faculty or staff.  The purpose of the STEP Advisory Committee is to meet occasionally to discuss upcoming programming or calendar of events and assist with the self-review process. </w:t>
            </w:r>
          </w:p>
        </w:tc>
      </w:tr>
      <w:tr w:rsidR="00E14D56" w:rsidRPr="00E14D56" w14:paraId="6C7A44D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53AD13F"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54DCC298"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9AFB5C3"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7.1</w:t>
            </w:r>
            <w:r w:rsidRPr="00E14D56">
              <w:rPr>
                <w:sz w:val="24"/>
                <w:szCs w:val="24"/>
                <w:lang w:bidi="ar-SA"/>
              </w:rPr>
              <w:t> </w:t>
            </w:r>
          </w:p>
        </w:tc>
      </w:tr>
      <w:tr w:rsidR="00E14D56" w:rsidRPr="00E14D56" w14:paraId="1D99E76C"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422295F"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7748519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44FDFC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7.1.1</w:t>
            </w:r>
            <w:r w:rsidRPr="00E14D56">
              <w:rPr>
                <w:sz w:val="24"/>
                <w:szCs w:val="24"/>
                <w:lang w:bidi="ar-SA"/>
              </w:rPr>
              <w:t> </w:t>
            </w:r>
          </w:p>
        </w:tc>
      </w:tr>
      <w:tr w:rsidR="00E14D56" w:rsidRPr="00E14D56" w14:paraId="644BF12B"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C701E6C"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7.1.2</w:t>
            </w:r>
            <w:r w:rsidRPr="00E14D56">
              <w:rPr>
                <w:sz w:val="24"/>
                <w:szCs w:val="24"/>
                <w:lang w:bidi="ar-SA"/>
              </w:rPr>
              <w:t> </w:t>
            </w:r>
          </w:p>
        </w:tc>
      </w:tr>
      <w:tr w:rsidR="00E14D56" w:rsidRPr="00E14D56" w14:paraId="72D4DEB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06FF9F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7.1.3</w:t>
            </w:r>
            <w:r w:rsidRPr="00E14D56">
              <w:rPr>
                <w:sz w:val="24"/>
                <w:szCs w:val="24"/>
                <w:lang w:bidi="ar-SA"/>
              </w:rPr>
              <w:t> </w:t>
            </w:r>
          </w:p>
        </w:tc>
      </w:tr>
      <w:tr w:rsidR="00E14D56" w:rsidRPr="00E14D56" w14:paraId="7CFAB08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B7184A5"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78A3B55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8538F0D"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7.2</w:t>
            </w:r>
            <w:r w:rsidRPr="00E14D56">
              <w:rPr>
                <w:sz w:val="24"/>
                <w:szCs w:val="24"/>
                <w:lang w:bidi="ar-SA"/>
              </w:rPr>
              <w:t> </w:t>
            </w:r>
          </w:p>
        </w:tc>
      </w:tr>
      <w:tr w:rsidR="00E14D56" w:rsidRPr="00E14D56" w14:paraId="19DB03F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B71DA93"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11310CD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2339D95"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7.2.1</w:t>
            </w:r>
            <w:r w:rsidRPr="00E14D56">
              <w:rPr>
                <w:sz w:val="24"/>
                <w:szCs w:val="24"/>
                <w:lang w:bidi="ar-SA"/>
              </w:rPr>
              <w:t> </w:t>
            </w:r>
          </w:p>
        </w:tc>
      </w:tr>
      <w:tr w:rsidR="00E14D56" w:rsidRPr="00E14D56" w14:paraId="6F816E0A"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1C7227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7.2.2</w:t>
            </w:r>
            <w:r w:rsidRPr="00E14D56">
              <w:rPr>
                <w:sz w:val="24"/>
                <w:szCs w:val="24"/>
                <w:lang w:bidi="ar-SA"/>
              </w:rPr>
              <w:t> </w:t>
            </w:r>
          </w:p>
        </w:tc>
      </w:tr>
      <w:tr w:rsidR="00E14D56" w:rsidRPr="00E14D56" w14:paraId="42F8264D"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36774C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7.2.3</w:t>
            </w:r>
            <w:r w:rsidRPr="00E14D56">
              <w:rPr>
                <w:sz w:val="24"/>
                <w:szCs w:val="24"/>
                <w:lang w:bidi="ar-SA"/>
              </w:rPr>
              <w:t> </w:t>
            </w:r>
          </w:p>
        </w:tc>
      </w:tr>
      <w:tr w:rsidR="00E14D56" w:rsidRPr="00E14D56" w14:paraId="32BDBFD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44E2254C" w14:textId="77777777" w:rsidR="00E14D56" w:rsidRPr="00E14D56" w:rsidRDefault="00E14D56" w:rsidP="008D0CF7">
            <w:pPr>
              <w:widowControl/>
              <w:autoSpaceDE/>
              <w:autoSpaceDN/>
              <w:ind w:left="6675" w:right="6675"/>
              <w:jc w:val="center"/>
              <w:textAlignment w:val="baseline"/>
              <w:rPr>
                <w:sz w:val="24"/>
                <w:szCs w:val="24"/>
                <w:lang w:bidi="ar-SA"/>
              </w:rPr>
            </w:pPr>
            <w:r w:rsidRPr="00E14D56">
              <w:rPr>
                <w:b/>
                <w:bCs/>
                <w:sz w:val="24"/>
                <w:szCs w:val="24"/>
                <w:lang w:bidi="ar-SA"/>
              </w:rPr>
              <w:t>Objective</w:t>
            </w:r>
            <w:r w:rsidRPr="00E14D56">
              <w:rPr>
                <w:sz w:val="24"/>
                <w:szCs w:val="24"/>
                <w:lang w:bidi="ar-SA"/>
              </w:rPr>
              <w:t> </w:t>
            </w:r>
          </w:p>
        </w:tc>
      </w:tr>
      <w:tr w:rsidR="00E14D56" w:rsidRPr="00E14D56" w14:paraId="0D2A62CE"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4752572" w14:textId="77777777" w:rsidR="00E14D56" w:rsidRPr="00E14D56" w:rsidRDefault="00E14D56" w:rsidP="00E478AE">
            <w:pPr>
              <w:pStyle w:val="ListParagraph"/>
              <w:widowControl/>
              <w:numPr>
                <w:ilvl w:val="0"/>
                <w:numId w:val="9"/>
              </w:numPr>
              <w:autoSpaceDE/>
              <w:autoSpaceDN/>
              <w:textAlignment w:val="baseline"/>
              <w:rPr>
                <w:lang w:bidi="ar-SA"/>
              </w:rPr>
            </w:pPr>
            <w:r w:rsidRPr="00E14D56">
              <w:rPr>
                <w:shd w:val="clear" w:color="auto" w:fill="FFFFFF"/>
                <w:lang w:bidi="ar-SA"/>
              </w:rPr>
              <w:t>Describe how you will promote and encourage collaborations with Statewide &amp; Regional partners by participating in Statewide and Regional networking and committees.</w:t>
            </w:r>
            <w:r w:rsidRPr="00E14D56">
              <w:rPr>
                <w:lang w:bidi="ar-SA"/>
              </w:rPr>
              <w:t> </w:t>
            </w:r>
          </w:p>
        </w:tc>
      </w:tr>
      <w:tr w:rsidR="00E14D56" w:rsidRPr="00E14D56" w14:paraId="30032D3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2E1D2AE4"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0EA3A550"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4E98BC5"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8.1</w:t>
            </w:r>
            <w:r w:rsidRPr="00E14D56">
              <w:rPr>
                <w:sz w:val="24"/>
                <w:szCs w:val="24"/>
                <w:lang w:bidi="ar-SA"/>
              </w:rPr>
              <w:t> </w:t>
            </w:r>
          </w:p>
        </w:tc>
      </w:tr>
      <w:tr w:rsidR="00E14D56" w:rsidRPr="00E14D56" w14:paraId="09B1C3D9"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3709B000"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08D7AA6F"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3B31921"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8.1.1</w:t>
            </w:r>
            <w:r w:rsidRPr="00E14D56">
              <w:rPr>
                <w:sz w:val="24"/>
                <w:szCs w:val="24"/>
                <w:lang w:bidi="ar-SA"/>
              </w:rPr>
              <w:t> </w:t>
            </w:r>
          </w:p>
        </w:tc>
      </w:tr>
      <w:tr w:rsidR="00E14D56" w:rsidRPr="00E14D56" w14:paraId="4ECC4AB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54B21494"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8.1.2</w:t>
            </w:r>
            <w:r w:rsidRPr="00E14D56">
              <w:rPr>
                <w:sz w:val="24"/>
                <w:szCs w:val="24"/>
                <w:lang w:bidi="ar-SA"/>
              </w:rPr>
              <w:t> </w:t>
            </w:r>
          </w:p>
        </w:tc>
      </w:tr>
      <w:tr w:rsidR="00E14D56" w:rsidRPr="00E14D56" w14:paraId="4C6561E2"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E5ACC89"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8.1.3</w:t>
            </w:r>
            <w:r w:rsidRPr="00E14D56">
              <w:rPr>
                <w:sz w:val="24"/>
                <w:szCs w:val="24"/>
                <w:lang w:bidi="ar-SA"/>
              </w:rPr>
              <w:t> </w:t>
            </w:r>
          </w:p>
        </w:tc>
      </w:tr>
      <w:tr w:rsidR="00E14D56" w:rsidRPr="00E14D56" w14:paraId="20DF4CD1"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68690B31" w14:textId="77777777" w:rsidR="00E14D56" w:rsidRPr="00E14D56" w:rsidRDefault="00E14D56" w:rsidP="008D0CF7">
            <w:pPr>
              <w:widowControl/>
              <w:autoSpaceDE/>
              <w:autoSpaceDN/>
              <w:ind w:left="6675" w:right="6660"/>
              <w:jc w:val="center"/>
              <w:textAlignment w:val="baseline"/>
              <w:rPr>
                <w:sz w:val="24"/>
                <w:szCs w:val="24"/>
                <w:lang w:bidi="ar-SA"/>
              </w:rPr>
            </w:pPr>
            <w:r w:rsidRPr="00E14D56">
              <w:rPr>
                <w:b/>
                <w:bCs/>
                <w:sz w:val="24"/>
                <w:szCs w:val="24"/>
                <w:lang w:bidi="ar-SA"/>
              </w:rPr>
              <w:t>Task</w:t>
            </w:r>
            <w:r w:rsidRPr="00E14D56">
              <w:rPr>
                <w:sz w:val="24"/>
                <w:szCs w:val="24"/>
                <w:lang w:bidi="ar-SA"/>
              </w:rPr>
              <w:t> </w:t>
            </w:r>
          </w:p>
        </w:tc>
      </w:tr>
      <w:tr w:rsidR="00E14D56" w:rsidRPr="00E14D56" w14:paraId="61C25887"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192A4A0" w14:textId="77777777" w:rsidR="00E14D56" w:rsidRPr="00E14D56" w:rsidRDefault="00E14D56" w:rsidP="008D0CF7">
            <w:pPr>
              <w:widowControl/>
              <w:autoSpaceDE/>
              <w:autoSpaceDN/>
              <w:ind w:left="405"/>
              <w:textAlignment w:val="baseline"/>
              <w:rPr>
                <w:sz w:val="24"/>
                <w:szCs w:val="24"/>
                <w:lang w:bidi="ar-SA"/>
              </w:rPr>
            </w:pPr>
            <w:r w:rsidRPr="00E14D56">
              <w:rPr>
                <w:b/>
                <w:bCs/>
                <w:sz w:val="24"/>
                <w:szCs w:val="24"/>
                <w:lang w:bidi="ar-SA"/>
              </w:rPr>
              <w:t>8.2</w:t>
            </w:r>
            <w:r w:rsidRPr="00E14D56">
              <w:rPr>
                <w:sz w:val="24"/>
                <w:szCs w:val="24"/>
                <w:lang w:bidi="ar-SA"/>
              </w:rPr>
              <w:t> </w:t>
            </w:r>
          </w:p>
        </w:tc>
      </w:tr>
      <w:tr w:rsidR="00E14D56" w:rsidRPr="00E14D56" w14:paraId="45D95355"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D9D9D9"/>
            <w:hideMark/>
          </w:tcPr>
          <w:p w14:paraId="77CB1B0A" w14:textId="77777777" w:rsidR="00E14D56" w:rsidRPr="00E14D56" w:rsidRDefault="00E14D56" w:rsidP="008D0CF7">
            <w:pPr>
              <w:widowControl/>
              <w:autoSpaceDE/>
              <w:autoSpaceDN/>
              <w:ind w:right="6000"/>
              <w:jc w:val="right"/>
              <w:textAlignment w:val="baseline"/>
              <w:rPr>
                <w:sz w:val="24"/>
                <w:szCs w:val="24"/>
                <w:lang w:bidi="ar-SA"/>
              </w:rPr>
            </w:pPr>
            <w:r w:rsidRPr="00E14D56">
              <w:rPr>
                <w:b/>
                <w:bCs/>
                <w:sz w:val="24"/>
                <w:szCs w:val="24"/>
                <w:lang w:bidi="ar-SA"/>
              </w:rPr>
              <w:t>Performance Measures</w:t>
            </w:r>
            <w:r w:rsidRPr="00E14D56">
              <w:rPr>
                <w:sz w:val="24"/>
                <w:szCs w:val="24"/>
                <w:lang w:bidi="ar-SA"/>
              </w:rPr>
              <w:t> </w:t>
            </w:r>
          </w:p>
        </w:tc>
      </w:tr>
      <w:tr w:rsidR="00E14D56" w:rsidRPr="00E14D56" w14:paraId="74D52234"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3D5EB1BB"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8.2.1</w:t>
            </w:r>
            <w:r w:rsidRPr="00E14D56">
              <w:rPr>
                <w:sz w:val="24"/>
                <w:szCs w:val="24"/>
                <w:lang w:bidi="ar-SA"/>
              </w:rPr>
              <w:t> </w:t>
            </w:r>
          </w:p>
        </w:tc>
      </w:tr>
      <w:tr w:rsidR="00E14D56" w:rsidRPr="00E14D56" w14:paraId="7C348FD3"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2F8E2BD6"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8.2.2</w:t>
            </w:r>
            <w:r w:rsidRPr="00E14D56">
              <w:rPr>
                <w:sz w:val="24"/>
                <w:szCs w:val="24"/>
                <w:lang w:bidi="ar-SA"/>
              </w:rPr>
              <w:t> </w:t>
            </w:r>
          </w:p>
        </w:tc>
      </w:tr>
      <w:tr w:rsidR="00E14D56" w:rsidRPr="00E14D56" w14:paraId="1AD15136" w14:textId="77777777" w:rsidTr="008D0CF7">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Look w:val="04A0" w:firstRow="1" w:lastRow="0" w:firstColumn="1" w:lastColumn="0" w:noHBand="0" w:noVBand="1"/>
        </w:tblPrEx>
        <w:trPr>
          <w:gridAfter w:val="1"/>
          <w:wAfter w:w="17" w:type="dxa"/>
          <w:trHeight w:val="300"/>
        </w:trPr>
        <w:tc>
          <w:tcPr>
            <w:tcW w:w="14378" w:type="dxa"/>
            <w:tcBorders>
              <w:top w:val="single" w:sz="6" w:space="0" w:color="000000"/>
              <w:left w:val="single" w:sz="6" w:space="0" w:color="000000"/>
              <w:bottom w:val="single" w:sz="6" w:space="0" w:color="000000"/>
              <w:right w:val="single" w:sz="6" w:space="0" w:color="000000"/>
            </w:tcBorders>
            <w:shd w:val="clear" w:color="auto" w:fill="auto"/>
            <w:hideMark/>
          </w:tcPr>
          <w:p w14:paraId="077E7EC0" w14:textId="77777777" w:rsidR="00E14D56" w:rsidRPr="00E14D56" w:rsidRDefault="00E14D56" w:rsidP="008D0CF7">
            <w:pPr>
              <w:widowControl/>
              <w:autoSpaceDE/>
              <w:autoSpaceDN/>
              <w:ind w:left="705"/>
              <w:textAlignment w:val="baseline"/>
              <w:rPr>
                <w:sz w:val="24"/>
                <w:szCs w:val="24"/>
                <w:lang w:bidi="ar-SA"/>
              </w:rPr>
            </w:pPr>
            <w:r w:rsidRPr="00E14D56">
              <w:rPr>
                <w:b/>
                <w:bCs/>
                <w:sz w:val="24"/>
                <w:szCs w:val="24"/>
                <w:lang w:bidi="ar-SA"/>
              </w:rPr>
              <w:t>8.2.3</w:t>
            </w:r>
            <w:r w:rsidRPr="00E14D56">
              <w:rPr>
                <w:sz w:val="24"/>
                <w:szCs w:val="24"/>
                <w:lang w:bidi="ar-SA"/>
              </w:rPr>
              <w:t> </w:t>
            </w:r>
          </w:p>
        </w:tc>
      </w:tr>
    </w:tbl>
    <w:p w14:paraId="6B2546B4" w14:textId="77777777" w:rsidR="00E14D56" w:rsidRPr="00E14D56" w:rsidRDefault="00E14D56" w:rsidP="00E14D56">
      <w:pPr>
        <w:widowControl/>
        <w:autoSpaceDE/>
        <w:autoSpaceDN/>
        <w:textAlignment w:val="baseline"/>
        <w:rPr>
          <w:rFonts w:ascii="Segoe UI" w:hAnsi="Segoe UI" w:cs="Segoe UI"/>
          <w:sz w:val="18"/>
          <w:szCs w:val="18"/>
          <w:lang w:bidi="ar-SA"/>
        </w:rPr>
      </w:pPr>
      <w:r w:rsidRPr="00E14D56">
        <w:rPr>
          <w:sz w:val="24"/>
          <w:szCs w:val="24"/>
          <w:lang w:bidi="ar-SA"/>
        </w:rPr>
        <w:t> </w:t>
      </w:r>
    </w:p>
    <w:p w14:paraId="1016492D" w14:textId="77777777" w:rsidR="00E14D56" w:rsidRDefault="00E14D56" w:rsidP="00E14D56">
      <w:pPr>
        <w:pStyle w:val="BodyText"/>
        <w:spacing w:after="1"/>
        <w:rPr>
          <w:b/>
          <w:i/>
          <w:sz w:val="28"/>
        </w:rPr>
      </w:pPr>
    </w:p>
    <w:p w14:paraId="1B74DB73" w14:textId="77777777" w:rsidR="00AA473D" w:rsidRDefault="00AA473D" w:rsidP="00AA473D">
      <w:pPr>
        <w:pStyle w:val="BodyText"/>
        <w:spacing w:after="1"/>
        <w:rPr>
          <w:b/>
          <w:i/>
          <w:sz w:val="28"/>
        </w:rPr>
      </w:pPr>
    </w:p>
    <w:sectPr w:rsidR="00AA473D" w:rsidSect="00236D74">
      <w:headerReference w:type="even" r:id="rId23"/>
      <w:headerReference w:type="default" r:id="rId24"/>
      <w:footerReference w:type="even" r:id="rId25"/>
      <w:footerReference w:type="default" r:id="rId26"/>
      <w:headerReference w:type="first" r:id="rId27"/>
      <w:footerReference w:type="first" r:id="rId28"/>
      <w:pgSz w:w="15840" w:h="12240" w:orient="landscape"/>
      <w:pgMar w:top="1520" w:right="220" w:bottom="1440" w:left="260" w:header="1265" w:footer="1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ABCCE" w14:textId="77777777" w:rsidR="00D64960" w:rsidRDefault="00D64960" w:rsidP="00531B52">
      <w:r>
        <w:separator/>
      </w:r>
    </w:p>
  </w:endnote>
  <w:endnote w:type="continuationSeparator" w:id="0">
    <w:p w14:paraId="64486EA3" w14:textId="77777777" w:rsidR="00D64960" w:rsidRDefault="00D64960" w:rsidP="00531B52">
      <w:r>
        <w:continuationSeparator/>
      </w:r>
    </w:p>
  </w:endnote>
  <w:endnote w:type="continuationNotice" w:id="1">
    <w:p w14:paraId="4C9EE110" w14:textId="77777777" w:rsidR="00D64960" w:rsidRDefault="00D64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17203"/>
      <w:docPartObj>
        <w:docPartGallery w:val="Page Numbers (Bottom of Page)"/>
        <w:docPartUnique/>
      </w:docPartObj>
    </w:sdtPr>
    <w:sdtEndPr>
      <w:rPr>
        <w:noProof/>
      </w:rPr>
    </w:sdtEndPr>
    <w:sdtContent>
      <w:p w14:paraId="6C09347F" w14:textId="3C1E861D"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EEAF51" w14:textId="77777777" w:rsidR="0053758C" w:rsidRDefault="00537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957321"/>
      <w:docPartObj>
        <w:docPartGallery w:val="Page Numbers (Bottom of Page)"/>
        <w:docPartUnique/>
      </w:docPartObj>
    </w:sdtPr>
    <w:sdtEndPr>
      <w:rPr>
        <w:noProof/>
      </w:rPr>
    </w:sdtEndPr>
    <w:sdtContent>
      <w:p w14:paraId="70C2B656" w14:textId="174BF1CE"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964EDC" w14:textId="705E67D8" w:rsidR="00CD1B5C" w:rsidRDefault="00CD1B5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13140"/>
      <w:docPartObj>
        <w:docPartGallery w:val="Page Numbers (Bottom of Page)"/>
        <w:docPartUnique/>
      </w:docPartObj>
    </w:sdtPr>
    <w:sdtEndPr>
      <w:rPr>
        <w:noProof/>
      </w:rPr>
    </w:sdtEndPr>
    <w:sdtContent>
      <w:p w14:paraId="05E50C83" w14:textId="470F263D"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C9AC2" w14:textId="5676DF71" w:rsidR="00C176C1" w:rsidRPr="0053758C" w:rsidRDefault="00C176C1" w:rsidP="00537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636732"/>
      <w:docPartObj>
        <w:docPartGallery w:val="Page Numbers (Bottom of Page)"/>
        <w:docPartUnique/>
      </w:docPartObj>
    </w:sdtPr>
    <w:sdtEndPr>
      <w:rPr>
        <w:noProof/>
      </w:rPr>
    </w:sdtEndPr>
    <w:sdtContent>
      <w:p w14:paraId="117A81E0" w14:textId="66446BBE"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6BA6B" w14:textId="03C6C851" w:rsidR="00C176C1" w:rsidRPr="0053758C" w:rsidRDefault="00C176C1" w:rsidP="005375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03373"/>
      <w:docPartObj>
        <w:docPartGallery w:val="Page Numbers (Bottom of Page)"/>
        <w:docPartUnique/>
      </w:docPartObj>
    </w:sdtPr>
    <w:sdtEndPr>
      <w:rPr>
        <w:noProof/>
      </w:rPr>
    </w:sdtEndPr>
    <w:sdtContent>
      <w:p w14:paraId="423B895C" w14:textId="76D6319F"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A0072" w14:textId="385223FE" w:rsidR="00C176C1" w:rsidRDefault="00C176C1">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108384"/>
      <w:docPartObj>
        <w:docPartGallery w:val="Page Numbers (Bottom of Page)"/>
        <w:docPartUnique/>
      </w:docPartObj>
    </w:sdtPr>
    <w:sdtEndPr>
      <w:rPr>
        <w:noProof/>
      </w:rPr>
    </w:sdtEndPr>
    <w:sdtContent>
      <w:p w14:paraId="7BA8B43B" w14:textId="05CFDD2A"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65645" w14:textId="7A0DBA15" w:rsidR="00C176C1" w:rsidRDefault="00C176C1">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FCDF" w14:textId="77777777" w:rsidR="00531B52" w:rsidRDefault="00531B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331006"/>
      <w:docPartObj>
        <w:docPartGallery w:val="Page Numbers (Bottom of Page)"/>
        <w:docPartUnique/>
      </w:docPartObj>
    </w:sdtPr>
    <w:sdtEndPr>
      <w:rPr>
        <w:noProof/>
      </w:rPr>
    </w:sdtEndPr>
    <w:sdtContent>
      <w:p w14:paraId="10AC1620" w14:textId="52CDE71A" w:rsidR="0053758C" w:rsidRDefault="005375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03334" w14:textId="77777777" w:rsidR="00531B52" w:rsidRDefault="00531B5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88F"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C247" w14:textId="77777777" w:rsidR="00D64960" w:rsidRDefault="00D64960" w:rsidP="00531B52">
      <w:r>
        <w:separator/>
      </w:r>
    </w:p>
  </w:footnote>
  <w:footnote w:type="continuationSeparator" w:id="0">
    <w:p w14:paraId="5DDF011A" w14:textId="77777777" w:rsidR="00D64960" w:rsidRDefault="00D64960" w:rsidP="00531B52">
      <w:r>
        <w:continuationSeparator/>
      </w:r>
    </w:p>
  </w:footnote>
  <w:footnote w:type="continuationNotice" w:id="1">
    <w:p w14:paraId="04E5BC7A" w14:textId="77777777" w:rsidR="00D64960" w:rsidRDefault="00D64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0186"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A700853" wp14:editId="06FC1A3E">
              <wp:simplePos x="0" y="0"/>
              <wp:positionH relativeFrom="page">
                <wp:posOffset>3801745</wp:posOffset>
              </wp:positionH>
              <wp:positionV relativeFrom="page">
                <wp:posOffset>790575</wp:posOffset>
              </wp:positionV>
              <wp:extent cx="238506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00853" id="_x0000_t202" coordsize="21600,21600" o:spt="202" path="m,l,21600r21600,l21600,xe">
              <v:stroke joinstyle="miter"/>
              <v:path gradientshapeok="t" o:connecttype="rect"/>
            </v:shapetype>
            <v:shape id="Text Box 19" o:spid="_x0000_s1026" type="#_x0000_t202" style="position:absolute;margin-left:299.35pt;margin-top:62.25pt;width:187.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" filled="f" stroked="f">
              <v:textbox inset="0,0,0,0">
                <w:txbxContent>
                  <w:p w14:paraId="019F14B8"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45EB"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6EF4" w14:textId="77777777" w:rsidR="00CD1B5C" w:rsidRDefault="00CD1B5C">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B8FEBCF" wp14:editId="3B565917">
              <wp:simplePos x="0" y="0"/>
              <wp:positionH relativeFrom="page">
                <wp:posOffset>3724275</wp:posOffset>
              </wp:positionH>
              <wp:positionV relativeFrom="page">
                <wp:posOffset>790575</wp:posOffset>
              </wp:positionV>
              <wp:extent cx="2379980" cy="19431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EBCF" id="_x0000_t202" coordsize="21600,21600" o:spt="202" path="m,l,21600r21600,l21600,xe">
              <v:stroke joinstyle="miter"/>
              <v:path gradientshapeok="t" o:connecttype="rect"/>
            </v:shapetype>
            <v:shape id="Text Box 16" o:spid="_x0000_s1027" type="#_x0000_t202" style="position:absolute;margin-left:293.25pt;margin-top:62.25pt;width:187.4pt;height:15.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tyS/O2wEAAJgDAAAOAAAAAAAAAAAAAAAAAC4CAABkcnMvZTJvRG9jLnhtbFBLAQItABQABgAI&#10;AAAAIQDmdwmx4AAAAAsBAAAPAAAAAAAAAAAAAAAAADUEAABkcnMvZG93bnJldi54bWxQSwUGAAAA&#10;AAQABADzAAAAQgUAAAAA&#10;" filled="f" stroked="f">
              <v:textbox inset="0,0,0,0">
                <w:txbxContent>
                  <w:p w14:paraId="1A7755D5" w14:textId="77777777" w:rsidR="00CD1B5C" w:rsidRDefault="00CD1B5C">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4F2E" w14:textId="77777777" w:rsidR="003A7974" w:rsidRDefault="003A7974">
    <w:pPr>
      <w:pStyle w:val="BodyText"/>
      <w:spacing w:line="14" w:lineRule="auto"/>
      <w:rPr>
        <w:sz w:val="20"/>
      </w:rPr>
    </w:pPr>
    <w:r>
      <w:rPr>
        <w:noProof/>
      </w:rPr>
      <mc:AlternateContent>
        <mc:Choice Requires="wps">
          <w:drawing>
            <wp:anchor distT="0" distB="0" distL="114300" distR="114300" simplePos="0" relativeHeight="251658248" behindDoc="1" locked="0" layoutInCell="1" allowOverlap="1" wp14:anchorId="61D5AAD5" wp14:editId="5D078561">
              <wp:simplePos x="0" y="0"/>
              <wp:positionH relativeFrom="page">
                <wp:posOffset>3801745</wp:posOffset>
              </wp:positionH>
              <wp:positionV relativeFrom="page">
                <wp:posOffset>790575</wp:posOffset>
              </wp:positionV>
              <wp:extent cx="2385060" cy="3727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5AAD5" id="_x0000_t202" coordsize="21600,21600" o:spt="202" path="m,l,21600r21600,l21600,xe">
              <v:stroke joinstyle="miter"/>
              <v:path gradientshapeok="t" o:connecttype="rect"/>
            </v:shapetype>
            <v:shape id="Text Box 2" o:spid="_x0000_s1028" type="#_x0000_t202" style="position:absolute;margin-left:299.35pt;margin-top:62.25pt;width:187.8pt;height:29.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Ad2wEAAJgDAAAOAAAAZHJzL2Uyb0RvYy54bWysU9tu2zAMfR+wfxD0vjhJ17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" filled="f" stroked="f">
              <v:textbox inset="0,0,0,0">
                <w:txbxContent>
                  <w:p w14:paraId="5D767E2A" w14:textId="77777777" w:rsidR="003A7974" w:rsidRDefault="003A7974">
                    <w:pPr>
                      <w:spacing w:before="10"/>
                      <w:jc w:val="center"/>
                      <w:rPr>
                        <w:b/>
                        <w:sz w:val="24"/>
                      </w:rPr>
                    </w:pPr>
                    <w:r>
                      <w:rPr>
                        <w:b/>
                        <w:sz w:val="24"/>
                      </w:rPr>
                      <w:t xml:space="preserve">ATTACHMENT C </w:t>
                    </w:r>
                    <w:r>
                      <w:rPr>
                        <w:sz w:val="24"/>
                      </w:rPr>
                      <w:t xml:space="preserve">– </w:t>
                    </w:r>
                    <w:r>
                      <w:rPr>
                        <w:b/>
                        <w:sz w:val="24"/>
                      </w:rPr>
                      <w:t>WORK PLAN</w:t>
                    </w:r>
                  </w:p>
                  <w:p w14:paraId="25D2F01E" w14:textId="77777777" w:rsidR="003A7974" w:rsidRDefault="003A7974">
                    <w:pPr>
                      <w:spacing w:before="4"/>
                      <w:ind w:left="2"/>
                      <w:jc w:val="center"/>
                      <w:rPr>
                        <w:b/>
                        <w:i/>
                        <w:sz w:val="24"/>
                      </w:rPr>
                    </w:pPr>
                    <w:r>
                      <w:rPr>
                        <w:b/>
                        <w:i/>
                        <w:sz w:val="24"/>
                      </w:rPr>
                      <w:t>DETAIL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F589" w14:textId="77777777" w:rsidR="00C176C1" w:rsidRDefault="00C176C1">
    <w:pPr>
      <w:pStyle w:val="BodyText"/>
      <w:spacing w:line="14" w:lineRule="auto"/>
      <w:rPr>
        <w:sz w:val="20"/>
      </w:rPr>
    </w:pPr>
    <w:r>
      <w:rPr>
        <w:noProof/>
      </w:rPr>
      <mc:AlternateContent>
        <mc:Choice Requires="wps">
          <w:drawing>
            <wp:anchor distT="0" distB="0" distL="114300" distR="114300" simplePos="0" relativeHeight="251660298" behindDoc="1" locked="0" layoutInCell="1" allowOverlap="1" wp14:anchorId="613CC066" wp14:editId="72ADF1F4">
              <wp:simplePos x="0" y="0"/>
              <wp:positionH relativeFrom="page">
                <wp:posOffset>3724275</wp:posOffset>
              </wp:positionH>
              <wp:positionV relativeFrom="page">
                <wp:posOffset>790575</wp:posOffset>
              </wp:positionV>
              <wp:extent cx="2379980" cy="194310"/>
              <wp:effectExtent l="0" t="0" r="0" b="0"/>
              <wp:wrapNone/>
              <wp:docPr id="410935434" name="Text Box 410935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E5369"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CC066" id="_x0000_t202" coordsize="21600,21600" o:spt="202" path="m,l,21600r21600,l21600,xe">
              <v:stroke joinstyle="miter"/>
              <v:path gradientshapeok="t" o:connecttype="rect"/>
            </v:shapetype>
            <v:shape id="Text Box 410935434" o:spid="_x0000_s1029" type="#_x0000_t202" style="position:absolute;margin-left:293.25pt;margin-top:62.25pt;width:187.4pt;height:15.3pt;z-index:-2516561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CgBfVD2wEAAJgDAAAOAAAAAAAAAAAAAAAAAC4CAABkcnMvZTJvRG9jLnhtbFBLAQItABQABgAI&#10;AAAAIQDmdwmx4AAAAAsBAAAPAAAAAAAAAAAAAAAAADUEAABkcnMvZG93bnJldi54bWxQSwUGAAAA&#10;AAQABADzAAAAQgUAAAAA&#10;" filled="f" stroked="f">
              <v:textbox inset="0,0,0,0">
                <w:txbxContent>
                  <w:p w14:paraId="229E5369"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524B" w14:textId="77777777" w:rsidR="00C176C1" w:rsidRDefault="00C176C1">
    <w:pPr>
      <w:pStyle w:val="BodyText"/>
      <w:spacing w:line="14" w:lineRule="auto"/>
      <w:rPr>
        <w:sz w:val="20"/>
      </w:rPr>
    </w:pPr>
    <w:r>
      <w:rPr>
        <w:noProof/>
      </w:rPr>
      <mc:AlternateContent>
        <mc:Choice Requires="wps">
          <w:drawing>
            <wp:anchor distT="0" distB="0" distL="114300" distR="114300" simplePos="0" relativeHeight="251664394" behindDoc="1" locked="0" layoutInCell="1" allowOverlap="1" wp14:anchorId="1C413CF0" wp14:editId="0DCB94A3">
              <wp:simplePos x="0" y="0"/>
              <wp:positionH relativeFrom="page">
                <wp:posOffset>3724275</wp:posOffset>
              </wp:positionH>
              <wp:positionV relativeFrom="page">
                <wp:posOffset>790575</wp:posOffset>
              </wp:positionV>
              <wp:extent cx="2379980" cy="194310"/>
              <wp:effectExtent l="0" t="0" r="0" b="0"/>
              <wp:wrapNone/>
              <wp:docPr id="1117493743" name="Text Box 1117493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FB5A"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13CF0" id="_x0000_t202" coordsize="21600,21600" o:spt="202" path="m,l,21600r21600,l21600,xe">
              <v:stroke joinstyle="miter"/>
              <v:path gradientshapeok="t" o:connecttype="rect"/>
            </v:shapetype>
            <v:shape id="Text Box 1117493743" o:spid="_x0000_s1030" type="#_x0000_t202" style="position:absolute;margin-left:293.25pt;margin-top:62.25pt;width:187.4pt;height:15.3pt;z-index:-251652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" filled="f" stroked="f">
              <v:textbox inset="0,0,0,0">
                <w:txbxContent>
                  <w:p w14:paraId="2BE7FB5A"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A667" w14:textId="77777777" w:rsidR="00C176C1" w:rsidRDefault="00C176C1">
    <w:pPr>
      <w:pStyle w:val="BodyText"/>
      <w:spacing w:line="14" w:lineRule="auto"/>
      <w:rPr>
        <w:sz w:val="20"/>
      </w:rPr>
    </w:pPr>
    <w:r>
      <w:rPr>
        <w:noProof/>
      </w:rPr>
      <mc:AlternateContent>
        <mc:Choice Requires="wps">
          <w:drawing>
            <wp:anchor distT="0" distB="0" distL="114300" distR="114300" simplePos="0" relativeHeight="251668490" behindDoc="1" locked="0" layoutInCell="1" allowOverlap="1" wp14:anchorId="72C472C8" wp14:editId="757446E8">
              <wp:simplePos x="0" y="0"/>
              <wp:positionH relativeFrom="page">
                <wp:posOffset>3724275</wp:posOffset>
              </wp:positionH>
              <wp:positionV relativeFrom="page">
                <wp:posOffset>790575</wp:posOffset>
              </wp:positionV>
              <wp:extent cx="2379980" cy="194310"/>
              <wp:effectExtent l="0" t="0" r="0" b="0"/>
              <wp:wrapNone/>
              <wp:docPr id="1021733241" name="Text Box 1021733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A581"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472C8" id="_x0000_t202" coordsize="21600,21600" o:spt="202" path="m,l,21600r21600,l21600,xe">
              <v:stroke joinstyle="miter"/>
              <v:path gradientshapeok="t" o:connecttype="rect"/>
            </v:shapetype>
            <v:shape id="Text Box 1021733241" o:spid="_x0000_s1031" type="#_x0000_t202" style="position:absolute;margin-left:293.25pt;margin-top:62.25pt;width:187.4pt;height:15.3pt;z-index:-2516479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" filled="f" stroked="f">
              <v:textbox inset="0,0,0,0">
                <w:txbxContent>
                  <w:p w14:paraId="11C8A581"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2B13" w14:textId="77777777" w:rsidR="00C176C1" w:rsidRDefault="00C176C1">
    <w:pPr>
      <w:pStyle w:val="BodyText"/>
      <w:spacing w:line="14" w:lineRule="auto"/>
      <w:rPr>
        <w:sz w:val="20"/>
      </w:rPr>
    </w:pPr>
    <w:r>
      <w:rPr>
        <w:noProof/>
      </w:rPr>
      <mc:AlternateContent>
        <mc:Choice Requires="wps">
          <w:drawing>
            <wp:anchor distT="0" distB="0" distL="114300" distR="114300" simplePos="0" relativeHeight="251672586" behindDoc="1" locked="0" layoutInCell="1" allowOverlap="1" wp14:anchorId="3886B68B" wp14:editId="2315BDE0">
              <wp:simplePos x="0" y="0"/>
              <wp:positionH relativeFrom="page">
                <wp:posOffset>3724275</wp:posOffset>
              </wp:positionH>
              <wp:positionV relativeFrom="page">
                <wp:posOffset>790575</wp:posOffset>
              </wp:positionV>
              <wp:extent cx="2379980" cy="194310"/>
              <wp:effectExtent l="0" t="0" r="0" b="0"/>
              <wp:wrapNone/>
              <wp:docPr id="1452219595" name="Text Box 1452219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E180F"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6B68B" id="_x0000_t202" coordsize="21600,21600" o:spt="202" path="m,l,21600r21600,l21600,xe">
              <v:stroke joinstyle="miter"/>
              <v:path gradientshapeok="t" o:connecttype="rect"/>
            </v:shapetype>
            <v:shape id="Text Box 1452219595" o:spid="_x0000_s1032" type="#_x0000_t202" style="position:absolute;margin-left:293.25pt;margin-top:62.25pt;width:187.4pt;height:15.3pt;z-index:-2516438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" filled="f" stroked="f">
              <v:textbox inset="0,0,0,0">
                <w:txbxContent>
                  <w:p w14:paraId="6CFE180F" w14:textId="77777777" w:rsidR="00C176C1" w:rsidRDefault="00C176C1">
                    <w:pPr>
                      <w:spacing w:before="10"/>
                      <w:ind w:left="20"/>
                      <w:rPr>
                        <w:b/>
                        <w:sz w:val="24"/>
                      </w:rPr>
                    </w:pPr>
                    <w:r>
                      <w:rPr>
                        <w:b/>
                        <w:sz w:val="24"/>
                      </w:rPr>
                      <w:t xml:space="preserve">ATTACHMENT C </w:t>
                    </w:r>
                    <w:r>
                      <w:rPr>
                        <w:sz w:val="24"/>
                      </w:rPr>
                      <w:t xml:space="preserve">– </w:t>
                    </w:r>
                    <w:r>
                      <w:rPr>
                        <w:b/>
                        <w:sz w:val="24"/>
                      </w:rPr>
                      <w:t>WORK PLAN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23FD" w14:textId="77777777" w:rsidR="00531B52" w:rsidRDefault="00531B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E09A" w14:textId="77777777" w:rsidR="00236D74" w:rsidRDefault="00236D74" w:rsidP="00236D74">
    <w:pPr>
      <w:spacing w:before="10"/>
      <w:jc w:val="center"/>
      <w:rPr>
        <w:b/>
        <w:sz w:val="24"/>
      </w:rPr>
    </w:pPr>
    <w:r>
      <w:rPr>
        <w:b/>
        <w:sz w:val="24"/>
      </w:rPr>
      <w:t xml:space="preserve">ATTACHMENT C </w:t>
    </w:r>
    <w:r>
      <w:rPr>
        <w:sz w:val="24"/>
      </w:rPr>
      <w:t xml:space="preserve">– </w:t>
    </w:r>
    <w:r>
      <w:rPr>
        <w:b/>
        <w:sz w:val="24"/>
      </w:rPr>
      <w:t>WORK PLAN</w:t>
    </w:r>
  </w:p>
  <w:p w14:paraId="21CD7ECA" w14:textId="77777777" w:rsidR="00236D74" w:rsidRDefault="00236D74" w:rsidP="00236D74">
    <w:pPr>
      <w:spacing w:before="4"/>
      <w:ind w:left="2"/>
      <w:jc w:val="center"/>
      <w:rPr>
        <w:b/>
        <w:i/>
        <w:sz w:val="24"/>
      </w:rPr>
    </w:pPr>
    <w:r>
      <w:rPr>
        <w:b/>
        <w:i/>
        <w:sz w:val="24"/>
      </w:rPr>
      <w:t>DETAIL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A00"/>
    <w:multiLevelType w:val="multilevel"/>
    <w:tmpl w:val="453CA2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4FEA"/>
    <w:multiLevelType w:val="multilevel"/>
    <w:tmpl w:val="353CB8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E4B39"/>
    <w:multiLevelType w:val="hybridMultilevel"/>
    <w:tmpl w:val="B6964CC4"/>
    <w:lvl w:ilvl="0" w:tplc="759A12E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15:restartNumberingAfterBreak="0">
    <w:nsid w:val="21D75FFD"/>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4" w15:restartNumberingAfterBreak="0">
    <w:nsid w:val="39B63335"/>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5" w15:restartNumberingAfterBreak="0">
    <w:nsid w:val="49366C87"/>
    <w:multiLevelType w:val="hybridMultilevel"/>
    <w:tmpl w:val="FC12FEF2"/>
    <w:lvl w:ilvl="0" w:tplc="026A062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15:restartNumberingAfterBreak="0">
    <w:nsid w:val="5C171A6A"/>
    <w:multiLevelType w:val="multilevel"/>
    <w:tmpl w:val="FC480B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F01AF"/>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8" w15:restartNumberingAfterBreak="0">
    <w:nsid w:val="738038B6"/>
    <w:multiLevelType w:val="hybridMultilevel"/>
    <w:tmpl w:val="CD642AB6"/>
    <w:lvl w:ilvl="0" w:tplc="3A288FB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7AF56AA0"/>
    <w:multiLevelType w:val="hybridMultilevel"/>
    <w:tmpl w:val="CD642AB6"/>
    <w:lvl w:ilvl="0" w:tplc="FFFFFFFF">
      <w:start w:val="1"/>
      <w:numFmt w:val="decimal"/>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num w:numId="1" w16cid:durableId="2042514610">
    <w:abstractNumId w:val="8"/>
  </w:num>
  <w:num w:numId="2" w16cid:durableId="169105998">
    <w:abstractNumId w:val="2"/>
  </w:num>
  <w:num w:numId="3" w16cid:durableId="702243986">
    <w:abstractNumId w:val="5"/>
  </w:num>
  <w:num w:numId="4" w16cid:durableId="1820923758">
    <w:abstractNumId w:val="6"/>
  </w:num>
  <w:num w:numId="5" w16cid:durableId="294337539">
    <w:abstractNumId w:val="1"/>
  </w:num>
  <w:num w:numId="6" w16cid:durableId="145438319">
    <w:abstractNumId w:val="0"/>
  </w:num>
  <w:num w:numId="7" w16cid:durableId="1152528955">
    <w:abstractNumId w:val="3"/>
  </w:num>
  <w:num w:numId="8" w16cid:durableId="1375081941">
    <w:abstractNumId w:val="9"/>
  </w:num>
  <w:num w:numId="9" w16cid:durableId="779616282">
    <w:abstractNumId w:val="4"/>
  </w:num>
  <w:num w:numId="10" w16cid:durableId="1128280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5C"/>
    <w:rsid w:val="000962D3"/>
    <w:rsid w:val="000C7E16"/>
    <w:rsid w:val="000E65AB"/>
    <w:rsid w:val="00100F3E"/>
    <w:rsid w:val="00141C68"/>
    <w:rsid w:val="00192CC7"/>
    <w:rsid w:val="00236D74"/>
    <w:rsid w:val="00281223"/>
    <w:rsid w:val="002C1C26"/>
    <w:rsid w:val="002E36E9"/>
    <w:rsid w:val="003027D6"/>
    <w:rsid w:val="00326C43"/>
    <w:rsid w:val="0034287E"/>
    <w:rsid w:val="00353F15"/>
    <w:rsid w:val="003A5347"/>
    <w:rsid w:val="003A7974"/>
    <w:rsid w:val="00403E32"/>
    <w:rsid w:val="0043472B"/>
    <w:rsid w:val="00481F97"/>
    <w:rsid w:val="004F6757"/>
    <w:rsid w:val="00531B52"/>
    <w:rsid w:val="0053758C"/>
    <w:rsid w:val="0057237F"/>
    <w:rsid w:val="006910B8"/>
    <w:rsid w:val="006B51E5"/>
    <w:rsid w:val="006C30C6"/>
    <w:rsid w:val="00752E30"/>
    <w:rsid w:val="00767482"/>
    <w:rsid w:val="00776FA9"/>
    <w:rsid w:val="007B27F5"/>
    <w:rsid w:val="008018D4"/>
    <w:rsid w:val="0083069B"/>
    <w:rsid w:val="00833A07"/>
    <w:rsid w:val="00892D77"/>
    <w:rsid w:val="008A49E1"/>
    <w:rsid w:val="008F1BAB"/>
    <w:rsid w:val="009155C1"/>
    <w:rsid w:val="00956177"/>
    <w:rsid w:val="009A065E"/>
    <w:rsid w:val="00A42D27"/>
    <w:rsid w:val="00A9243A"/>
    <w:rsid w:val="00AA0383"/>
    <w:rsid w:val="00AA473D"/>
    <w:rsid w:val="00AA4D01"/>
    <w:rsid w:val="00AB422A"/>
    <w:rsid w:val="00AC0B48"/>
    <w:rsid w:val="00B0356B"/>
    <w:rsid w:val="00B505D1"/>
    <w:rsid w:val="00B66002"/>
    <w:rsid w:val="00BD5E7B"/>
    <w:rsid w:val="00BE5DCB"/>
    <w:rsid w:val="00C04EA0"/>
    <w:rsid w:val="00C176C1"/>
    <w:rsid w:val="00C240E8"/>
    <w:rsid w:val="00C45A70"/>
    <w:rsid w:val="00C46376"/>
    <w:rsid w:val="00C77EA8"/>
    <w:rsid w:val="00CB0928"/>
    <w:rsid w:val="00CD1B5C"/>
    <w:rsid w:val="00CD62BB"/>
    <w:rsid w:val="00D5313B"/>
    <w:rsid w:val="00D64960"/>
    <w:rsid w:val="00D87E34"/>
    <w:rsid w:val="00DA7CF4"/>
    <w:rsid w:val="00DE5B6E"/>
    <w:rsid w:val="00E06FEC"/>
    <w:rsid w:val="00E14D56"/>
    <w:rsid w:val="00E478AE"/>
    <w:rsid w:val="00E71D28"/>
    <w:rsid w:val="00EB06C3"/>
    <w:rsid w:val="00F17EF0"/>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5A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C1"/>
    <w:pPr>
      <w:widowControl w:val="0"/>
      <w:autoSpaceDE w:val="0"/>
      <w:autoSpaceDN w:val="0"/>
    </w:pPr>
    <w:rPr>
      <w:rFonts w:eastAsia="Times New Roman" w:cs="Times New Roman"/>
      <w:kern w:val="0"/>
      <w:sz w:val="22"/>
      <w:szCs w:val="22"/>
      <w:lang w:bidi="en-US"/>
      <w14:ligatures w14:val="none"/>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odyText">
    <w:name w:val="Body Text"/>
    <w:basedOn w:val="Normal"/>
    <w:link w:val="BodyTextChar"/>
    <w:uiPriority w:val="1"/>
    <w:qFormat/>
    <w:rsid w:val="00CD1B5C"/>
    <w:rPr>
      <w:sz w:val="24"/>
      <w:szCs w:val="24"/>
    </w:rPr>
  </w:style>
  <w:style w:type="character" w:customStyle="1" w:styleId="BodyTextChar">
    <w:name w:val="Body Text Char"/>
    <w:basedOn w:val="DefaultParagraphFont"/>
    <w:link w:val="BodyText"/>
    <w:uiPriority w:val="1"/>
    <w:rsid w:val="00CD1B5C"/>
    <w:rPr>
      <w:rFonts w:eastAsia="Times New Roman" w:cs="Times New Roman"/>
      <w:kern w:val="0"/>
      <w:lang w:bidi="en-US"/>
      <w14:ligatures w14:val="none"/>
    </w:rPr>
  </w:style>
  <w:style w:type="paragraph" w:customStyle="1" w:styleId="TableParagraph">
    <w:name w:val="Table Paragraph"/>
    <w:basedOn w:val="Normal"/>
    <w:uiPriority w:val="1"/>
    <w:qFormat/>
    <w:rsid w:val="00CD1B5C"/>
  </w:style>
  <w:style w:type="character" w:styleId="CommentReference">
    <w:name w:val="annotation reference"/>
    <w:basedOn w:val="DefaultParagraphFont"/>
    <w:unhideWhenUsed/>
    <w:rsid w:val="00CD1B5C"/>
    <w:rPr>
      <w:sz w:val="16"/>
      <w:szCs w:val="16"/>
    </w:rPr>
  </w:style>
  <w:style w:type="paragraph" w:styleId="CommentText">
    <w:name w:val="annotation text"/>
    <w:basedOn w:val="Normal"/>
    <w:link w:val="CommentTextChar"/>
    <w:unhideWhenUsed/>
    <w:rsid w:val="00CD1B5C"/>
    <w:rPr>
      <w:sz w:val="20"/>
      <w:szCs w:val="20"/>
    </w:rPr>
  </w:style>
  <w:style w:type="character" w:customStyle="1" w:styleId="CommentTextChar">
    <w:name w:val="Comment Text Char"/>
    <w:basedOn w:val="DefaultParagraphFont"/>
    <w:link w:val="CommentText"/>
    <w:rsid w:val="00CD1B5C"/>
    <w:rPr>
      <w:rFonts w:eastAsia="Times New Roman" w:cs="Times New Roman"/>
      <w:kern w:val="0"/>
      <w:sz w:val="20"/>
      <w:szCs w:val="20"/>
      <w:lang w:bidi="en-US"/>
      <w14:ligatures w14:val="none"/>
    </w:rPr>
  </w:style>
  <w:style w:type="character" w:customStyle="1" w:styleId="normaltextrun">
    <w:name w:val="normaltextrun"/>
    <w:basedOn w:val="DefaultParagraphFont"/>
    <w:rsid w:val="00E14D56"/>
  </w:style>
  <w:style w:type="character" w:customStyle="1" w:styleId="eop">
    <w:name w:val="eop"/>
    <w:basedOn w:val="DefaultParagraphFont"/>
    <w:rsid w:val="00E14D56"/>
  </w:style>
  <w:style w:type="paragraph" w:customStyle="1" w:styleId="paragraph">
    <w:name w:val="paragraph"/>
    <w:basedOn w:val="Normal"/>
    <w:rsid w:val="00E14D56"/>
    <w:pPr>
      <w:widowControl/>
      <w:autoSpaceDE/>
      <w:autoSpaceDN/>
      <w:spacing w:before="100" w:beforeAutospacing="1" w:after="100" w:afterAutospacing="1"/>
    </w:pPr>
    <w:rPr>
      <w:sz w:val="24"/>
      <w:szCs w:val="24"/>
      <w:lang w:bidi="ar-SA"/>
    </w:rPr>
  </w:style>
  <w:style w:type="paragraph" w:styleId="ListParagraph">
    <w:name w:val="List Paragraph"/>
    <w:basedOn w:val="Normal"/>
    <w:uiPriority w:val="34"/>
    <w:qFormat/>
    <w:rsid w:val="00E14D56"/>
    <w:pPr>
      <w:ind w:left="720"/>
      <w:contextualSpacing/>
    </w:pPr>
  </w:style>
  <w:style w:type="paragraph" w:styleId="Revision">
    <w:name w:val="Revision"/>
    <w:hidden/>
    <w:uiPriority w:val="99"/>
    <w:semiHidden/>
    <w:rsid w:val="00C46376"/>
    <w:rPr>
      <w:rFonts w:eastAsia="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0077">
      <w:bodyDiv w:val="1"/>
      <w:marLeft w:val="0"/>
      <w:marRight w:val="0"/>
      <w:marTop w:val="0"/>
      <w:marBottom w:val="0"/>
      <w:divBdr>
        <w:top w:val="none" w:sz="0" w:space="0" w:color="auto"/>
        <w:left w:val="none" w:sz="0" w:space="0" w:color="auto"/>
        <w:bottom w:val="none" w:sz="0" w:space="0" w:color="auto"/>
        <w:right w:val="none" w:sz="0" w:space="0" w:color="auto"/>
      </w:divBdr>
      <w:divsChild>
        <w:div w:id="1235317555">
          <w:marLeft w:val="0"/>
          <w:marRight w:val="0"/>
          <w:marTop w:val="0"/>
          <w:marBottom w:val="0"/>
          <w:divBdr>
            <w:top w:val="none" w:sz="0" w:space="0" w:color="auto"/>
            <w:left w:val="none" w:sz="0" w:space="0" w:color="auto"/>
            <w:bottom w:val="none" w:sz="0" w:space="0" w:color="auto"/>
            <w:right w:val="none" w:sz="0" w:space="0" w:color="auto"/>
          </w:divBdr>
          <w:divsChild>
            <w:div w:id="1791507005">
              <w:marLeft w:val="-75"/>
              <w:marRight w:val="0"/>
              <w:marTop w:val="30"/>
              <w:marBottom w:val="30"/>
              <w:divBdr>
                <w:top w:val="none" w:sz="0" w:space="0" w:color="auto"/>
                <w:left w:val="none" w:sz="0" w:space="0" w:color="auto"/>
                <w:bottom w:val="none" w:sz="0" w:space="0" w:color="auto"/>
                <w:right w:val="none" w:sz="0" w:space="0" w:color="auto"/>
              </w:divBdr>
              <w:divsChild>
                <w:div w:id="566689878">
                  <w:marLeft w:val="0"/>
                  <w:marRight w:val="0"/>
                  <w:marTop w:val="0"/>
                  <w:marBottom w:val="0"/>
                  <w:divBdr>
                    <w:top w:val="none" w:sz="0" w:space="0" w:color="auto"/>
                    <w:left w:val="none" w:sz="0" w:space="0" w:color="auto"/>
                    <w:bottom w:val="none" w:sz="0" w:space="0" w:color="auto"/>
                    <w:right w:val="none" w:sz="0" w:space="0" w:color="auto"/>
                  </w:divBdr>
                  <w:divsChild>
                    <w:div w:id="11149765">
                      <w:marLeft w:val="0"/>
                      <w:marRight w:val="0"/>
                      <w:marTop w:val="0"/>
                      <w:marBottom w:val="0"/>
                      <w:divBdr>
                        <w:top w:val="none" w:sz="0" w:space="0" w:color="auto"/>
                        <w:left w:val="none" w:sz="0" w:space="0" w:color="auto"/>
                        <w:bottom w:val="none" w:sz="0" w:space="0" w:color="auto"/>
                        <w:right w:val="none" w:sz="0" w:space="0" w:color="auto"/>
                      </w:divBdr>
                    </w:div>
                  </w:divsChild>
                </w:div>
                <w:div w:id="1720783908">
                  <w:marLeft w:val="0"/>
                  <w:marRight w:val="0"/>
                  <w:marTop w:val="0"/>
                  <w:marBottom w:val="0"/>
                  <w:divBdr>
                    <w:top w:val="none" w:sz="0" w:space="0" w:color="auto"/>
                    <w:left w:val="none" w:sz="0" w:space="0" w:color="auto"/>
                    <w:bottom w:val="none" w:sz="0" w:space="0" w:color="auto"/>
                    <w:right w:val="none" w:sz="0" w:space="0" w:color="auto"/>
                  </w:divBdr>
                  <w:divsChild>
                    <w:div w:id="448476997">
                      <w:marLeft w:val="0"/>
                      <w:marRight w:val="0"/>
                      <w:marTop w:val="0"/>
                      <w:marBottom w:val="0"/>
                      <w:divBdr>
                        <w:top w:val="none" w:sz="0" w:space="0" w:color="auto"/>
                        <w:left w:val="none" w:sz="0" w:space="0" w:color="auto"/>
                        <w:bottom w:val="none" w:sz="0" w:space="0" w:color="auto"/>
                        <w:right w:val="none" w:sz="0" w:space="0" w:color="auto"/>
                      </w:divBdr>
                    </w:div>
                  </w:divsChild>
                </w:div>
                <w:div w:id="36469350">
                  <w:marLeft w:val="0"/>
                  <w:marRight w:val="0"/>
                  <w:marTop w:val="0"/>
                  <w:marBottom w:val="0"/>
                  <w:divBdr>
                    <w:top w:val="none" w:sz="0" w:space="0" w:color="auto"/>
                    <w:left w:val="none" w:sz="0" w:space="0" w:color="auto"/>
                    <w:bottom w:val="none" w:sz="0" w:space="0" w:color="auto"/>
                    <w:right w:val="none" w:sz="0" w:space="0" w:color="auto"/>
                  </w:divBdr>
                  <w:divsChild>
                    <w:div w:id="614560459">
                      <w:marLeft w:val="0"/>
                      <w:marRight w:val="0"/>
                      <w:marTop w:val="0"/>
                      <w:marBottom w:val="0"/>
                      <w:divBdr>
                        <w:top w:val="none" w:sz="0" w:space="0" w:color="auto"/>
                        <w:left w:val="none" w:sz="0" w:space="0" w:color="auto"/>
                        <w:bottom w:val="none" w:sz="0" w:space="0" w:color="auto"/>
                        <w:right w:val="none" w:sz="0" w:space="0" w:color="auto"/>
                      </w:divBdr>
                    </w:div>
                  </w:divsChild>
                </w:div>
                <w:div w:id="1659848773">
                  <w:marLeft w:val="0"/>
                  <w:marRight w:val="0"/>
                  <w:marTop w:val="0"/>
                  <w:marBottom w:val="0"/>
                  <w:divBdr>
                    <w:top w:val="none" w:sz="0" w:space="0" w:color="auto"/>
                    <w:left w:val="none" w:sz="0" w:space="0" w:color="auto"/>
                    <w:bottom w:val="none" w:sz="0" w:space="0" w:color="auto"/>
                    <w:right w:val="none" w:sz="0" w:space="0" w:color="auto"/>
                  </w:divBdr>
                  <w:divsChild>
                    <w:div w:id="1251817048">
                      <w:marLeft w:val="0"/>
                      <w:marRight w:val="0"/>
                      <w:marTop w:val="0"/>
                      <w:marBottom w:val="0"/>
                      <w:divBdr>
                        <w:top w:val="none" w:sz="0" w:space="0" w:color="auto"/>
                        <w:left w:val="none" w:sz="0" w:space="0" w:color="auto"/>
                        <w:bottom w:val="none" w:sz="0" w:space="0" w:color="auto"/>
                        <w:right w:val="none" w:sz="0" w:space="0" w:color="auto"/>
                      </w:divBdr>
                    </w:div>
                  </w:divsChild>
                </w:div>
                <w:div w:id="79955198">
                  <w:marLeft w:val="0"/>
                  <w:marRight w:val="0"/>
                  <w:marTop w:val="0"/>
                  <w:marBottom w:val="0"/>
                  <w:divBdr>
                    <w:top w:val="none" w:sz="0" w:space="0" w:color="auto"/>
                    <w:left w:val="none" w:sz="0" w:space="0" w:color="auto"/>
                    <w:bottom w:val="none" w:sz="0" w:space="0" w:color="auto"/>
                    <w:right w:val="none" w:sz="0" w:space="0" w:color="auto"/>
                  </w:divBdr>
                  <w:divsChild>
                    <w:div w:id="342586977">
                      <w:marLeft w:val="0"/>
                      <w:marRight w:val="0"/>
                      <w:marTop w:val="0"/>
                      <w:marBottom w:val="0"/>
                      <w:divBdr>
                        <w:top w:val="none" w:sz="0" w:space="0" w:color="auto"/>
                        <w:left w:val="none" w:sz="0" w:space="0" w:color="auto"/>
                        <w:bottom w:val="none" w:sz="0" w:space="0" w:color="auto"/>
                        <w:right w:val="none" w:sz="0" w:space="0" w:color="auto"/>
                      </w:divBdr>
                    </w:div>
                  </w:divsChild>
                </w:div>
                <w:div w:id="1726559532">
                  <w:marLeft w:val="0"/>
                  <w:marRight w:val="0"/>
                  <w:marTop w:val="0"/>
                  <w:marBottom w:val="0"/>
                  <w:divBdr>
                    <w:top w:val="none" w:sz="0" w:space="0" w:color="auto"/>
                    <w:left w:val="none" w:sz="0" w:space="0" w:color="auto"/>
                    <w:bottom w:val="none" w:sz="0" w:space="0" w:color="auto"/>
                    <w:right w:val="none" w:sz="0" w:space="0" w:color="auto"/>
                  </w:divBdr>
                  <w:divsChild>
                    <w:div w:id="483284020">
                      <w:marLeft w:val="0"/>
                      <w:marRight w:val="0"/>
                      <w:marTop w:val="0"/>
                      <w:marBottom w:val="0"/>
                      <w:divBdr>
                        <w:top w:val="none" w:sz="0" w:space="0" w:color="auto"/>
                        <w:left w:val="none" w:sz="0" w:space="0" w:color="auto"/>
                        <w:bottom w:val="none" w:sz="0" w:space="0" w:color="auto"/>
                        <w:right w:val="none" w:sz="0" w:space="0" w:color="auto"/>
                      </w:divBdr>
                    </w:div>
                  </w:divsChild>
                </w:div>
                <w:div w:id="1732193807">
                  <w:marLeft w:val="0"/>
                  <w:marRight w:val="0"/>
                  <w:marTop w:val="0"/>
                  <w:marBottom w:val="0"/>
                  <w:divBdr>
                    <w:top w:val="none" w:sz="0" w:space="0" w:color="auto"/>
                    <w:left w:val="none" w:sz="0" w:space="0" w:color="auto"/>
                    <w:bottom w:val="none" w:sz="0" w:space="0" w:color="auto"/>
                    <w:right w:val="none" w:sz="0" w:space="0" w:color="auto"/>
                  </w:divBdr>
                  <w:divsChild>
                    <w:div w:id="27143671">
                      <w:marLeft w:val="0"/>
                      <w:marRight w:val="0"/>
                      <w:marTop w:val="0"/>
                      <w:marBottom w:val="0"/>
                      <w:divBdr>
                        <w:top w:val="none" w:sz="0" w:space="0" w:color="auto"/>
                        <w:left w:val="none" w:sz="0" w:space="0" w:color="auto"/>
                        <w:bottom w:val="none" w:sz="0" w:space="0" w:color="auto"/>
                        <w:right w:val="none" w:sz="0" w:space="0" w:color="auto"/>
                      </w:divBdr>
                    </w:div>
                  </w:divsChild>
                </w:div>
                <w:div w:id="1380008180">
                  <w:marLeft w:val="0"/>
                  <w:marRight w:val="0"/>
                  <w:marTop w:val="0"/>
                  <w:marBottom w:val="0"/>
                  <w:divBdr>
                    <w:top w:val="none" w:sz="0" w:space="0" w:color="auto"/>
                    <w:left w:val="none" w:sz="0" w:space="0" w:color="auto"/>
                    <w:bottom w:val="none" w:sz="0" w:space="0" w:color="auto"/>
                    <w:right w:val="none" w:sz="0" w:space="0" w:color="auto"/>
                  </w:divBdr>
                  <w:divsChild>
                    <w:div w:id="77987889">
                      <w:marLeft w:val="0"/>
                      <w:marRight w:val="0"/>
                      <w:marTop w:val="0"/>
                      <w:marBottom w:val="0"/>
                      <w:divBdr>
                        <w:top w:val="none" w:sz="0" w:space="0" w:color="auto"/>
                        <w:left w:val="none" w:sz="0" w:space="0" w:color="auto"/>
                        <w:bottom w:val="none" w:sz="0" w:space="0" w:color="auto"/>
                        <w:right w:val="none" w:sz="0" w:space="0" w:color="auto"/>
                      </w:divBdr>
                    </w:div>
                  </w:divsChild>
                </w:div>
                <w:div w:id="1612055548">
                  <w:marLeft w:val="0"/>
                  <w:marRight w:val="0"/>
                  <w:marTop w:val="0"/>
                  <w:marBottom w:val="0"/>
                  <w:divBdr>
                    <w:top w:val="none" w:sz="0" w:space="0" w:color="auto"/>
                    <w:left w:val="none" w:sz="0" w:space="0" w:color="auto"/>
                    <w:bottom w:val="none" w:sz="0" w:space="0" w:color="auto"/>
                    <w:right w:val="none" w:sz="0" w:space="0" w:color="auto"/>
                  </w:divBdr>
                  <w:divsChild>
                    <w:div w:id="1842743089">
                      <w:marLeft w:val="0"/>
                      <w:marRight w:val="0"/>
                      <w:marTop w:val="0"/>
                      <w:marBottom w:val="0"/>
                      <w:divBdr>
                        <w:top w:val="none" w:sz="0" w:space="0" w:color="auto"/>
                        <w:left w:val="none" w:sz="0" w:space="0" w:color="auto"/>
                        <w:bottom w:val="none" w:sz="0" w:space="0" w:color="auto"/>
                        <w:right w:val="none" w:sz="0" w:space="0" w:color="auto"/>
                      </w:divBdr>
                    </w:div>
                  </w:divsChild>
                </w:div>
                <w:div w:id="378864826">
                  <w:marLeft w:val="0"/>
                  <w:marRight w:val="0"/>
                  <w:marTop w:val="0"/>
                  <w:marBottom w:val="0"/>
                  <w:divBdr>
                    <w:top w:val="none" w:sz="0" w:space="0" w:color="auto"/>
                    <w:left w:val="none" w:sz="0" w:space="0" w:color="auto"/>
                    <w:bottom w:val="none" w:sz="0" w:space="0" w:color="auto"/>
                    <w:right w:val="none" w:sz="0" w:space="0" w:color="auto"/>
                  </w:divBdr>
                  <w:divsChild>
                    <w:div w:id="1783302655">
                      <w:marLeft w:val="0"/>
                      <w:marRight w:val="0"/>
                      <w:marTop w:val="0"/>
                      <w:marBottom w:val="0"/>
                      <w:divBdr>
                        <w:top w:val="none" w:sz="0" w:space="0" w:color="auto"/>
                        <w:left w:val="none" w:sz="0" w:space="0" w:color="auto"/>
                        <w:bottom w:val="none" w:sz="0" w:space="0" w:color="auto"/>
                        <w:right w:val="none" w:sz="0" w:space="0" w:color="auto"/>
                      </w:divBdr>
                    </w:div>
                  </w:divsChild>
                </w:div>
                <w:div w:id="940800260">
                  <w:marLeft w:val="0"/>
                  <w:marRight w:val="0"/>
                  <w:marTop w:val="0"/>
                  <w:marBottom w:val="0"/>
                  <w:divBdr>
                    <w:top w:val="none" w:sz="0" w:space="0" w:color="auto"/>
                    <w:left w:val="none" w:sz="0" w:space="0" w:color="auto"/>
                    <w:bottom w:val="none" w:sz="0" w:space="0" w:color="auto"/>
                    <w:right w:val="none" w:sz="0" w:space="0" w:color="auto"/>
                  </w:divBdr>
                  <w:divsChild>
                    <w:div w:id="1473210837">
                      <w:marLeft w:val="0"/>
                      <w:marRight w:val="0"/>
                      <w:marTop w:val="0"/>
                      <w:marBottom w:val="0"/>
                      <w:divBdr>
                        <w:top w:val="none" w:sz="0" w:space="0" w:color="auto"/>
                        <w:left w:val="none" w:sz="0" w:space="0" w:color="auto"/>
                        <w:bottom w:val="none" w:sz="0" w:space="0" w:color="auto"/>
                        <w:right w:val="none" w:sz="0" w:space="0" w:color="auto"/>
                      </w:divBdr>
                    </w:div>
                  </w:divsChild>
                </w:div>
                <w:div w:id="1439060601">
                  <w:marLeft w:val="0"/>
                  <w:marRight w:val="0"/>
                  <w:marTop w:val="0"/>
                  <w:marBottom w:val="0"/>
                  <w:divBdr>
                    <w:top w:val="none" w:sz="0" w:space="0" w:color="auto"/>
                    <w:left w:val="none" w:sz="0" w:space="0" w:color="auto"/>
                    <w:bottom w:val="none" w:sz="0" w:space="0" w:color="auto"/>
                    <w:right w:val="none" w:sz="0" w:space="0" w:color="auto"/>
                  </w:divBdr>
                  <w:divsChild>
                    <w:div w:id="881989145">
                      <w:marLeft w:val="0"/>
                      <w:marRight w:val="0"/>
                      <w:marTop w:val="0"/>
                      <w:marBottom w:val="0"/>
                      <w:divBdr>
                        <w:top w:val="none" w:sz="0" w:space="0" w:color="auto"/>
                        <w:left w:val="none" w:sz="0" w:space="0" w:color="auto"/>
                        <w:bottom w:val="none" w:sz="0" w:space="0" w:color="auto"/>
                        <w:right w:val="none" w:sz="0" w:space="0" w:color="auto"/>
                      </w:divBdr>
                    </w:div>
                  </w:divsChild>
                </w:div>
                <w:div w:id="1213543915">
                  <w:marLeft w:val="0"/>
                  <w:marRight w:val="0"/>
                  <w:marTop w:val="0"/>
                  <w:marBottom w:val="0"/>
                  <w:divBdr>
                    <w:top w:val="none" w:sz="0" w:space="0" w:color="auto"/>
                    <w:left w:val="none" w:sz="0" w:space="0" w:color="auto"/>
                    <w:bottom w:val="none" w:sz="0" w:space="0" w:color="auto"/>
                    <w:right w:val="none" w:sz="0" w:space="0" w:color="auto"/>
                  </w:divBdr>
                  <w:divsChild>
                    <w:div w:id="6444427">
                      <w:marLeft w:val="0"/>
                      <w:marRight w:val="0"/>
                      <w:marTop w:val="0"/>
                      <w:marBottom w:val="0"/>
                      <w:divBdr>
                        <w:top w:val="none" w:sz="0" w:space="0" w:color="auto"/>
                        <w:left w:val="none" w:sz="0" w:space="0" w:color="auto"/>
                        <w:bottom w:val="none" w:sz="0" w:space="0" w:color="auto"/>
                        <w:right w:val="none" w:sz="0" w:space="0" w:color="auto"/>
                      </w:divBdr>
                    </w:div>
                  </w:divsChild>
                </w:div>
                <w:div w:id="325402078">
                  <w:marLeft w:val="0"/>
                  <w:marRight w:val="0"/>
                  <w:marTop w:val="0"/>
                  <w:marBottom w:val="0"/>
                  <w:divBdr>
                    <w:top w:val="none" w:sz="0" w:space="0" w:color="auto"/>
                    <w:left w:val="none" w:sz="0" w:space="0" w:color="auto"/>
                    <w:bottom w:val="none" w:sz="0" w:space="0" w:color="auto"/>
                    <w:right w:val="none" w:sz="0" w:space="0" w:color="auto"/>
                  </w:divBdr>
                  <w:divsChild>
                    <w:div w:id="411585909">
                      <w:marLeft w:val="0"/>
                      <w:marRight w:val="0"/>
                      <w:marTop w:val="0"/>
                      <w:marBottom w:val="0"/>
                      <w:divBdr>
                        <w:top w:val="none" w:sz="0" w:space="0" w:color="auto"/>
                        <w:left w:val="none" w:sz="0" w:space="0" w:color="auto"/>
                        <w:bottom w:val="none" w:sz="0" w:space="0" w:color="auto"/>
                        <w:right w:val="none" w:sz="0" w:space="0" w:color="auto"/>
                      </w:divBdr>
                    </w:div>
                  </w:divsChild>
                </w:div>
                <w:div w:id="682823958">
                  <w:marLeft w:val="0"/>
                  <w:marRight w:val="0"/>
                  <w:marTop w:val="0"/>
                  <w:marBottom w:val="0"/>
                  <w:divBdr>
                    <w:top w:val="none" w:sz="0" w:space="0" w:color="auto"/>
                    <w:left w:val="none" w:sz="0" w:space="0" w:color="auto"/>
                    <w:bottom w:val="none" w:sz="0" w:space="0" w:color="auto"/>
                    <w:right w:val="none" w:sz="0" w:space="0" w:color="auto"/>
                  </w:divBdr>
                  <w:divsChild>
                    <w:div w:id="2014411038">
                      <w:marLeft w:val="0"/>
                      <w:marRight w:val="0"/>
                      <w:marTop w:val="0"/>
                      <w:marBottom w:val="0"/>
                      <w:divBdr>
                        <w:top w:val="none" w:sz="0" w:space="0" w:color="auto"/>
                        <w:left w:val="none" w:sz="0" w:space="0" w:color="auto"/>
                        <w:bottom w:val="none" w:sz="0" w:space="0" w:color="auto"/>
                        <w:right w:val="none" w:sz="0" w:space="0" w:color="auto"/>
                      </w:divBdr>
                    </w:div>
                  </w:divsChild>
                </w:div>
                <w:div w:id="512500422">
                  <w:marLeft w:val="0"/>
                  <w:marRight w:val="0"/>
                  <w:marTop w:val="0"/>
                  <w:marBottom w:val="0"/>
                  <w:divBdr>
                    <w:top w:val="none" w:sz="0" w:space="0" w:color="auto"/>
                    <w:left w:val="none" w:sz="0" w:space="0" w:color="auto"/>
                    <w:bottom w:val="none" w:sz="0" w:space="0" w:color="auto"/>
                    <w:right w:val="none" w:sz="0" w:space="0" w:color="auto"/>
                  </w:divBdr>
                  <w:divsChild>
                    <w:div w:id="285091119">
                      <w:marLeft w:val="0"/>
                      <w:marRight w:val="0"/>
                      <w:marTop w:val="0"/>
                      <w:marBottom w:val="0"/>
                      <w:divBdr>
                        <w:top w:val="none" w:sz="0" w:space="0" w:color="auto"/>
                        <w:left w:val="none" w:sz="0" w:space="0" w:color="auto"/>
                        <w:bottom w:val="none" w:sz="0" w:space="0" w:color="auto"/>
                        <w:right w:val="none" w:sz="0" w:space="0" w:color="auto"/>
                      </w:divBdr>
                    </w:div>
                  </w:divsChild>
                </w:div>
                <w:div w:id="985352054">
                  <w:marLeft w:val="0"/>
                  <w:marRight w:val="0"/>
                  <w:marTop w:val="0"/>
                  <w:marBottom w:val="0"/>
                  <w:divBdr>
                    <w:top w:val="none" w:sz="0" w:space="0" w:color="auto"/>
                    <w:left w:val="none" w:sz="0" w:space="0" w:color="auto"/>
                    <w:bottom w:val="none" w:sz="0" w:space="0" w:color="auto"/>
                    <w:right w:val="none" w:sz="0" w:space="0" w:color="auto"/>
                  </w:divBdr>
                  <w:divsChild>
                    <w:div w:id="294797621">
                      <w:marLeft w:val="0"/>
                      <w:marRight w:val="0"/>
                      <w:marTop w:val="0"/>
                      <w:marBottom w:val="0"/>
                      <w:divBdr>
                        <w:top w:val="none" w:sz="0" w:space="0" w:color="auto"/>
                        <w:left w:val="none" w:sz="0" w:space="0" w:color="auto"/>
                        <w:bottom w:val="none" w:sz="0" w:space="0" w:color="auto"/>
                        <w:right w:val="none" w:sz="0" w:space="0" w:color="auto"/>
                      </w:divBdr>
                    </w:div>
                  </w:divsChild>
                </w:div>
                <w:div w:id="838545530">
                  <w:marLeft w:val="0"/>
                  <w:marRight w:val="0"/>
                  <w:marTop w:val="0"/>
                  <w:marBottom w:val="0"/>
                  <w:divBdr>
                    <w:top w:val="none" w:sz="0" w:space="0" w:color="auto"/>
                    <w:left w:val="none" w:sz="0" w:space="0" w:color="auto"/>
                    <w:bottom w:val="none" w:sz="0" w:space="0" w:color="auto"/>
                    <w:right w:val="none" w:sz="0" w:space="0" w:color="auto"/>
                  </w:divBdr>
                  <w:divsChild>
                    <w:div w:id="126702249">
                      <w:marLeft w:val="0"/>
                      <w:marRight w:val="0"/>
                      <w:marTop w:val="0"/>
                      <w:marBottom w:val="0"/>
                      <w:divBdr>
                        <w:top w:val="none" w:sz="0" w:space="0" w:color="auto"/>
                        <w:left w:val="none" w:sz="0" w:space="0" w:color="auto"/>
                        <w:bottom w:val="none" w:sz="0" w:space="0" w:color="auto"/>
                        <w:right w:val="none" w:sz="0" w:space="0" w:color="auto"/>
                      </w:divBdr>
                    </w:div>
                  </w:divsChild>
                </w:div>
                <w:div w:id="199246005">
                  <w:marLeft w:val="0"/>
                  <w:marRight w:val="0"/>
                  <w:marTop w:val="0"/>
                  <w:marBottom w:val="0"/>
                  <w:divBdr>
                    <w:top w:val="none" w:sz="0" w:space="0" w:color="auto"/>
                    <w:left w:val="none" w:sz="0" w:space="0" w:color="auto"/>
                    <w:bottom w:val="none" w:sz="0" w:space="0" w:color="auto"/>
                    <w:right w:val="none" w:sz="0" w:space="0" w:color="auto"/>
                  </w:divBdr>
                  <w:divsChild>
                    <w:div w:id="1601141735">
                      <w:marLeft w:val="0"/>
                      <w:marRight w:val="0"/>
                      <w:marTop w:val="0"/>
                      <w:marBottom w:val="0"/>
                      <w:divBdr>
                        <w:top w:val="none" w:sz="0" w:space="0" w:color="auto"/>
                        <w:left w:val="none" w:sz="0" w:space="0" w:color="auto"/>
                        <w:bottom w:val="none" w:sz="0" w:space="0" w:color="auto"/>
                        <w:right w:val="none" w:sz="0" w:space="0" w:color="auto"/>
                      </w:divBdr>
                    </w:div>
                  </w:divsChild>
                </w:div>
                <w:div w:id="531261973">
                  <w:marLeft w:val="0"/>
                  <w:marRight w:val="0"/>
                  <w:marTop w:val="0"/>
                  <w:marBottom w:val="0"/>
                  <w:divBdr>
                    <w:top w:val="none" w:sz="0" w:space="0" w:color="auto"/>
                    <w:left w:val="none" w:sz="0" w:space="0" w:color="auto"/>
                    <w:bottom w:val="none" w:sz="0" w:space="0" w:color="auto"/>
                    <w:right w:val="none" w:sz="0" w:space="0" w:color="auto"/>
                  </w:divBdr>
                  <w:divsChild>
                    <w:div w:id="2016565215">
                      <w:marLeft w:val="0"/>
                      <w:marRight w:val="0"/>
                      <w:marTop w:val="0"/>
                      <w:marBottom w:val="0"/>
                      <w:divBdr>
                        <w:top w:val="none" w:sz="0" w:space="0" w:color="auto"/>
                        <w:left w:val="none" w:sz="0" w:space="0" w:color="auto"/>
                        <w:bottom w:val="none" w:sz="0" w:space="0" w:color="auto"/>
                        <w:right w:val="none" w:sz="0" w:space="0" w:color="auto"/>
                      </w:divBdr>
                    </w:div>
                  </w:divsChild>
                </w:div>
                <w:div w:id="1408964359">
                  <w:marLeft w:val="0"/>
                  <w:marRight w:val="0"/>
                  <w:marTop w:val="0"/>
                  <w:marBottom w:val="0"/>
                  <w:divBdr>
                    <w:top w:val="none" w:sz="0" w:space="0" w:color="auto"/>
                    <w:left w:val="none" w:sz="0" w:space="0" w:color="auto"/>
                    <w:bottom w:val="none" w:sz="0" w:space="0" w:color="auto"/>
                    <w:right w:val="none" w:sz="0" w:space="0" w:color="auto"/>
                  </w:divBdr>
                  <w:divsChild>
                    <w:div w:id="1406338934">
                      <w:marLeft w:val="0"/>
                      <w:marRight w:val="0"/>
                      <w:marTop w:val="0"/>
                      <w:marBottom w:val="0"/>
                      <w:divBdr>
                        <w:top w:val="none" w:sz="0" w:space="0" w:color="auto"/>
                        <w:left w:val="none" w:sz="0" w:space="0" w:color="auto"/>
                        <w:bottom w:val="none" w:sz="0" w:space="0" w:color="auto"/>
                        <w:right w:val="none" w:sz="0" w:space="0" w:color="auto"/>
                      </w:divBdr>
                    </w:div>
                  </w:divsChild>
                </w:div>
                <w:div w:id="1160075427">
                  <w:marLeft w:val="0"/>
                  <w:marRight w:val="0"/>
                  <w:marTop w:val="0"/>
                  <w:marBottom w:val="0"/>
                  <w:divBdr>
                    <w:top w:val="none" w:sz="0" w:space="0" w:color="auto"/>
                    <w:left w:val="none" w:sz="0" w:space="0" w:color="auto"/>
                    <w:bottom w:val="none" w:sz="0" w:space="0" w:color="auto"/>
                    <w:right w:val="none" w:sz="0" w:space="0" w:color="auto"/>
                  </w:divBdr>
                  <w:divsChild>
                    <w:div w:id="1928079334">
                      <w:marLeft w:val="0"/>
                      <w:marRight w:val="0"/>
                      <w:marTop w:val="0"/>
                      <w:marBottom w:val="0"/>
                      <w:divBdr>
                        <w:top w:val="none" w:sz="0" w:space="0" w:color="auto"/>
                        <w:left w:val="none" w:sz="0" w:space="0" w:color="auto"/>
                        <w:bottom w:val="none" w:sz="0" w:space="0" w:color="auto"/>
                        <w:right w:val="none" w:sz="0" w:space="0" w:color="auto"/>
                      </w:divBdr>
                    </w:div>
                  </w:divsChild>
                </w:div>
                <w:div w:id="1315915698">
                  <w:marLeft w:val="0"/>
                  <w:marRight w:val="0"/>
                  <w:marTop w:val="0"/>
                  <w:marBottom w:val="0"/>
                  <w:divBdr>
                    <w:top w:val="none" w:sz="0" w:space="0" w:color="auto"/>
                    <w:left w:val="none" w:sz="0" w:space="0" w:color="auto"/>
                    <w:bottom w:val="none" w:sz="0" w:space="0" w:color="auto"/>
                    <w:right w:val="none" w:sz="0" w:space="0" w:color="auto"/>
                  </w:divBdr>
                  <w:divsChild>
                    <w:div w:id="294456169">
                      <w:marLeft w:val="0"/>
                      <w:marRight w:val="0"/>
                      <w:marTop w:val="0"/>
                      <w:marBottom w:val="0"/>
                      <w:divBdr>
                        <w:top w:val="none" w:sz="0" w:space="0" w:color="auto"/>
                        <w:left w:val="none" w:sz="0" w:space="0" w:color="auto"/>
                        <w:bottom w:val="none" w:sz="0" w:space="0" w:color="auto"/>
                        <w:right w:val="none" w:sz="0" w:space="0" w:color="auto"/>
                      </w:divBdr>
                    </w:div>
                  </w:divsChild>
                </w:div>
                <w:div w:id="926965798">
                  <w:marLeft w:val="0"/>
                  <w:marRight w:val="0"/>
                  <w:marTop w:val="0"/>
                  <w:marBottom w:val="0"/>
                  <w:divBdr>
                    <w:top w:val="none" w:sz="0" w:space="0" w:color="auto"/>
                    <w:left w:val="none" w:sz="0" w:space="0" w:color="auto"/>
                    <w:bottom w:val="none" w:sz="0" w:space="0" w:color="auto"/>
                    <w:right w:val="none" w:sz="0" w:space="0" w:color="auto"/>
                  </w:divBdr>
                  <w:divsChild>
                    <w:div w:id="192768966">
                      <w:marLeft w:val="0"/>
                      <w:marRight w:val="0"/>
                      <w:marTop w:val="0"/>
                      <w:marBottom w:val="0"/>
                      <w:divBdr>
                        <w:top w:val="none" w:sz="0" w:space="0" w:color="auto"/>
                        <w:left w:val="none" w:sz="0" w:space="0" w:color="auto"/>
                        <w:bottom w:val="none" w:sz="0" w:space="0" w:color="auto"/>
                        <w:right w:val="none" w:sz="0" w:space="0" w:color="auto"/>
                      </w:divBdr>
                    </w:div>
                  </w:divsChild>
                </w:div>
                <w:div w:id="720056376">
                  <w:marLeft w:val="0"/>
                  <w:marRight w:val="0"/>
                  <w:marTop w:val="0"/>
                  <w:marBottom w:val="0"/>
                  <w:divBdr>
                    <w:top w:val="none" w:sz="0" w:space="0" w:color="auto"/>
                    <w:left w:val="none" w:sz="0" w:space="0" w:color="auto"/>
                    <w:bottom w:val="none" w:sz="0" w:space="0" w:color="auto"/>
                    <w:right w:val="none" w:sz="0" w:space="0" w:color="auto"/>
                  </w:divBdr>
                  <w:divsChild>
                    <w:div w:id="881329740">
                      <w:marLeft w:val="0"/>
                      <w:marRight w:val="0"/>
                      <w:marTop w:val="0"/>
                      <w:marBottom w:val="0"/>
                      <w:divBdr>
                        <w:top w:val="none" w:sz="0" w:space="0" w:color="auto"/>
                        <w:left w:val="none" w:sz="0" w:space="0" w:color="auto"/>
                        <w:bottom w:val="none" w:sz="0" w:space="0" w:color="auto"/>
                        <w:right w:val="none" w:sz="0" w:space="0" w:color="auto"/>
                      </w:divBdr>
                    </w:div>
                  </w:divsChild>
                </w:div>
                <w:div w:id="746616024">
                  <w:marLeft w:val="0"/>
                  <w:marRight w:val="0"/>
                  <w:marTop w:val="0"/>
                  <w:marBottom w:val="0"/>
                  <w:divBdr>
                    <w:top w:val="none" w:sz="0" w:space="0" w:color="auto"/>
                    <w:left w:val="none" w:sz="0" w:space="0" w:color="auto"/>
                    <w:bottom w:val="none" w:sz="0" w:space="0" w:color="auto"/>
                    <w:right w:val="none" w:sz="0" w:space="0" w:color="auto"/>
                  </w:divBdr>
                  <w:divsChild>
                    <w:div w:id="1567177870">
                      <w:marLeft w:val="0"/>
                      <w:marRight w:val="0"/>
                      <w:marTop w:val="0"/>
                      <w:marBottom w:val="0"/>
                      <w:divBdr>
                        <w:top w:val="none" w:sz="0" w:space="0" w:color="auto"/>
                        <w:left w:val="none" w:sz="0" w:space="0" w:color="auto"/>
                        <w:bottom w:val="none" w:sz="0" w:space="0" w:color="auto"/>
                        <w:right w:val="none" w:sz="0" w:space="0" w:color="auto"/>
                      </w:divBdr>
                    </w:div>
                  </w:divsChild>
                </w:div>
                <w:div w:id="869343179">
                  <w:marLeft w:val="0"/>
                  <w:marRight w:val="0"/>
                  <w:marTop w:val="0"/>
                  <w:marBottom w:val="0"/>
                  <w:divBdr>
                    <w:top w:val="none" w:sz="0" w:space="0" w:color="auto"/>
                    <w:left w:val="none" w:sz="0" w:space="0" w:color="auto"/>
                    <w:bottom w:val="none" w:sz="0" w:space="0" w:color="auto"/>
                    <w:right w:val="none" w:sz="0" w:space="0" w:color="auto"/>
                  </w:divBdr>
                  <w:divsChild>
                    <w:div w:id="803816754">
                      <w:marLeft w:val="0"/>
                      <w:marRight w:val="0"/>
                      <w:marTop w:val="0"/>
                      <w:marBottom w:val="0"/>
                      <w:divBdr>
                        <w:top w:val="none" w:sz="0" w:space="0" w:color="auto"/>
                        <w:left w:val="none" w:sz="0" w:space="0" w:color="auto"/>
                        <w:bottom w:val="none" w:sz="0" w:space="0" w:color="auto"/>
                        <w:right w:val="none" w:sz="0" w:space="0" w:color="auto"/>
                      </w:divBdr>
                    </w:div>
                  </w:divsChild>
                </w:div>
                <w:div w:id="589043865">
                  <w:marLeft w:val="0"/>
                  <w:marRight w:val="0"/>
                  <w:marTop w:val="0"/>
                  <w:marBottom w:val="0"/>
                  <w:divBdr>
                    <w:top w:val="none" w:sz="0" w:space="0" w:color="auto"/>
                    <w:left w:val="none" w:sz="0" w:space="0" w:color="auto"/>
                    <w:bottom w:val="none" w:sz="0" w:space="0" w:color="auto"/>
                    <w:right w:val="none" w:sz="0" w:space="0" w:color="auto"/>
                  </w:divBdr>
                  <w:divsChild>
                    <w:div w:id="768351859">
                      <w:marLeft w:val="0"/>
                      <w:marRight w:val="0"/>
                      <w:marTop w:val="0"/>
                      <w:marBottom w:val="0"/>
                      <w:divBdr>
                        <w:top w:val="none" w:sz="0" w:space="0" w:color="auto"/>
                        <w:left w:val="none" w:sz="0" w:space="0" w:color="auto"/>
                        <w:bottom w:val="none" w:sz="0" w:space="0" w:color="auto"/>
                        <w:right w:val="none" w:sz="0" w:space="0" w:color="auto"/>
                      </w:divBdr>
                    </w:div>
                  </w:divsChild>
                </w:div>
                <w:div w:id="1736585503">
                  <w:marLeft w:val="0"/>
                  <w:marRight w:val="0"/>
                  <w:marTop w:val="0"/>
                  <w:marBottom w:val="0"/>
                  <w:divBdr>
                    <w:top w:val="none" w:sz="0" w:space="0" w:color="auto"/>
                    <w:left w:val="none" w:sz="0" w:space="0" w:color="auto"/>
                    <w:bottom w:val="none" w:sz="0" w:space="0" w:color="auto"/>
                    <w:right w:val="none" w:sz="0" w:space="0" w:color="auto"/>
                  </w:divBdr>
                  <w:divsChild>
                    <w:div w:id="617373889">
                      <w:marLeft w:val="0"/>
                      <w:marRight w:val="0"/>
                      <w:marTop w:val="0"/>
                      <w:marBottom w:val="0"/>
                      <w:divBdr>
                        <w:top w:val="none" w:sz="0" w:space="0" w:color="auto"/>
                        <w:left w:val="none" w:sz="0" w:space="0" w:color="auto"/>
                        <w:bottom w:val="none" w:sz="0" w:space="0" w:color="auto"/>
                        <w:right w:val="none" w:sz="0" w:space="0" w:color="auto"/>
                      </w:divBdr>
                    </w:div>
                  </w:divsChild>
                </w:div>
                <w:div w:id="289670033">
                  <w:marLeft w:val="0"/>
                  <w:marRight w:val="0"/>
                  <w:marTop w:val="0"/>
                  <w:marBottom w:val="0"/>
                  <w:divBdr>
                    <w:top w:val="none" w:sz="0" w:space="0" w:color="auto"/>
                    <w:left w:val="none" w:sz="0" w:space="0" w:color="auto"/>
                    <w:bottom w:val="none" w:sz="0" w:space="0" w:color="auto"/>
                    <w:right w:val="none" w:sz="0" w:space="0" w:color="auto"/>
                  </w:divBdr>
                  <w:divsChild>
                    <w:div w:id="1940486887">
                      <w:marLeft w:val="0"/>
                      <w:marRight w:val="0"/>
                      <w:marTop w:val="0"/>
                      <w:marBottom w:val="0"/>
                      <w:divBdr>
                        <w:top w:val="none" w:sz="0" w:space="0" w:color="auto"/>
                        <w:left w:val="none" w:sz="0" w:space="0" w:color="auto"/>
                        <w:bottom w:val="none" w:sz="0" w:space="0" w:color="auto"/>
                        <w:right w:val="none" w:sz="0" w:space="0" w:color="auto"/>
                      </w:divBdr>
                    </w:div>
                  </w:divsChild>
                </w:div>
                <w:div w:id="271133625">
                  <w:marLeft w:val="0"/>
                  <w:marRight w:val="0"/>
                  <w:marTop w:val="0"/>
                  <w:marBottom w:val="0"/>
                  <w:divBdr>
                    <w:top w:val="none" w:sz="0" w:space="0" w:color="auto"/>
                    <w:left w:val="none" w:sz="0" w:space="0" w:color="auto"/>
                    <w:bottom w:val="none" w:sz="0" w:space="0" w:color="auto"/>
                    <w:right w:val="none" w:sz="0" w:space="0" w:color="auto"/>
                  </w:divBdr>
                  <w:divsChild>
                    <w:div w:id="1709715840">
                      <w:marLeft w:val="0"/>
                      <w:marRight w:val="0"/>
                      <w:marTop w:val="0"/>
                      <w:marBottom w:val="0"/>
                      <w:divBdr>
                        <w:top w:val="none" w:sz="0" w:space="0" w:color="auto"/>
                        <w:left w:val="none" w:sz="0" w:space="0" w:color="auto"/>
                        <w:bottom w:val="none" w:sz="0" w:space="0" w:color="auto"/>
                        <w:right w:val="none" w:sz="0" w:space="0" w:color="auto"/>
                      </w:divBdr>
                    </w:div>
                  </w:divsChild>
                </w:div>
                <w:div w:id="1492674688">
                  <w:marLeft w:val="0"/>
                  <w:marRight w:val="0"/>
                  <w:marTop w:val="0"/>
                  <w:marBottom w:val="0"/>
                  <w:divBdr>
                    <w:top w:val="none" w:sz="0" w:space="0" w:color="auto"/>
                    <w:left w:val="none" w:sz="0" w:space="0" w:color="auto"/>
                    <w:bottom w:val="none" w:sz="0" w:space="0" w:color="auto"/>
                    <w:right w:val="none" w:sz="0" w:space="0" w:color="auto"/>
                  </w:divBdr>
                  <w:divsChild>
                    <w:div w:id="1912110344">
                      <w:marLeft w:val="0"/>
                      <w:marRight w:val="0"/>
                      <w:marTop w:val="0"/>
                      <w:marBottom w:val="0"/>
                      <w:divBdr>
                        <w:top w:val="none" w:sz="0" w:space="0" w:color="auto"/>
                        <w:left w:val="none" w:sz="0" w:space="0" w:color="auto"/>
                        <w:bottom w:val="none" w:sz="0" w:space="0" w:color="auto"/>
                        <w:right w:val="none" w:sz="0" w:space="0" w:color="auto"/>
                      </w:divBdr>
                    </w:div>
                  </w:divsChild>
                </w:div>
                <w:div w:id="1522275851">
                  <w:marLeft w:val="0"/>
                  <w:marRight w:val="0"/>
                  <w:marTop w:val="0"/>
                  <w:marBottom w:val="0"/>
                  <w:divBdr>
                    <w:top w:val="none" w:sz="0" w:space="0" w:color="auto"/>
                    <w:left w:val="none" w:sz="0" w:space="0" w:color="auto"/>
                    <w:bottom w:val="none" w:sz="0" w:space="0" w:color="auto"/>
                    <w:right w:val="none" w:sz="0" w:space="0" w:color="auto"/>
                  </w:divBdr>
                  <w:divsChild>
                    <w:div w:id="726487728">
                      <w:marLeft w:val="0"/>
                      <w:marRight w:val="0"/>
                      <w:marTop w:val="0"/>
                      <w:marBottom w:val="0"/>
                      <w:divBdr>
                        <w:top w:val="none" w:sz="0" w:space="0" w:color="auto"/>
                        <w:left w:val="none" w:sz="0" w:space="0" w:color="auto"/>
                        <w:bottom w:val="none" w:sz="0" w:space="0" w:color="auto"/>
                        <w:right w:val="none" w:sz="0" w:space="0" w:color="auto"/>
                      </w:divBdr>
                    </w:div>
                  </w:divsChild>
                </w:div>
                <w:div w:id="1472752476">
                  <w:marLeft w:val="0"/>
                  <w:marRight w:val="0"/>
                  <w:marTop w:val="0"/>
                  <w:marBottom w:val="0"/>
                  <w:divBdr>
                    <w:top w:val="none" w:sz="0" w:space="0" w:color="auto"/>
                    <w:left w:val="none" w:sz="0" w:space="0" w:color="auto"/>
                    <w:bottom w:val="none" w:sz="0" w:space="0" w:color="auto"/>
                    <w:right w:val="none" w:sz="0" w:space="0" w:color="auto"/>
                  </w:divBdr>
                  <w:divsChild>
                    <w:div w:id="948897561">
                      <w:marLeft w:val="0"/>
                      <w:marRight w:val="0"/>
                      <w:marTop w:val="0"/>
                      <w:marBottom w:val="0"/>
                      <w:divBdr>
                        <w:top w:val="none" w:sz="0" w:space="0" w:color="auto"/>
                        <w:left w:val="none" w:sz="0" w:space="0" w:color="auto"/>
                        <w:bottom w:val="none" w:sz="0" w:space="0" w:color="auto"/>
                        <w:right w:val="none" w:sz="0" w:space="0" w:color="auto"/>
                      </w:divBdr>
                    </w:div>
                  </w:divsChild>
                </w:div>
                <w:div w:id="1886092965">
                  <w:marLeft w:val="0"/>
                  <w:marRight w:val="0"/>
                  <w:marTop w:val="0"/>
                  <w:marBottom w:val="0"/>
                  <w:divBdr>
                    <w:top w:val="none" w:sz="0" w:space="0" w:color="auto"/>
                    <w:left w:val="none" w:sz="0" w:space="0" w:color="auto"/>
                    <w:bottom w:val="none" w:sz="0" w:space="0" w:color="auto"/>
                    <w:right w:val="none" w:sz="0" w:space="0" w:color="auto"/>
                  </w:divBdr>
                  <w:divsChild>
                    <w:div w:id="1106923885">
                      <w:marLeft w:val="0"/>
                      <w:marRight w:val="0"/>
                      <w:marTop w:val="0"/>
                      <w:marBottom w:val="0"/>
                      <w:divBdr>
                        <w:top w:val="none" w:sz="0" w:space="0" w:color="auto"/>
                        <w:left w:val="none" w:sz="0" w:space="0" w:color="auto"/>
                        <w:bottom w:val="none" w:sz="0" w:space="0" w:color="auto"/>
                        <w:right w:val="none" w:sz="0" w:space="0" w:color="auto"/>
                      </w:divBdr>
                    </w:div>
                  </w:divsChild>
                </w:div>
                <w:div w:id="1753358006">
                  <w:marLeft w:val="0"/>
                  <w:marRight w:val="0"/>
                  <w:marTop w:val="0"/>
                  <w:marBottom w:val="0"/>
                  <w:divBdr>
                    <w:top w:val="none" w:sz="0" w:space="0" w:color="auto"/>
                    <w:left w:val="none" w:sz="0" w:space="0" w:color="auto"/>
                    <w:bottom w:val="none" w:sz="0" w:space="0" w:color="auto"/>
                    <w:right w:val="none" w:sz="0" w:space="0" w:color="auto"/>
                  </w:divBdr>
                  <w:divsChild>
                    <w:div w:id="715547064">
                      <w:marLeft w:val="0"/>
                      <w:marRight w:val="0"/>
                      <w:marTop w:val="0"/>
                      <w:marBottom w:val="0"/>
                      <w:divBdr>
                        <w:top w:val="none" w:sz="0" w:space="0" w:color="auto"/>
                        <w:left w:val="none" w:sz="0" w:space="0" w:color="auto"/>
                        <w:bottom w:val="none" w:sz="0" w:space="0" w:color="auto"/>
                        <w:right w:val="none" w:sz="0" w:space="0" w:color="auto"/>
                      </w:divBdr>
                    </w:div>
                  </w:divsChild>
                </w:div>
                <w:div w:id="1813787530">
                  <w:marLeft w:val="0"/>
                  <w:marRight w:val="0"/>
                  <w:marTop w:val="0"/>
                  <w:marBottom w:val="0"/>
                  <w:divBdr>
                    <w:top w:val="none" w:sz="0" w:space="0" w:color="auto"/>
                    <w:left w:val="none" w:sz="0" w:space="0" w:color="auto"/>
                    <w:bottom w:val="none" w:sz="0" w:space="0" w:color="auto"/>
                    <w:right w:val="none" w:sz="0" w:space="0" w:color="auto"/>
                  </w:divBdr>
                  <w:divsChild>
                    <w:div w:id="1304697474">
                      <w:marLeft w:val="0"/>
                      <w:marRight w:val="0"/>
                      <w:marTop w:val="0"/>
                      <w:marBottom w:val="0"/>
                      <w:divBdr>
                        <w:top w:val="none" w:sz="0" w:space="0" w:color="auto"/>
                        <w:left w:val="none" w:sz="0" w:space="0" w:color="auto"/>
                        <w:bottom w:val="none" w:sz="0" w:space="0" w:color="auto"/>
                        <w:right w:val="none" w:sz="0" w:space="0" w:color="auto"/>
                      </w:divBdr>
                    </w:div>
                  </w:divsChild>
                </w:div>
                <w:div w:id="1266185067">
                  <w:marLeft w:val="0"/>
                  <w:marRight w:val="0"/>
                  <w:marTop w:val="0"/>
                  <w:marBottom w:val="0"/>
                  <w:divBdr>
                    <w:top w:val="none" w:sz="0" w:space="0" w:color="auto"/>
                    <w:left w:val="none" w:sz="0" w:space="0" w:color="auto"/>
                    <w:bottom w:val="none" w:sz="0" w:space="0" w:color="auto"/>
                    <w:right w:val="none" w:sz="0" w:space="0" w:color="auto"/>
                  </w:divBdr>
                  <w:divsChild>
                    <w:div w:id="1497260254">
                      <w:marLeft w:val="0"/>
                      <w:marRight w:val="0"/>
                      <w:marTop w:val="0"/>
                      <w:marBottom w:val="0"/>
                      <w:divBdr>
                        <w:top w:val="none" w:sz="0" w:space="0" w:color="auto"/>
                        <w:left w:val="none" w:sz="0" w:space="0" w:color="auto"/>
                        <w:bottom w:val="none" w:sz="0" w:space="0" w:color="auto"/>
                        <w:right w:val="none" w:sz="0" w:space="0" w:color="auto"/>
                      </w:divBdr>
                    </w:div>
                  </w:divsChild>
                </w:div>
                <w:div w:id="1989554580">
                  <w:marLeft w:val="0"/>
                  <w:marRight w:val="0"/>
                  <w:marTop w:val="0"/>
                  <w:marBottom w:val="0"/>
                  <w:divBdr>
                    <w:top w:val="none" w:sz="0" w:space="0" w:color="auto"/>
                    <w:left w:val="none" w:sz="0" w:space="0" w:color="auto"/>
                    <w:bottom w:val="none" w:sz="0" w:space="0" w:color="auto"/>
                    <w:right w:val="none" w:sz="0" w:space="0" w:color="auto"/>
                  </w:divBdr>
                  <w:divsChild>
                    <w:div w:id="32119055">
                      <w:marLeft w:val="0"/>
                      <w:marRight w:val="0"/>
                      <w:marTop w:val="0"/>
                      <w:marBottom w:val="0"/>
                      <w:divBdr>
                        <w:top w:val="none" w:sz="0" w:space="0" w:color="auto"/>
                        <w:left w:val="none" w:sz="0" w:space="0" w:color="auto"/>
                        <w:bottom w:val="none" w:sz="0" w:space="0" w:color="auto"/>
                        <w:right w:val="none" w:sz="0" w:space="0" w:color="auto"/>
                      </w:divBdr>
                    </w:div>
                  </w:divsChild>
                </w:div>
                <w:div w:id="776873891">
                  <w:marLeft w:val="0"/>
                  <w:marRight w:val="0"/>
                  <w:marTop w:val="0"/>
                  <w:marBottom w:val="0"/>
                  <w:divBdr>
                    <w:top w:val="none" w:sz="0" w:space="0" w:color="auto"/>
                    <w:left w:val="none" w:sz="0" w:space="0" w:color="auto"/>
                    <w:bottom w:val="none" w:sz="0" w:space="0" w:color="auto"/>
                    <w:right w:val="none" w:sz="0" w:space="0" w:color="auto"/>
                  </w:divBdr>
                  <w:divsChild>
                    <w:div w:id="96558855">
                      <w:marLeft w:val="0"/>
                      <w:marRight w:val="0"/>
                      <w:marTop w:val="0"/>
                      <w:marBottom w:val="0"/>
                      <w:divBdr>
                        <w:top w:val="none" w:sz="0" w:space="0" w:color="auto"/>
                        <w:left w:val="none" w:sz="0" w:space="0" w:color="auto"/>
                        <w:bottom w:val="none" w:sz="0" w:space="0" w:color="auto"/>
                        <w:right w:val="none" w:sz="0" w:space="0" w:color="auto"/>
                      </w:divBdr>
                    </w:div>
                  </w:divsChild>
                </w:div>
                <w:div w:id="1449814388">
                  <w:marLeft w:val="0"/>
                  <w:marRight w:val="0"/>
                  <w:marTop w:val="0"/>
                  <w:marBottom w:val="0"/>
                  <w:divBdr>
                    <w:top w:val="none" w:sz="0" w:space="0" w:color="auto"/>
                    <w:left w:val="none" w:sz="0" w:space="0" w:color="auto"/>
                    <w:bottom w:val="none" w:sz="0" w:space="0" w:color="auto"/>
                    <w:right w:val="none" w:sz="0" w:space="0" w:color="auto"/>
                  </w:divBdr>
                  <w:divsChild>
                    <w:div w:id="503858950">
                      <w:marLeft w:val="0"/>
                      <w:marRight w:val="0"/>
                      <w:marTop w:val="0"/>
                      <w:marBottom w:val="0"/>
                      <w:divBdr>
                        <w:top w:val="none" w:sz="0" w:space="0" w:color="auto"/>
                        <w:left w:val="none" w:sz="0" w:space="0" w:color="auto"/>
                        <w:bottom w:val="none" w:sz="0" w:space="0" w:color="auto"/>
                        <w:right w:val="none" w:sz="0" w:space="0" w:color="auto"/>
                      </w:divBdr>
                    </w:div>
                  </w:divsChild>
                </w:div>
                <w:div w:id="516964887">
                  <w:marLeft w:val="0"/>
                  <w:marRight w:val="0"/>
                  <w:marTop w:val="0"/>
                  <w:marBottom w:val="0"/>
                  <w:divBdr>
                    <w:top w:val="none" w:sz="0" w:space="0" w:color="auto"/>
                    <w:left w:val="none" w:sz="0" w:space="0" w:color="auto"/>
                    <w:bottom w:val="none" w:sz="0" w:space="0" w:color="auto"/>
                    <w:right w:val="none" w:sz="0" w:space="0" w:color="auto"/>
                  </w:divBdr>
                  <w:divsChild>
                    <w:div w:id="97788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838135-b88a-4dc3-8755-77d31b98c5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3DD692BE34C94793358EEAD1C9D515" ma:contentTypeVersion="17" ma:contentTypeDescription="Create a new document." ma:contentTypeScope="" ma:versionID="2f1526b2a8479729e30c2500ff20f0b0">
  <xsd:schema xmlns:xsd="http://www.w3.org/2001/XMLSchema" xmlns:xs="http://www.w3.org/2001/XMLSchema" xmlns:p="http://schemas.microsoft.com/office/2006/metadata/properties" xmlns:ns3="c7838135-b88a-4dc3-8755-77d31b98c5ce" xmlns:ns4="d51b5f69-3650-4f93-807a-f8ed497a2450" targetNamespace="http://schemas.microsoft.com/office/2006/metadata/properties" ma:root="true" ma:fieldsID="7ca0631dc7fb0372ea90a9d81f396417" ns3:_="" ns4:_="">
    <xsd:import namespace="c7838135-b88a-4dc3-8755-77d31b98c5ce"/>
    <xsd:import namespace="d51b5f69-3650-4f93-807a-f8ed497a24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8135-b88a-4dc3-8755-77d31b98c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b5f69-3650-4f93-807a-f8ed497a24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93533-EDC7-4925-A081-806B74261A58}">
  <ds:schemaRefs>
    <ds:schemaRef ds:uri="http://schemas.microsoft.com/office/2006/metadata/properties"/>
    <ds:schemaRef ds:uri="http://schemas.microsoft.com/office/infopath/2007/PartnerControls"/>
    <ds:schemaRef ds:uri="c7838135-b88a-4dc3-8755-77d31b98c5ce"/>
  </ds:schemaRefs>
</ds:datastoreItem>
</file>

<file path=customXml/itemProps2.xml><?xml version="1.0" encoding="utf-8"?>
<ds:datastoreItem xmlns:ds="http://schemas.openxmlformats.org/officeDocument/2006/customXml" ds:itemID="{03691242-80EE-4B50-9C6B-E5CF37C73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8135-b88a-4dc3-8755-77d31b98c5ce"/>
    <ds:schemaRef ds:uri="d51b5f69-3650-4f93-807a-f8ed497a2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1D2A5-F8AB-43E5-AE2E-7F0877BC4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Work Plan Template for RFP GC24-002, SSAN</vt:lpstr>
    </vt:vector>
  </TitlesOfParts>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for RFP GC24-002, SSAN</dc:title>
  <dc:subject/>
  <dc:creator/>
  <cp:keywords/>
  <dc:description/>
  <cp:lastModifiedBy/>
  <cp:revision>1</cp:revision>
  <dcterms:created xsi:type="dcterms:W3CDTF">2024-10-01T16:19:00Z</dcterms:created>
  <dcterms:modified xsi:type="dcterms:W3CDTF">2024-10-01T16:19:00Z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0x010100DE3DD692BE34C94793358EEAD1C9D515</vt:lpwstr>
  </property>
</Properties>
</file>