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FF6F" w14:textId="6A7ADDBF" w:rsidR="0075245E" w:rsidRPr="00CE57CA" w:rsidRDefault="0075245E" w:rsidP="0075245E">
      <w:pPr>
        <w:spacing w:after="120"/>
        <w:rPr>
          <w:rFonts w:asciiTheme="minorHAnsi" w:eastAsia="Calibri" w:hAnsiTheme="minorHAnsi" w:cstheme="minorHAnsi"/>
          <w:iCs/>
          <w:sz w:val="20"/>
          <w:szCs w:val="20"/>
        </w:rPr>
      </w:pPr>
      <w:bookmarkStart w:id="0" w:name="_Draft_Interpretive_Rubric"/>
      <w:bookmarkEnd w:id="0"/>
      <w:r w:rsidRPr="00CE57CA">
        <w:rPr>
          <w:rFonts w:asciiTheme="minorHAnsi" w:eastAsia="Calibri" w:hAnsiTheme="minorHAnsi" w:cstheme="minorHAnsi"/>
          <w:iCs/>
          <w:sz w:val="20"/>
          <w:szCs w:val="20"/>
        </w:rPr>
        <w:t>General guidelines for the Culminating Project &amp; Panel Presentation</w:t>
      </w:r>
      <w:r>
        <w:rPr>
          <w:rFonts w:asciiTheme="minorHAnsi" w:eastAsia="Calibri" w:hAnsiTheme="minorHAnsi" w:cstheme="minorHAnsi"/>
          <w:iCs/>
          <w:sz w:val="20"/>
          <w:szCs w:val="20"/>
        </w:rPr>
        <w:t xml:space="preserve"> in Classical Languages</w:t>
      </w:r>
      <w:r w:rsidRPr="00CE57CA">
        <w:rPr>
          <w:rFonts w:asciiTheme="minorHAnsi" w:eastAsia="Calibri" w:hAnsiTheme="minorHAnsi" w:cstheme="minorHAnsi"/>
          <w:iCs/>
          <w:sz w:val="20"/>
          <w:szCs w:val="20"/>
        </w:rPr>
        <w:t>:</w:t>
      </w:r>
    </w:p>
    <w:p w14:paraId="3DBB6961" w14:textId="14E71AE9" w:rsidR="0075245E" w:rsidRPr="0075245E" w:rsidRDefault="00F64A6B" w:rsidP="0075245E">
      <w:pPr>
        <w:pStyle w:val="ListParagraph"/>
        <w:numPr>
          <w:ilvl w:val="0"/>
          <w:numId w:val="36"/>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Before</w:t>
      </w:r>
      <w:r w:rsidR="0075245E">
        <w:rPr>
          <w:rFonts w:asciiTheme="minorHAnsi" w:eastAsia="Calibri" w:hAnsiTheme="minorHAnsi" w:cstheme="minorHAnsi"/>
          <w:iCs/>
          <w:sz w:val="20"/>
          <w:szCs w:val="20"/>
        </w:rPr>
        <w:t xml:space="preserve"> the 2028-2029 academic year when the revised NYS Learning Standards for Classical Languages are implemented for all levels, including Checkpoint C, students wishing to earn the NYS Seal of Biliteracy must demonstrate at least </w:t>
      </w:r>
      <w:r w:rsidR="0075245E" w:rsidRPr="0075245E">
        <w:rPr>
          <w:rFonts w:asciiTheme="minorHAnsi" w:eastAsia="Calibri" w:hAnsiTheme="minorHAnsi" w:cstheme="minorHAnsi"/>
          <w:b/>
          <w:bCs/>
          <w:iCs/>
          <w:sz w:val="20"/>
          <w:szCs w:val="20"/>
        </w:rPr>
        <w:t>Intermediate High proficiency in the target language in Interpretive Reading only</w:t>
      </w:r>
      <w:r w:rsidR="0075245E">
        <w:rPr>
          <w:rFonts w:asciiTheme="minorHAnsi" w:eastAsia="Calibri" w:hAnsiTheme="minorHAnsi" w:cstheme="minorHAnsi"/>
          <w:iCs/>
          <w:sz w:val="20"/>
          <w:szCs w:val="20"/>
        </w:rPr>
        <w:t>.  (See the last page of this rubric for information on proficiency levels required in other modes of communication for students pursuing the NYSSB in 2028-29 and beyond.)</w:t>
      </w:r>
    </w:p>
    <w:p w14:paraId="37CF0A8F" w14:textId="0175FE44" w:rsidR="0075245E" w:rsidRPr="00CE57CA" w:rsidRDefault="0075245E" w:rsidP="0075245E">
      <w:pPr>
        <w:pStyle w:val="ListParagraph"/>
        <w:numPr>
          <w:ilvl w:val="0"/>
          <w:numId w:val="36"/>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should be assessed by a panel of reviewers consisting of </w:t>
      </w:r>
      <w:r w:rsidRPr="002220C7">
        <w:rPr>
          <w:rFonts w:asciiTheme="minorHAnsi" w:eastAsia="Calibri" w:hAnsiTheme="minorHAnsi" w:cstheme="minorHAnsi"/>
          <w:b/>
          <w:bCs/>
          <w:iCs/>
          <w:sz w:val="20"/>
          <w:szCs w:val="20"/>
        </w:rPr>
        <w:t>two or more adults who are qualified speakers of the language being assessed</w:t>
      </w:r>
      <w:r w:rsidRPr="00CE57CA">
        <w:rPr>
          <w:rFonts w:asciiTheme="minorHAnsi" w:eastAsia="Calibri" w:hAnsiTheme="minorHAnsi" w:cstheme="minorHAnsi"/>
          <w:iCs/>
          <w:sz w:val="20"/>
          <w:szCs w:val="20"/>
        </w:rPr>
        <w:t>.</w:t>
      </w:r>
      <w:r>
        <w:rPr>
          <w:rFonts w:asciiTheme="minorHAnsi" w:eastAsia="Calibri" w:hAnsiTheme="minorHAnsi" w:cstheme="minorHAnsi"/>
          <w:iCs/>
          <w:sz w:val="20"/>
          <w:szCs w:val="20"/>
        </w:rPr>
        <w:t xml:space="preserve">  English monolingual adults may not serve on the panel that evaluates students.</w:t>
      </w:r>
      <w:r w:rsidRPr="00CE57CA">
        <w:rPr>
          <w:rFonts w:asciiTheme="minorHAnsi" w:eastAsia="Calibri" w:hAnsiTheme="minorHAnsi" w:cstheme="minorHAnsi"/>
          <w:iCs/>
          <w:sz w:val="20"/>
          <w:szCs w:val="20"/>
        </w:rPr>
        <w:t xml:space="preserve">  </w:t>
      </w:r>
    </w:p>
    <w:p w14:paraId="1CD4E37F" w14:textId="77777777" w:rsidR="0075245E" w:rsidRPr="00CE57CA" w:rsidRDefault="0075245E" w:rsidP="0075245E">
      <w:pPr>
        <w:pStyle w:val="ListParagraph"/>
        <w:numPr>
          <w:ilvl w:val="1"/>
          <w:numId w:val="36"/>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student’s current teacher should not be the sole reviewer of the project and presentation.</w:t>
      </w:r>
    </w:p>
    <w:p w14:paraId="2E2846EB" w14:textId="77777777" w:rsidR="0075245E" w:rsidRPr="00CE57CA" w:rsidRDefault="0075245E" w:rsidP="0075245E">
      <w:pPr>
        <w:pStyle w:val="ListParagraph"/>
        <w:numPr>
          <w:ilvl w:val="1"/>
          <w:numId w:val="36"/>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5A357FA9" w14:textId="1963EA11" w:rsidR="0075245E" w:rsidRPr="00CE57CA" w:rsidRDefault="0075245E" w:rsidP="0075245E">
      <w:pPr>
        <w:pStyle w:val="ListParagraph"/>
        <w:numPr>
          <w:ilvl w:val="1"/>
          <w:numId w:val="36"/>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Every effort should be made by the school to secure two adult speakers of the language</w:t>
      </w:r>
      <w:r>
        <w:rPr>
          <w:rFonts w:asciiTheme="minorHAnsi" w:eastAsia="Calibri" w:hAnsiTheme="minorHAnsi" w:cstheme="minorHAnsi"/>
          <w:iCs/>
          <w:sz w:val="20"/>
          <w:szCs w:val="20"/>
        </w:rPr>
        <w:t xml:space="preserve"> as panelists</w:t>
      </w:r>
      <w:r w:rsidRPr="00CE57CA">
        <w:rPr>
          <w:rFonts w:asciiTheme="minorHAnsi" w:eastAsia="Calibri" w:hAnsiTheme="minorHAnsi" w:cstheme="minorHAnsi"/>
          <w:iCs/>
          <w:sz w:val="20"/>
          <w:szCs w:val="20"/>
        </w:rPr>
        <w:t>.</w:t>
      </w:r>
    </w:p>
    <w:p w14:paraId="2C3C35F8" w14:textId="63FA840B" w:rsidR="0075245E" w:rsidRDefault="0075245E" w:rsidP="0075245E">
      <w:pPr>
        <w:pStyle w:val="ListParagraph"/>
        <w:numPr>
          <w:ilvl w:val="1"/>
          <w:numId w:val="36"/>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 xml:space="preserve">Culminating Projects in Classical Languages such as Latin may be presented in English, although the project itself must demonstrate at </w:t>
      </w:r>
      <w:r w:rsidRPr="00F64A6B">
        <w:rPr>
          <w:rFonts w:asciiTheme="minorHAnsi" w:eastAsia="Calibri" w:hAnsiTheme="minorHAnsi" w:cstheme="minorHAnsi"/>
          <w:b/>
          <w:bCs/>
          <w:iCs/>
          <w:sz w:val="20"/>
          <w:szCs w:val="20"/>
        </w:rPr>
        <w:t>least Intermediate High proficiency in Interpretive Reading</w:t>
      </w:r>
      <w:r>
        <w:rPr>
          <w:rFonts w:asciiTheme="minorHAnsi" w:eastAsia="Calibri" w:hAnsiTheme="minorHAnsi" w:cstheme="minorHAnsi"/>
          <w:iCs/>
          <w:sz w:val="20"/>
          <w:szCs w:val="20"/>
        </w:rPr>
        <w:t xml:space="preserve"> in the </w:t>
      </w:r>
      <w:r w:rsidR="00F64A6B">
        <w:rPr>
          <w:rFonts w:asciiTheme="minorHAnsi" w:eastAsia="Calibri" w:hAnsiTheme="minorHAnsi" w:cstheme="minorHAnsi"/>
          <w:iCs/>
          <w:sz w:val="20"/>
          <w:szCs w:val="20"/>
        </w:rPr>
        <w:t>Classical L</w:t>
      </w:r>
      <w:r>
        <w:rPr>
          <w:rFonts w:asciiTheme="minorHAnsi" w:eastAsia="Calibri" w:hAnsiTheme="minorHAnsi" w:cstheme="minorHAnsi"/>
          <w:iCs/>
          <w:sz w:val="20"/>
          <w:szCs w:val="20"/>
        </w:rPr>
        <w:t>anguage.</w:t>
      </w:r>
    </w:p>
    <w:p w14:paraId="7F3661C3" w14:textId="77777777" w:rsidR="00F64A6B" w:rsidRPr="00F64A6B" w:rsidRDefault="0075245E" w:rsidP="0075245E">
      <w:pPr>
        <w:pStyle w:val="ListParagraph"/>
        <w:numPr>
          <w:ilvl w:val="0"/>
          <w:numId w:val="36"/>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As student</w:t>
      </w:r>
      <w:r w:rsidR="00F64A6B">
        <w:rPr>
          <w:rFonts w:asciiTheme="minorHAnsi" w:eastAsia="Calibri" w:hAnsiTheme="minorHAnsi" w:cstheme="minorHAnsi"/>
          <w:iCs/>
          <w:sz w:val="20"/>
          <w:szCs w:val="20"/>
        </w:rPr>
        <w:t>s</w:t>
      </w:r>
      <w:r>
        <w:rPr>
          <w:rFonts w:asciiTheme="minorHAnsi" w:eastAsia="Calibri" w:hAnsiTheme="minorHAnsi" w:cstheme="minorHAnsi"/>
          <w:iCs/>
          <w:sz w:val="20"/>
          <w:szCs w:val="20"/>
        </w:rPr>
        <w:t xml:space="preserve"> </w:t>
      </w:r>
      <w:r w:rsidR="00F64A6B">
        <w:rPr>
          <w:rFonts w:asciiTheme="minorHAnsi" w:eastAsia="Calibri" w:hAnsiTheme="minorHAnsi" w:cstheme="minorHAnsi"/>
          <w:iCs/>
          <w:sz w:val="20"/>
          <w:szCs w:val="20"/>
        </w:rPr>
        <w:t xml:space="preserve">are required </w:t>
      </w:r>
      <w:r>
        <w:rPr>
          <w:rFonts w:asciiTheme="minorHAnsi" w:eastAsia="Calibri" w:hAnsiTheme="minorHAnsi" w:cstheme="minorHAnsi"/>
          <w:iCs/>
          <w:sz w:val="20"/>
          <w:szCs w:val="20"/>
        </w:rPr>
        <w:t xml:space="preserve">to demonstrate at least Intermediate High proficiency in only the Interpretive Reading mode, their interpretive skills may be assessed by the </w:t>
      </w:r>
      <w:r w:rsidRPr="0075245E">
        <w:rPr>
          <w:rFonts w:asciiTheme="minorHAnsi" w:eastAsia="Calibri" w:hAnsiTheme="minorHAnsi" w:cstheme="minorHAnsi"/>
          <w:b/>
          <w:bCs/>
          <w:iCs/>
          <w:sz w:val="20"/>
          <w:szCs w:val="20"/>
        </w:rPr>
        <w:t>classroom teacher, the project advisor, or the panel of reviewers.</w:t>
      </w:r>
      <w:r>
        <w:rPr>
          <w:rFonts w:asciiTheme="minorHAnsi" w:eastAsia="Calibri" w:hAnsiTheme="minorHAnsi" w:cstheme="minorHAnsi"/>
          <w:b/>
          <w:bCs/>
          <w:iCs/>
          <w:sz w:val="20"/>
          <w:szCs w:val="20"/>
        </w:rPr>
        <w:t xml:space="preserve">  </w:t>
      </w:r>
    </w:p>
    <w:p w14:paraId="66FF8606" w14:textId="77777777" w:rsidR="00F64A6B" w:rsidRDefault="0075245E" w:rsidP="00F64A6B">
      <w:pPr>
        <w:pStyle w:val="ListParagraph"/>
        <w:numPr>
          <w:ilvl w:val="1"/>
          <w:numId w:val="36"/>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S</w:t>
      </w:r>
      <w:r>
        <w:rPr>
          <w:rFonts w:asciiTheme="minorHAnsi" w:eastAsia="Calibri" w:hAnsiTheme="minorHAnsi" w:cstheme="minorHAnsi"/>
          <w:iCs/>
          <w:sz w:val="20"/>
          <w:szCs w:val="20"/>
        </w:rPr>
        <w:t xml:space="preserve">uch evaluation can be done with a testing instrument or can be done holistically with the </w:t>
      </w:r>
      <w:r w:rsidR="00F64A6B">
        <w:rPr>
          <w:rFonts w:asciiTheme="minorHAnsi" w:eastAsia="Calibri" w:hAnsiTheme="minorHAnsi" w:cstheme="minorHAnsi"/>
          <w:iCs/>
          <w:sz w:val="20"/>
          <w:szCs w:val="20"/>
        </w:rPr>
        <w:t xml:space="preserve">classroom teacher or advisor </w:t>
      </w:r>
      <w:r>
        <w:rPr>
          <w:rFonts w:asciiTheme="minorHAnsi" w:eastAsia="Calibri" w:hAnsiTheme="minorHAnsi" w:cstheme="minorHAnsi"/>
          <w:iCs/>
          <w:sz w:val="20"/>
          <w:szCs w:val="20"/>
        </w:rPr>
        <w:t>using evidence observed from the student over the course of time</w:t>
      </w:r>
      <w:r w:rsidR="00F64A6B">
        <w:rPr>
          <w:rFonts w:asciiTheme="minorHAnsi" w:eastAsia="Calibri" w:hAnsiTheme="minorHAnsi" w:cstheme="minorHAnsi"/>
          <w:iCs/>
          <w:sz w:val="20"/>
          <w:szCs w:val="20"/>
        </w:rPr>
        <w:t>, or by the panel using evidence provided during the student presentation and interview.</w:t>
      </w:r>
    </w:p>
    <w:p w14:paraId="05B4F000" w14:textId="31A37656" w:rsidR="0075245E" w:rsidRPr="00F64A6B" w:rsidRDefault="0075245E" w:rsidP="00F64A6B">
      <w:pPr>
        <w:pStyle w:val="ListParagraph"/>
        <w:numPr>
          <w:ilvl w:val="1"/>
          <w:numId w:val="36"/>
        </w:numPr>
        <w:spacing w:after="120"/>
        <w:contextualSpacing w:val="0"/>
        <w:rPr>
          <w:rFonts w:asciiTheme="minorHAnsi" w:eastAsia="Calibri" w:hAnsiTheme="minorHAnsi" w:cstheme="minorHAnsi"/>
          <w:iCs/>
          <w:sz w:val="20"/>
          <w:szCs w:val="20"/>
        </w:rPr>
      </w:pPr>
      <w:r w:rsidRPr="00F64A6B">
        <w:rPr>
          <w:rFonts w:asciiTheme="minorHAnsi" w:eastAsia="Calibri" w:hAnsiTheme="minorHAnsi" w:cstheme="minorHAnsi"/>
          <w:iCs/>
          <w:sz w:val="20"/>
          <w:szCs w:val="20"/>
        </w:rPr>
        <w:t xml:space="preserve">Sections for the other modes of communication (interpersonal speaking, presentational speaking, presentational writing) are included should the school </w:t>
      </w:r>
      <w:r w:rsidRPr="00F64A6B">
        <w:rPr>
          <w:rFonts w:asciiTheme="minorHAnsi" w:eastAsia="Calibri" w:hAnsiTheme="minorHAnsi" w:cstheme="minorHAnsi"/>
          <w:b/>
          <w:bCs/>
          <w:iCs/>
          <w:sz w:val="20"/>
          <w:szCs w:val="20"/>
        </w:rPr>
        <w:t>choose</w:t>
      </w:r>
      <w:r w:rsidRPr="00F64A6B">
        <w:rPr>
          <w:rFonts w:asciiTheme="minorHAnsi" w:eastAsia="Calibri" w:hAnsiTheme="minorHAnsi" w:cstheme="minorHAnsi"/>
          <w:iCs/>
          <w:sz w:val="20"/>
          <w:szCs w:val="20"/>
        </w:rPr>
        <w:t xml:space="preserve"> to also evaluate the student in these modes in a Classical Language.  If this is the case, these other modes of communication s</w:t>
      </w:r>
      <w:r w:rsidRPr="00F64A6B">
        <w:rPr>
          <w:rFonts w:asciiTheme="minorHAnsi" w:eastAsia="Calibri" w:hAnsiTheme="minorHAnsi" w:cstheme="minorHAnsi"/>
          <w:iCs/>
          <w:sz w:val="20"/>
          <w:szCs w:val="20"/>
        </w:rPr>
        <w:t xml:space="preserve">hould be evaluated </w:t>
      </w:r>
      <w:r w:rsidRPr="00F64A6B">
        <w:rPr>
          <w:rFonts w:asciiTheme="minorHAnsi" w:eastAsia="Calibri" w:hAnsiTheme="minorHAnsi" w:cstheme="minorHAnsi"/>
          <w:b/>
          <w:bCs/>
          <w:iCs/>
          <w:sz w:val="20"/>
          <w:szCs w:val="20"/>
        </w:rPr>
        <w:t>by the panel</w:t>
      </w:r>
      <w:r w:rsidRPr="00F64A6B">
        <w:rPr>
          <w:rFonts w:asciiTheme="minorHAnsi" w:eastAsia="Calibri" w:hAnsiTheme="minorHAnsi" w:cstheme="minorHAnsi"/>
          <w:iCs/>
          <w:sz w:val="20"/>
          <w:szCs w:val="20"/>
        </w:rPr>
        <w:t xml:space="preserve"> </w:t>
      </w:r>
      <w:r w:rsidRPr="00F64A6B">
        <w:rPr>
          <w:rFonts w:asciiTheme="minorHAnsi" w:eastAsia="Calibri" w:hAnsiTheme="minorHAnsi" w:cstheme="minorHAnsi"/>
          <w:iCs/>
          <w:sz w:val="20"/>
          <w:szCs w:val="20"/>
        </w:rPr>
        <w:t>during and following</w:t>
      </w:r>
      <w:r w:rsidRPr="00F64A6B">
        <w:rPr>
          <w:rFonts w:asciiTheme="minorHAnsi" w:eastAsia="Calibri" w:hAnsiTheme="minorHAnsi" w:cstheme="minorHAnsi"/>
          <w:iCs/>
          <w:sz w:val="20"/>
          <w:szCs w:val="20"/>
        </w:rPr>
        <w:t xml:space="preserve"> student presentation and interview.</w:t>
      </w:r>
    </w:p>
    <w:p w14:paraId="45F35460" w14:textId="77777777" w:rsidR="0075245E" w:rsidRPr="00CE57CA" w:rsidRDefault="0075245E" w:rsidP="0075245E">
      <w:pPr>
        <w:pStyle w:val="ListParagraph"/>
        <w:contextualSpacing w:val="0"/>
        <w:rPr>
          <w:rFonts w:asciiTheme="minorHAnsi" w:eastAsia="Calibri" w:hAnsiTheme="minorHAnsi" w:cstheme="minorHAnsi"/>
          <w:iCs/>
          <w:sz w:val="20"/>
          <w:szCs w:val="20"/>
        </w:rPr>
      </w:pPr>
    </w:p>
    <w:tbl>
      <w:tblPr>
        <w:tblStyle w:val="TableGrid"/>
        <w:tblW w:w="0" w:type="auto"/>
        <w:tblCellMar>
          <w:top w:w="58" w:type="dxa"/>
          <w:bottom w:w="58" w:type="dxa"/>
        </w:tblCellMar>
        <w:tblLook w:val="04A0" w:firstRow="1" w:lastRow="0" w:firstColumn="1" w:lastColumn="0" w:noHBand="0" w:noVBand="1"/>
      </w:tblPr>
      <w:tblGrid>
        <w:gridCol w:w="7195"/>
        <w:gridCol w:w="7195"/>
      </w:tblGrid>
      <w:tr w:rsidR="0075245E" w:rsidRPr="00CE57CA" w14:paraId="3AC40CA3" w14:textId="77777777" w:rsidTr="00810F66">
        <w:tc>
          <w:tcPr>
            <w:tcW w:w="14390" w:type="dxa"/>
            <w:gridSpan w:val="2"/>
            <w:shd w:val="clear" w:color="auto" w:fill="D9D9D9" w:themeFill="background1" w:themeFillShade="D9"/>
          </w:tcPr>
          <w:p w14:paraId="22F8B853" w14:textId="77777777" w:rsidR="0075245E" w:rsidRPr="00CE57CA" w:rsidRDefault="0075245E" w:rsidP="00810F66">
            <w:pPr>
              <w:jc w:val="center"/>
              <w:rPr>
                <w:rFonts w:asciiTheme="minorHAnsi" w:hAnsiTheme="minorHAnsi" w:cstheme="minorHAnsi"/>
                <w:b/>
                <w:iCs/>
                <w:sz w:val="18"/>
                <w:szCs w:val="18"/>
              </w:rPr>
            </w:pPr>
            <w:r w:rsidRPr="00CE57CA">
              <w:rPr>
                <w:rFonts w:asciiTheme="minorHAnsi" w:hAnsiTheme="minorHAnsi" w:cstheme="minorHAnsi"/>
                <w:b/>
                <w:iCs/>
                <w:sz w:val="18"/>
                <w:szCs w:val="18"/>
              </w:rPr>
              <w:t>Culminating Project Scoring Sheet</w:t>
            </w:r>
          </w:p>
        </w:tc>
      </w:tr>
      <w:tr w:rsidR="0075245E" w:rsidRPr="00CE57CA" w14:paraId="76F50BC5" w14:textId="77777777" w:rsidTr="00810F66">
        <w:tc>
          <w:tcPr>
            <w:tcW w:w="7195" w:type="dxa"/>
            <w:vAlign w:val="center"/>
          </w:tcPr>
          <w:p w14:paraId="0E25A3CE" w14:textId="77777777" w:rsidR="0075245E" w:rsidRPr="00CE57CA" w:rsidRDefault="0075245E" w:rsidP="00810F66">
            <w:pPr>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c>
          <w:tcPr>
            <w:tcW w:w="7195" w:type="dxa"/>
            <w:vAlign w:val="center"/>
          </w:tcPr>
          <w:p w14:paraId="5509E077" w14:textId="77777777" w:rsidR="0075245E" w:rsidRPr="00CE57CA" w:rsidRDefault="0075245E"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r w:rsidR="0075245E" w:rsidRPr="00CE57CA" w14:paraId="4F7A8DC5" w14:textId="77777777" w:rsidTr="00810F66">
        <w:tc>
          <w:tcPr>
            <w:tcW w:w="7195" w:type="dxa"/>
            <w:vAlign w:val="center"/>
          </w:tcPr>
          <w:p w14:paraId="31D17CE7" w14:textId="77777777" w:rsidR="0075245E" w:rsidRPr="00CE57CA" w:rsidRDefault="0075245E" w:rsidP="00810F66">
            <w:pPr>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c>
          <w:tcPr>
            <w:tcW w:w="7195" w:type="dxa"/>
            <w:vAlign w:val="center"/>
          </w:tcPr>
          <w:p w14:paraId="4CB178F8" w14:textId="77777777" w:rsidR="0075245E" w:rsidRPr="00CE57CA" w:rsidRDefault="0075245E"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Assessment completed by (name, title):                                                                                                                                                                                                                                                                       </w:t>
            </w:r>
          </w:p>
        </w:tc>
      </w:tr>
      <w:tr w:rsidR="0075245E" w:rsidRPr="00CE57CA" w14:paraId="5A8D4131" w14:textId="77777777" w:rsidTr="00810F66">
        <w:tc>
          <w:tcPr>
            <w:tcW w:w="14390" w:type="dxa"/>
            <w:gridSpan w:val="2"/>
            <w:vAlign w:val="center"/>
          </w:tcPr>
          <w:p w14:paraId="2B9DA9F1" w14:textId="35BC394F" w:rsidR="0075245E" w:rsidRPr="00CE57CA" w:rsidRDefault="0075245E"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Overall assessment:    </w:t>
            </w:r>
            <w:r w:rsidRPr="00CE57CA">
              <w:rPr>
                <w:rFonts w:asciiTheme="minorHAnsi" w:hAnsiTheme="minorHAnsi" w:cstheme="minorHAnsi"/>
                <w:bCs/>
                <w:iCs/>
                <w:sz w:val="18"/>
                <w:szCs w:val="18"/>
              </w:rPr>
              <w:t xml:space="preserve">Culminating Project and Presentation </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 not</w:t>
            </w:r>
            <w:r w:rsidRPr="00CE57CA">
              <w:rPr>
                <w:rFonts w:asciiTheme="minorHAnsi" w:hAnsiTheme="minorHAnsi" w:cstheme="minorHAnsi"/>
                <w:bCs/>
                <w:iCs/>
                <w:sz w:val="18"/>
                <w:szCs w:val="18"/>
              </w:rPr>
              <w:t xml:space="preserve"> </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demonstrate </w:t>
            </w:r>
            <w:r>
              <w:rPr>
                <w:rFonts w:asciiTheme="minorHAnsi" w:hAnsiTheme="minorHAnsi" w:cstheme="minorHAnsi"/>
                <w:bCs/>
                <w:iCs/>
                <w:sz w:val="18"/>
                <w:szCs w:val="18"/>
              </w:rPr>
              <w:t xml:space="preserve">at least </w:t>
            </w:r>
            <w:r w:rsidRPr="009E726E">
              <w:rPr>
                <w:rFonts w:asciiTheme="minorHAnsi" w:hAnsiTheme="minorHAnsi" w:cstheme="minorHAnsi"/>
                <w:b/>
                <w:iCs/>
                <w:sz w:val="18"/>
                <w:szCs w:val="18"/>
              </w:rPr>
              <w:t>Intermediate High</w:t>
            </w:r>
            <w:r>
              <w:rPr>
                <w:rFonts w:asciiTheme="minorHAnsi" w:hAnsiTheme="minorHAnsi" w:cstheme="minorHAnsi"/>
                <w:bCs/>
                <w:iCs/>
                <w:sz w:val="18"/>
                <w:szCs w:val="18"/>
              </w:rPr>
              <w:t xml:space="preserve"> proficiency in </w:t>
            </w:r>
            <w:r w:rsidRPr="0075245E">
              <w:rPr>
                <w:rFonts w:asciiTheme="minorHAnsi" w:hAnsiTheme="minorHAnsi" w:cstheme="minorHAnsi"/>
                <w:b/>
                <w:iCs/>
                <w:sz w:val="18"/>
                <w:szCs w:val="18"/>
              </w:rPr>
              <w:t>Interpretive Reading</w:t>
            </w:r>
            <w:r>
              <w:rPr>
                <w:rFonts w:asciiTheme="minorHAnsi" w:hAnsiTheme="minorHAnsi" w:cstheme="minorHAnsi"/>
                <w:bCs/>
                <w:iCs/>
                <w:sz w:val="18"/>
                <w:szCs w:val="18"/>
              </w:rPr>
              <w:t xml:space="preserve"> </w:t>
            </w:r>
            <w:r>
              <w:rPr>
                <w:rFonts w:asciiTheme="minorHAnsi" w:hAnsiTheme="minorHAnsi" w:cstheme="minorHAnsi"/>
                <w:bCs/>
                <w:iCs/>
                <w:sz w:val="18"/>
                <w:szCs w:val="18"/>
              </w:rPr>
              <w:t>required</w:t>
            </w:r>
            <w:r w:rsidRPr="00CE57CA">
              <w:rPr>
                <w:rFonts w:asciiTheme="minorHAnsi" w:hAnsiTheme="minorHAnsi" w:cstheme="minorHAnsi"/>
                <w:bCs/>
                <w:iCs/>
                <w:sz w:val="18"/>
                <w:szCs w:val="18"/>
              </w:rPr>
              <w:t xml:space="preserve"> to earn the NYSSB.</w:t>
            </w:r>
          </w:p>
        </w:tc>
      </w:tr>
      <w:tr w:rsidR="0075245E" w:rsidRPr="00CE57CA" w14:paraId="07014079" w14:textId="77777777" w:rsidTr="00810F66">
        <w:tc>
          <w:tcPr>
            <w:tcW w:w="14390" w:type="dxa"/>
            <w:gridSpan w:val="2"/>
            <w:vAlign w:val="center"/>
          </w:tcPr>
          <w:p w14:paraId="780AC8F1" w14:textId="77777777" w:rsidR="0075245E" w:rsidRDefault="0075245E" w:rsidP="00810F66">
            <w:pPr>
              <w:spacing w:line="360" w:lineRule="auto"/>
              <w:rPr>
                <w:rFonts w:asciiTheme="minorHAnsi" w:hAnsiTheme="minorHAnsi" w:cstheme="minorHAnsi"/>
                <w:b/>
                <w:iCs/>
                <w:sz w:val="18"/>
                <w:szCs w:val="18"/>
              </w:rPr>
            </w:pPr>
            <w:r>
              <w:rPr>
                <w:rFonts w:asciiTheme="minorHAnsi" w:hAnsiTheme="minorHAnsi" w:cstheme="minorHAnsi"/>
                <w:b/>
                <w:iCs/>
                <w:sz w:val="18"/>
                <w:szCs w:val="18"/>
              </w:rPr>
              <w:t xml:space="preserve">Notes:  </w:t>
            </w:r>
          </w:p>
          <w:p w14:paraId="50CBC514" w14:textId="77777777" w:rsidR="0075245E" w:rsidRDefault="0075245E" w:rsidP="00810F66">
            <w:pPr>
              <w:spacing w:line="360" w:lineRule="auto"/>
              <w:rPr>
                <w:rFonts w:asciiTheme="minorHAnsi" w:hAnsiTheme="minorHAnsi" w:cstheme="minorHAnsi"/>
                <w:b/>
                <w:iCs/>
                <w:sz w:val="18"/>
                <w:szCs w:val="18"/>
              </w:rPr>
            </w:pPr>
          </w:p>
          <w:p w14:paraId="3454701A" w14:textId="77777777" w:rsidR="0075245E" w:rsidRDefault="0075245E" w:rsidP="00810F66">
            <w:pPr>
              <w:spacing w:line="360" w:lineRule="auto"/>
              <w:rPr>
                <w:rFonts w:asciiTheme="minorHAnsi" w:hAnsiTheme="minorHAnsi" w:cstheme="minorHAnsi"/>
                <w:b/>
                <w:iCs/>
                <w:sz w:val="18"/>
                <w:szCs w:val="18"/>
              </w:rPr>
            </w:pPr>
          </w:p>
          <w:p w14:paraId="265D5523" w14:textId="77777777" w:rsidR="0075245E" w:rsidRDefault="0075245E" w:rsidP="00810F66">
            <w:pPr>
              <w:spacing w:line="360" w:lineRule="auto"/>
              <w:rPr>
                <w:rFonts w:asciiTheme="minorHAnsi" w:hAnsiTheme="minorHAnsi" w:cstheme="minorHAnsi"/>
                <w:b/>
                <w:iCs/>
                <w:sz w:val="18"/>
                <w:szCs w:val="18"/>
              </w:rPr>
            </w:pPr>
          </w:p>
          <w:p w14:paraId="0ED2765A" w14:textId="77777777" w:rsidR="0075245E" w:rsidRDefault="0075245E" w:rsidP="00810F66">
            <w:pPr>
              <w:spacing w:line="360" w:lineRule="auto"/>
              <w:rPr>
                <w:rFonts w:asciiTheme="minorHAnsi" w:hAnsiTheme="minorHAnsi" w:cstheme="minorHAnsi"/>
                <w:b/>
                <w:iCs/>
                <w:sz w:val="18"/>
                <w:szCs w:val="18"/>
              </w:rPr>
            </w:pPr>
          </w:p>
          <w:p w14:paraId="3B131943" w14:textId="77777777" w:rsidR="0075245E" w:rsidRDefault="0075245E" w:rsidP="00810F66">
            <w:pPr>
              <w:spacing w:line="360" w:lineRule="auto"/>
              <w:rPr>
                <w:rFonts w:asciiTheme="minorHAnsi" w:hAnsiTheme="minorHAnsi" w:cstheme="minorHAnsi"/>
                <w:b/>
                <w:iCs/>
                <w:sz w:val="18"/>
                <w:szCs w:val="18"/>
              </w:rPr>
            </w:pPr>
          </w:p>
          <w:p w14:paraId="66BCEC84" w14:textId="77777777" w:rsidR="0075245E" w:rsidRDefault="0075245E" w:rsidP="00810F66">
            <w:pPr>
              <w:spacing w:line="360" w:lineRule="auto"/>
              <w:rPr>
                <w:rFonts w:asciiTheme="minorHAnsi" w:hAnsiTheme="minorHAnsi" w:cstheme="minorHAnsi"/>
                <w:b/>
                <w:iCs/>
                <w:sz w:val="18"/>
                <w:szCs w:val="18"/>
              </w:rPr>
            </w:pPr>
          </w:p>
          <w:p w14:paraId="78CA613C" w14:textId="77777777" w:rsidR="0075245E" w:rsidRPr="00CE57CA" w:rsidRDefault="0075245E" w:rsidP="00810F66">
            <w:pPr>
              <w:spacing w:line="360" w:lineRule="auto"/>
              <w:rPr>
                <w:rFonts w:asciiTheme="minorHAnsi" w:hAnsiTheme="minorHAnsi" w:cstheme="minorHAnsi"/>
                <w:b/>
                <w:iCs/>
                <w:sz w:val="18"/>
                <w:szCs w:val="18"/>
              </w:rPr>
            </w:pPr>
          </w:p>
        </w:tc>
      </w:tr>
    </w:tbl>
    <w:p w14:paraId="50B8B4FF" w14:textId="018576AB" w:rsidR="00495131" w:rsidRPr="00495131" w:rsidRDefault="00495131" w:rsidP="00016EC4">
      <w:pPr>
        <w:pStyle w:val="Heading2"/>
        <w:rPr>
          <w:rFonts w:asciiTheme="minorHAnsi" w:hAnsiTheme="minorHAnsi" w:cstheme="minorHAnsi"/>
        </w:rPr>
      </w:pPr>
      <w:r w:rsidRPr="00495131">
        <w:rPr>
          <w:rFonts w:asciiTheme="minorHAnsi" w:hAnsiTheme="minorHAnsi" w:cstheme="minorHAnsi"/>
        </w:rPr>
        <w:lastRenderedPageBreak/>
        <w:t xml:space="preserve">Interpretive </w:t>
      </w:r>
      <w:r w:rsidR="00425ED6">
        <w:rPr>
          <w:rFonts w:asciiTheme="minorHAnsi" w:hAnsiTheme="minorHAnsi" w:cstheme="minorHAnsi"/>
        </w:rPr>
        <w:t xml:space="preserve">Reading </w:t>
      </w:r>
      <w:r w:rsidR="00016EC4">
        <w:rPr>
          <w:rFonts w:asciiTheme="minorHAnsi" w:hAnsiTheme="minorHAnsi" w:cstheme="minorHAnsi"/>
        </w:rPr>
        <w:t>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495131" w:rsidRPr="00E25EE4" w14:paraId="319F93CF" w14:textId="77777777" w:rsidTr="00E25EE4">
        <w:trPr>
          <w:trHeight w:val="1152"/>
        </w:trPr>
        <w:tc>
          <w:tcPr>
            <w:tcW w:w="5000" w:type="pct"/>
            <w:gridSpan w:val="6"/>
            <w:vAlign w:val="center"/>
          </w:tcPr>
          <w:p w14:paraId="59047A8B" w14:textId="251839E8" w:rsidR="00495131" w:rsidRPr="007F6FD9" w:rsidRDefault="0017724C" w:rsidP="00B42A02">
            <w:pPr>
              <w:jc w:val="center"/>
              <w:rPr>
                <w:rFonts w:asciiTheme="minorHAnsi" w:eastAsia="Calibri" w:hAnsiTheme="minorHAnsi" w:cstheme="minorHAnsi"/>
                <w:b/>
                <w:color w:val="FF0000"/>
              </w:rPr>
            </w:pPr>
            <w:r w:rsidRPr="003D714A">
              <w:rPr>
                <w:rFonts w:asciiTheme="minorHAnsi" w:hAnsiTheme="minorHAnsi" w:cstheme="minorHAnsi"/>
                <w:noProof/>
                <w:sz w:val="18"/>
                <w:szCs w:val="18"/>
              </w:rPr>
              <w:drawing>
                <wp:anchor distT="0" distB="0" distL="114300" distR="114300" simplePos="0" relativeHeight="251712512" behindDoc="1" locked="0" layoutInCell="1" allowOverlap="1" wp14:anchorId="70C3D311" wp14:editId="51CBC563">
                  <wp:simplePos x="0" y="0"/>
                  <wp:positionH relativeFrom="column">
                    <wp:posOffset>12700</wp:posOffset>
                  </wp:positionH>
                  <wp:positionV relativeFrom="paragraph">
                    <wp:posOffset>62865</wp:posOffset>
                  </wp:positionV>
                  <wp:extent cx="561340" cy="561340"/>
                  <wp:effectExtent l="0" t="0" r="0" b="0"/>
                  <wp:wrapSquare wrapText="bothSides"/>
                  <wp:docPr id="1267900417" name="Picture 12679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r w:rsidRPr="007F6FD9">
              <w:rPr>
                <w:rFonts w:asciiTheme="minorHAnsi" w:eastAsia="Calibri" w:hAnsiTheme="minorHAnsi" w:cstheme="minorHAnsi"/>
                <w:b/>
              </w:rPr>
              <w:t>S</w:t>
            </w:r>
            <w:r w:rsidR="00495131" w:rsidRPr="007F6FD9">
              <w:rPr>
                <w:rFonts w:asciiTheme="minorHAnsi" w:eastAsia="Calibri" w:hAnsiTheme="minorHAnsi" w:cstheme="minorHAnsi"/>
                <w:b/>
              </w:rPr>
              <w:t>tandard 1</w:t>
            </w:r>
            <w:r w:rsidR="007F6FD9" w:rsidRPr="007F6FD9">
              <w:rPr>
                <w:rFonts w:asciiTheme="minorHAnsi" w:eastAsia="Calibri" w:hAnsiTheme="minorHAnsi" w:cstheme="minorHAnsi"/>
                <w:b/>
              </w:rPr>
              <w:t>A</w:t>
            </w:r>
            <w:r w:rsidR="00495131" w:rsidRPr="007F6FD9">
              <w:rPr>
                <w:rFonts w:asciiTheme="minorHAnsi" w:eastAsia="Calibri" w:hAnsiTheme="minorHAnsi" w:cstheme="minorHAnsi"/>
                <w:b/>
              </w:rPr>
              <w:t xml:space="preserve">: Interpretive Communication </w:t>
            </w:r>
            <w:r w:rsidR="007F6FD9" w:rsidRPr="007F6FD9">
              <w:rPr>
                <w:rFonts w:asciiTheme="minorHAnsi" w:eastAsia="Calibri" w:hAnsiTheme="minorHAnsi" w:cstheme="minorHAnsi"/>
                <w:b/>
              </w:rPr>
              <w:t>(Reading)</w:t>
            </w:r>
          </w:p>
          <w:p w14:paraId="1BDE1385" w14:textId="5731BACB" w:rsidR="00495131" w:rsidRPr="007F6FD9" w:rsidRDefault="00495131" w:rsidP="007F6FD9">
            <w:pPr>
              <w:rPr>
                <w:rFonts w:asciiTheme="minorHAnsi" w:eastAsia="Calibri" w:hAnsiTheme="minorHAnsi" w:cstheme="minorHAnsi"/>
                <w:bCs/>
                <w:iCs/>
                <w:sz w:val="16"/>
                <w:szCs w:val="16"/>
              </w:rPr>
            </w:pPr>
            <w:r w:rsidRPr="00E25EE4">
              <w:rPr>
                <w:rFonts w:asciiTheme="minorHAnsi" w:eastAsia="Calibri" w:hAnsiTheme="minorHAnsi" w:cstheme="minorHAnsi"/>
                <w:b/>
                <w:color w:val="000000"/>
              </w:rPr>
              <w:t xml:space="preserve">Standard </w:t>
            </w:r>
            <w:r w:rsidRPr="007F6FD9">
              <w:rPr>
                <w:rFonts w:asciiTheme="minorHAnsi" w:eastAsia="Calibri" w:hAnsiTheme="minorHAnsi" w:cstheme="minorHAnsi"/>
                <w:b/>
                <w:color w:val="000000"/>
              </w:rPr>
              <w:t>1</w:t>
            </w:r>
            <w:r w:rsidR="007F6FD9" w:rsidRPr="007F6FD9">
              <w:rPr>
                <w:rFonts w:asciiTheme="minorHAnsi" w:eastAsia="Calibri" w:hAnsiTheme="minorHAnsi" w:cstheme="minorHAnsi"/>
                <w:b/>
                <w:color w:val="000000"/>
              </w:rPr>
              <w:t>A</w:t>
            </w:r>
            <w:r w:rsidRPr="007F6FD9">
              <w:rPr>
                <w:rFonts w:asciiTheme="minorHAnsi" w:eastAsia="Calibri" w:hAnsiTheme="minorHAnsi" w:cstheme="minorHAnsi"/>
                <w:color w:val="000000"/>
              </w:rPr>
              <w:t xml:space="preserve"> - </w:t>
            </w:r>
            <w:r w:rsidR="0017724C" w:rsidRPr="007F6FD9">
              <w:rPr>
                <w:rFonts w:asciiTheme="minorHAnsi" w:eastAsia="Calibri" w:hAnsiTheme="minorHAnsi" w:cstheme="minorHAnsi"/>
                <w:bCs/>
                <w:iCs/>
              </w:rPr>
              <w:t xml:space="preserve">Learners </w:t>
            </w:r>
            <w:r w:rsidR="0017724C" w:rsidRPr="007F6FD9">
              <w:rPr>
                <w:rFonts w:asciiTheme="minorHAnsi" w:eastAsia="Calibri" w:hAnsiTheme="minorHAnsi" w:cstheme="minorHAnsi"/>
                <w:b/>
                <w:iCs/>
                <w:color w:val="0070C0"/>
              </w:rPr>
              <w:t xml:space="preserve">understand, interpret, </w:t>
            </w:r>
            <w:r w:rsidR="0017724C" w:rsidRPr="007F6FD9">
              <w:rPr>
                <w:rFonts w:asciiTheme="minorHAnsi" w:eastAsia="Calibri" w:hAnsiTheme="minorHAnsi" w:cstheme="minorHAnsi"/>
                <w:bCs/>
                <w:iCs/>
              </w:rPr>
              <w:t>and</w:t>
            </w:r>
            <w:r w:rsidR="0017724C" w:rsidRPr="007F6FD9">
              <w:rPr>
                <w:rFonts w:asciiTheme="minorHAnsi" w:eastAsia="Calibri" w:hAnsiTheme="minorHAnsi" w:cstheme="minorHAnsi"/>
                <w:b/>
                <w:iCs/>
              </w:rPr>
              <w:t xml:space="preserve"> </w:t>
            </w:r>
            <w:r w:rsidR="0017724C" w:rsidRPr="007F6FD9">
              <w:rPr>
                <w:rFonts w:asciiTheme="minorHAnsi" w:eastAsia="Calibri" w:hAnsiTheme="minorHAnsi" w:cstheme="minorHAnsi"/>
                <w:b/>
                <w:iCs/>
                <w:color w:val="0070C0"/>
              </w:rPr>
              <w:t>analyze</w:t>
            </w:r>
            <w:r w:rsidR="0017724C" w:rsidRPr="007F6FD9">
              <w:rPr>
                <w:rFonts w:asciiTheme="minorHAnsi" w:eastAsia="Calibri" w:hAnsiTheme="minorHAnsi" w:cstheme="minorHAnsi"/>
                <w:bCs/>
                <w:iCs/>
                <w:color w:val="0070C0"/>
              </w:rPr>
              <w:t xml:space="preserve"> </w:t>
            </w:r>
            <w:r w:rsidR="0017724C" w:rsidRPr="007F6FD9">
              <w:rPr>
                <w:rFonts w:asciiTheme="minorHAnsi" w:eastAsia="Calibri" w:hAnsiTheme="minorHAnsi" w:cstheme="minorHAnsi"/>
                <w:bCs/>
                <w:iCs/>
              </w:rPr>
              <w:t xml:space="preserve">what is </w:t>
            </w:r>
            <w:r w:rsidR="0017724C" w:rsidRPr="007F6FD9">
              <w:rPr>
                <w:rFonts w:asciiTheme="minorHAnsi" w:eastAsia="Calibri" w:hAnsiTheme="minorHAnsi" w:cstheme="minorHAnsi"/>
                <w:b/>
                <w:iCs/>
              </w:rPr>
              <w:t>read</w:t>
            </w:r>
            <w:r w:rsidR="0017724C" w:rsidRPr="007F6FD9">
              <w:rPr>
                <w:rFonts w:asciiTheme="minorHAnsi" w:eastAsia="Calibri" w:hAnsiTheme="minorHAnsi" w:cstheme="minorHAnsi"/>
                <w:bCs/>
                <w:iCs/>
              </w:rPr>
              <w:t xml:space="preserve"> or </w:t>
            </w:r>
            <w:r w:rsidR="0017724C" w:rsidRPr="007F6FD9">
              <w:rPr>
                <w:rFonts w:asciiTheme="minorHAnsi" w:eastAsia="Calibri" w:hAnsiTheme="minorHAnsi" w:cstheme="minorHAnsi"/>
                <w:b/>
                <w:iCs/>
              </w:rPr>
              <w:t>viewed</w:t>
            </w:r>
            <w:r w:rsidR="0017724C" w:rsidRPr="007F6FD9">
              <w:rPr>
                <w:rFonts w:asciiTheme="minorHAnsi" w:eastAsia="Calibri" w:hAnsiTheme="minorHAnsi" w:cstheme="minorHAnsi"/>
                <w:bCs/>
                <w:iCs/>
              </w:rPr>
              <w:t xml:space="preserve"> on a variety of topics, drawing on a range of diverse texts, including authentic resources.</w:t>
            </w:r>
          </w:p>
        </w:tc>
      </w:tr>
      <w:tr w:rsidR="00495131" w:rsidRPr="00495131" w14:paraId="77733D77" w14:textId="77777777" w:rsidTr="00B42A02">
        <w:trPr>
          <w:trHeight w:val="720"/>
        </w:trPr>
        <w:tc>
          <w:tcPr>
            <w:tcW w:w="833" w:type="pct"/>
            <w:vAlign w:val="center"/>
          </w:tcPr>
          <w:p w14:paraId="51F63268"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833" w:type="pct"/>
            <w:shd w:val="clear" w:color="auto" w:fill="DFF0D3"/>
            <w:vAlign w:val="center"/>
          </w:tcPr>
          <w:p w14:paraId="6CF8A130"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194C8D60" w14:textId="77777777" w:rsidR="00495131" w:rsidRPr="00495131" w:rsidRDefault="00495131" w:rsidP="00B42A02">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LOW</w:t>
            </w:r>
          </w:p>
        </w:tc>
        <w:tc>
          <w:tcPr>
            <w:tcW w:w="834" w:type="pct"/>
            <w:shd w:val="clear" w:color="auto" w:fill="BFE2A7"/>
            <w:vAlign w:val="center"/>
          </w:tcPr>
          <w:p w14:paraId="28D854BF"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0E37F80F" w14:textId="77777777" w:rsidR="00495131" w:rsidRPr="00495131" w:rsidRDefault="00495131" w:rsidP="00B42A02">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MID</w:t>
            </w:r>
          </w:p>
        </w:tc>
        <w:tc>
          <w:tcPr>
            <w:tcW w:w="833" w:type="pct"/>
            <w:shd w:val="clear" w:color="auto" w:fill="9FD37C"/>
            <w:vAlign w:val="center"/>
          </w:tcPr>
          <w:p w14:paraId="143414AB"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2D09A6F5"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HIGH</w:t>
            </w:r>
          </w:p>
        </w:tc>
        <w:tc>
          <w:tcPr>
            <w:tcW w:w="833" w:type="pct"/>
            <w:shd w:val="clear" w:color="auto" w:fill="FFDDAB"/>
            <w:vAlign w:val="center"/>
          </w:tcPr>
          <w:p w14:paraId="6656DFBD"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DD25497"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834" w:type="pct"/>
            <w:shd w:val="clear" w:color="auto" w:fill="FFBD5B"/>
            <w:vAlign w:val="center"/>
          </w:tcPr>
          <w:p w14:paraId="7903F327"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7941841"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495131" w:rsidRPr="00495131" w14:paraId="3C04E631" w14:textId="77777777" w:rsidTr="00B42A02">
        <w:trPr>
          <w:trHeight w:val="432"/>
        </w:trPr>
        <w:tc>
          <w:tcPr>
            <w:tcW w:w="833" w:type="pct"/>
          </w:tcPr>
          <w:p w14:paraId="1B0A05DA" w14:textId="77777777" w:rsidR="00495131" w:rsidRPr="00495131" w:rsidRDefault="00495131" w:rsidP="00B42A02">
            <w:pPr>
              <w:rPr>
                <w:rFonts w:asciiTheme="minorHAnsi" w:eastAsia="Times New Roman" w:hAnsiTheme="minorHAnsi" w:cstheme="minorHAnsi"/>
                <w:sz w:val="20"/>
                <w:szCs w:val="20"/>
              </w:rPr>
            </w:pPr>
          </w:p>
        </w:tc>
        <w:tc>
          <w:tcPr>
            <w:tcW w:w="833" w:type="pct"/>
            <w:shd w:val="clear" w:color="auto" w:fill="DFF0D3"/>
            <w:vAlign w:val="center"/>
          </w:tcPr>
          <w:p w14:paraId="6A8F4D57"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BFE2A7"/>
            <w:vAlign w:val="center"/>
          </w:tcPr>
          <w:p w14:paraId="1696F7F2"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9FD37C"/>
            <w:vAlign w:val="center"/>
          </w:tcPr>
          <w:p w14:paraId="38B2C3A0"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FFDDAB"/>
            <w:vAlign w:val="center"/>
          </w:tcPr>
          <w:p w14:paraId="3D079A41"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FFBD5B"/>
            <w:vAlign w:val="center"/>
          </w:tcPr>
          <w:p w14:paraId="67B5943D"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495131" w:rsidRPr="00495131" w14:paraId="02072D66" w14:textId="77777777" w:rsidTr="00B42A02">
        <w:tc>
          <w:tcPr>
            <w:tcW w:w="833" w:type="pct"/>
          </w:tcPr>
          <w:p w14:paraId="22FFAD36" w14:textId="77777777" w:rsidR="00495131" w:rsidRPr="00495131" w:rsidRDefault="00495131" w:rsidP="00B42A02">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833" w:type="pct"/>
            <w:shd w:val="clear" w:color="auto" w:fill="auto"/>
          </w:tcPr>
          <w:p w14:paraId="45A4A810" w14:textId="77777777" w:rsidR="00495131" w:rsidRPr="00495131" w:rsidRDefault="00495131" w:rsidP="00B42A02">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58D05789"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topic</w:t>
            </w:r>
          </w:p>
          <w:p w14:paraId="4BBB07EC"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main idea</w:t>
            </w:r>
            <w:r w:rsidRPr="00495131">
              <w:rPr>
                <w:rFonts w:asciiTheme="minorHAnsi" w:eastAsia="Times New Roman" w:hAnsiTheme="minorHAnsi" w:cstheme="minorHAnsi"/>
                <w:color w:val="000000" w:themeColor="text1"/>
                <w:sz w:val="20"/>
                <w:szCs w:val="20"/>
              </w:rPr>
              <w:t xml:space="preserve"> </w:t>
            </w:r>
          </w:p>
          <w:p w14:paraId="612BCAD0"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 xml:space="preserve">related information </w:t>
            </w:r>
          </w:p>
        </w:tc>
        <w:tc>
          <w:tcPr>
            <w:tcW w:w="834" w:type="pct"/>
            <w:shd w:val="clear" w:color="auto" w:fill="auto"/>
          </w:tcPr>
          <w:p w14:paraId="681084D9" w14:textId="77777777" w:rsidR="00495131" w:rsidRPr="00495131" w:rsidRDefault="00495131" w:rsidP="00B42A02">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5CC55943"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19FE56C7"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key information</w:t>
            </w:r>
          </w:p>
        </w:tc>
        <w:tc>
          <w:tcPr>
            <w:tcW w:w="833" w:type="pct"/>
            <w:shd w:val="clear" w:color="auto" w:fill="9FD37C"/>
          </w:tcPr>
          <w:p w14:paraId="4D53D84C" w14:textId="77777777" w:rsidR="00495131" w:rsidRPr="00495131" w:rsidRDefault="00495131" w:rsidP="00B42A02">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usually follow:</w:t>
            </w:r>
          </w:p>
          <w:p w14:paraId="249DCACE"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547A0997"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main message</w:t>
            </w:r>
          </w:p>
          <w:p w14:paraId="68CECE01"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flow of events</w:t>
            </w:r>
          </w:p>
        </w:tc>
        <w:tc>
          <w:tcPr>
            <w:tcW w:w="833" w:type="pct"/>
          </w:tcPr>
          <w:p w14:paraId="60C1E8A2" w14:textId="77777777" w:rsidR="00495131" w:rsidRPr="00495131" w:rsidRDefault="00495131" w:rsidP="00B42A02">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0A067AC0"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message</w:t>
            </w:r>
          </w:p>
          <w:p w14:paraId="359FE0CE"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w:t>
            </w:r>
            <w:r w:rsidRPr="00495131">
              <w:rPr>
                <w:rFonts w:asciiTheme="minorHAnsi" w:eastAsia="Times New Roman" w:hAnsiTheme="minorHAnsi" w:cstheme="minorHAnsi"/>
                <w:b/>
                <w:bCs/>
                <w:color w:val="000000" w:themeColor="text1"/>
                <w:sz w:val="20"/>
                <w:szCs w:val="20"/>
              </w:rPr>
              <w:t xml:space="preserve"> underlying </w:t>
            </w:r>
            <w:r w:rsidRPr="00495131">
              <w:rPr>
                <w:rFonts w:asciiTheme="minorHAnsi" w:eastAsia="Times New Roman" w:hAnsiTheme="minorHAnsi" w:cstheme="minorHAnsi"/>
                <w:color w:val="000000" w:themeColor="text1"/>
                <w:sz w:val="20"/>
                <w:szCs w:val="20"/>
              </w:rPr>
              <w:t>message</w:t>
            </w:r>
          </w:p>
          <w:p w14:paraId="51801C7F"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some supporting details</w:t>
            </w:r>
          </w:p>
        </w:tc>
        <w:tc>
          <w:tcPr>
            <w:tcW w:w="834" w:type="pct"/>
          </w:tcPr>
          <w:p w14:paraId="3AD20FED" w14:textId="77777777" w:rsidR="00495131" w:rsidRPr="00495131" w:rsidRDefault="00495131" w:rsidP="00B42A02">
            <w:pPr>
              <w:spacing w:after="24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27B9BE22"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message</w:t>
            </w:r>
          </w:p>
          <w:p w14:paraId="1BBFD953"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w:t>
            </w:r>
            <w:r w:rsidRPr="00495131">
              <w:rPr>
                <w:rFonts w:asciiTheme="minorHAnsi" w:eastAsia="Times New Roman" w:hAnsiTheme="minorHAnsi" w:cstheme="minorHAnsi"/>
                <w:b/>
                <w:bCs/>
                <w:color w:val="000000" w:themeColor="text1"/>
                <w:sz w:val="20"/>
                <w:szCs w:val="20"/>
              </w:rPr>
              <w:t xml:space="preserve"> </w:t>
            </w:r>
            <w:r w:rsidRPr="00495131">
              <w:rPr>
                <w:rFonts w:asciiTheme="minorHAnsi" w:eastAsia="Times New Roman" w:hAnsiTheme="minorHAnsi" w:cstheme="minorHAnsi"/>
                <w:color w:val="000000" w:themeColor="text1"/>
                <w:sz w:val="20"/>
                <w:szCs w:val="20"/>
              </w:rPr>
              <w:t>underlying message</w:t>
            </w:r>
          </w:p>
          <w:p w14:paraId="2A00F6C2"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most</w:t>
            </w:r>
            <w:r w:rsidRPr="00495131">
              <w:rPr>
                <w:rFonts w:asciiTheme="minorHAnsi" w:eastAsia="Times New Roman" w:hAnsiTheme="minorHAnsi" w:cstheme="minorHAnsi"/>
                <w:color w:val="000000" w:themeColor="text1"/>
                <w:sz w:val="20"/>
                <w:szCs w:val="20"/>
              </w:rPr>
              <w:t xml:space="preserve"> supporting details</w:t>
            </w:r>
          </w:p>
        </w:tc>
      </w:tr>
      <w:tr w:rsidR="00495131" w:rsidRPr="00495131" w14:paraId="2B37CF04" w14:textId="77777777" w:rsidTr="00B42A02">
        <w:tc>
          <w:tcPr>
            <w:tcW w:w="833" w:type="pct"/>
          </w:tcPr>
          <w:p w14:paraId="68654904" w14:textId="77777777" w:rsidR="00495131" w:rsidRPr="00495131" w:rsidRDefault="00495131" w:rsidP="00B42A02">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10AF09AE" w14:textId="77777777" w:rsidR="00495131" w:rsidRPr="00495131" w:rsidRDefault="00495131" w:rsidP="00B42A02">
            <w:pPr>
              <w:spacing w:after="240"/>
              <w:rPr>
                <w:rFonts w:asciiTheme="minorHAnsi" w:eastAsia="Times New Roman" w:hAnsiTheme="minorHAnsi" w:cstheme="minorHAnsi"/>
                <w:sz w:val="20"/>
                <w:szCs w:val="20"/>
              </w:rPr>
            </w:pPr>
          </w:p>
        </w:tc>
        <w:tc>
          <w:tcPr>
            <w:tcW w:w="834" w:type="pct"/>
            <w:shd w:val="clear" w:color="auto" w:fill="D9D9D9" w:themeFill="background1" w:themeFillShade="D9"/>
          </w:tcPr>
          <w:p w14:paraId="26131FEB" w14:textId="77777777" w:rsidR="00495131" w:rsidRPr="00495131" w:rsidRDefault="00495131" w:rsidP="00B42A02">
            <w:pPr>
              <w:spacing w:after="240"/>
              <w:rPr>
                <w:rFonts w:asciiTheme="minorHAnsi" w:eastAsia="Times New Roman" w:hAnsiTheme="minorHAnsi" w:cstheme="minorHAnsi"/>
                <w:sz w:val="20"/>
                <w:szCs w:val="20"/>
              </w:rPr>
            </w:pPr>
          </w:p>
        </w:tc>
        <w:tc>
          <w:tcPr>
            <w:tcW w:w="833" w:type="pct"/>
            <w:shd w:val="clear" w:color="auto" w:fill="9FD37C"/>
          </w:tcPr>
          <w:p w14:paraId="46BC4DB1"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in </w:t>
            </w:r>
            <w:r w:rsidRPr="00495131">
              <w:rPr>
                <w:rFonts w:asciiTheme="minorHAnsi" w:eastAsia="Times New Roman" w:hAnsiTheme="minorHAnsi" w:cstheme="minorHAnsi"/>
                <w:b/>
                <w:bCs/>
                <w:sz w:val="20"/>
                <w:szCs w:val="20"/>
              </w:rPr>
              <w:t>various</w:t>
            </w:r>
            <w:r w:rsidRPr="00495131">
              <w:rPr>
                <w:rFonts w:asciiTheme="minorHAnsi" w:eastAsia="Times New Roman" w:hAnsiTheme="minorHAnsi" w:cstheme="minorHAnsi"/>
                <w:sz w:val="20"/>
                <w:szCs w:val="20"/>
              </w:rPr>
              <w:t xml:space="preserve"> time frames</w:t>
            </w:r>
          </w:p>
        </w:tc>
        <w:tc>
          <w:tcPr>
            <w:tcW w:w="833" w:type="pct"/>
          </w:tcPr>
          <w:p w14:paraId="40FD588A"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across </w:t>
            </w:r>
            <w:r w:rsidRPr="00495131">
              <w:rPr>
                <w:rFonts w:asciiTheme="minorHAnsi" w:eastAsia="Times New Roman" w:hAnsiTheme="minorHAnsi" w:cstheme="minorHAnsi"/>
                <w:b/>
                <w:bCs/>
                <w:sz w:val="20"/>
                <w:szCs w:val="20"/>
              </w:rPr>
              <w:t>major</w:t>
            </w:r>
            <w:r w:rsidRPr="00495131">
              <w:rPr>
                <w:rFonts w:asciiTheme="minorHAnsi" w:eastAsia="Times New Roman" w:hAnsiTheme="minorHAnsi" w:cstheme="minorHAnsi"/>
                <w:sz w:val="20"/>
                <w:szCs w:val="20"/>
              </w:rPr>
              <w:t xml:space="preserve"> time frames</w:t>
            </w:r>
          </w:p>
        </w:tc>
        <w:tc>
          <w:tcPr>
            <w:tcW w:w="834" w:type="pct"/>
          </w:tcPr>
          <w:p w14:paraId="523A8CC9"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across major time frames</w:t>
            </w:r>
          </w:p>
        </w:tc>
      </w:tr>
      <w:tr w:rsidR="00495131" w:rsidRPr="00495131" w14:paraId="720677DA" w14:textId="77777777" w:rsidTr="00B42A02">
        <w:tc>
          <w:tcPr>
            <w:tcW w:w="833" w:type="pct"/>
          </w:tcPr>
          <w:p w14:paraId="170D97AF" w14:textId="77777777" w:rsidR="00495131" w:rsidRPr="00495131" w:rsidRDefault="00495131" w:rsidP="00B42A02">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833" w:type="pct"/>
            <w:shd w:val="clear" w:color="auto" w:fill="auto"/>
          </w:tcPr>
          <w:p w14:paraId="7F80D622"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4" w:type="pct"/>
            <w:shd w:val="clear" w:color="auto" w:fill="auto"/>
          </w:tcPr>
          <w:p w14:paraId="0CA3D416"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some researched</w:t>
            </w:r>
            <w:r w:rsidRPr="00495131">
              <w:rPr>
                <w:rFonts w:asciiTheme="minorHAnsi" w:eastAsia="Times New Roman" w:hAnsiTheme="minorHAnsi" w:cstheme="minorHAnsi"/>
                <w:sz w:val="20"/>
                <w:szCs w:val="20"/>
              </w:rPr>
              <w:t xml:space="preserve"> topics</w:t>
            </w:r>
          </w:p>
        </w:tc>
        <w:tc>
          <w:tcPr>
            <w:tcW w:w="833" w:type="pct"/>
            <w:shd w:val="clear" w:color="auto" w:fill="9FD37C"/>
          </w:tcPr>
          <w:p w14:paraId="040BFBAE"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concrete</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researched</w:t>
            </w:r>
            <w:r w:rsidRPr="00495131">
              <w:rPr>
                <w:rFonts w:asciiTheme="minorHAnsi" w:eastAsia="Times New Roman" w:hAnsiTheme="minorHAnsi" w:cstheme="minorHAnsi"/>
                <w:sz w:val="20"/>
                <w:szCs w:val="20"/>
              </w:rPr>
              <w:t xml:space="preserve"> topics, </w:t>
            </w:r>
            <w:r w:rsidRPr="00495131">
              <w:rPr>
                <w:rFonts w:asciiTheme="minorHAnsi" w:eastAsia="Times New Roman" w:hAnsiTheme="minorHAnsi" w:cstheme="minorHAnsi"/>
                <w:b/>
                <w:bCs/>
                <w:sz w:val="20"/>
                <w:szCs w:val="20"/>
              </w:rPr>
              <w:t>sometimes</w:t>
            </w:r>
            <w:r w:rsidRPr="00495131">
              <w:rPr>
                <w:rFonts w:asciiTheme="minorHAnsi" w:eastAsia="Times New Roman" w:hAnsiTheme="minorHAnsi" w:cstheme="minorHAnsi"/>
                <w:sz w:val="20"/>
                <w:szCs w:val="20"/>
              </w:rPr>
              <w:t xml:space="preserve"> involving a </w:t>
            </w:r>
            <w:r w:rsidRPr="00495131">
              <w:rPr>
                <w:rFonts w:asciiTheme="minorHAnsi" w:eastAsia="Times New Roman" w:hAnsiTheme="minorHAnsi" w:cstheme="minorHAnsi"/>
                <w:b/>
                <w:bCs/>
                <w:sz w:val="20"/>
                <w:szCs w:val="20"/>
              </w:rPr>
              <w:t>complication</w:t>
            </w:r>
          </w:p>
        </w:tc>
        <w:tc>
          <w:tcPr>
            <w:tcW w:w="833" w:type="pct"/>
          </w:tcPr>
          <w:p w14:paraId="5AC2F1B7"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 xml:space="preserve">familiar, </w:t>
            </w:r>
            <w:r w:rsidRPr="00495131">
              <w:rPr>
                <w:rFonts w:asciiTheme="minorHAnsi" w:eastAsia="Times New Roman" w:hAnsiTheme="minorHAnsi" w:cstheme="minorHAnsi"/>
                <w:sz w:val="20"/>
                <w:szCs w:val="20"/>
              </w:rPr>
              <w:t>concrete</w:t>
            </w:r>
            <w:r w:rsidRPr="00495131">
              <w:rPr>
                <w:rFonts w:asciiTheme="minorHAnsi" w:eastAsia="Times New Roman" w:hAnsiTheme="minorHAnsi" w:cstheme="minorHAnsi"/>
                <w:b/>
                <w:bCs/>
                <w:sz w:val="20"/>
                <w:szCs w:val="20"/>
              </w:rPr>
              <w:t>, academic, and social</w:t>
            </w:r>
            <w:r w:rsidRPr="00495131">
              <w:rPr>
                <w:rFonts w:asciiTheme="minorHAnsi" w:eastAsia="Times New Roman" w:hAnsiTheme="minorHAnsi" w:cstheme="minorHAnsi"/>
                <w:sz w:val="20"/>
                <w:szCs w:val="20"/>
              </w:rPr>
              <w:t xml:space="preserve"> topics</w:t>
            </w:r>
          </w:p>
        </w:tc>
        <w:tc>
          <w:tcPr>
            <w:tcW w:w="834" w:type="pct"/>
          </w:tcPr>
          <w:p w14:paraId="03BFD978"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wide variety</w:t>
            </w:r>
            <w:r w:rsidRPr="00495131">
              <w:rPr>
                <w:rFonts w:asciiTheme="minorHAnsi" w:eastAsia="Times New Roman" w:hAnsiTheme="minorHAnsi" w:cstheme="minorHAnsi"/>
                <w:sz w:val="20"/>
                <w:szCs w:val="20"/>
              </w:rPr>
              <w:t xml:space="preserve"> of topics of interest (familiar, unfamiliar, concrete, academic, social, and professional)</w:t>
            </w:r>
          </w:p>
        </w:tc>
      </w:tr>
      <w:tr w:rsidR="00495131" w:rsidRPr="00495131" w14:paraId="7C29B5C2" w14:textId="77777777" w:rsidTr="00B42A02">
        <w:tc>
          <w:tcPr>
            <w:tcW w:w="833" w:type="pct"/>
          </w:tcPr>
          <w:p w14:paraId="7D30ED4A" w14:textId="77777777" w:rsidR="00495131" w:rsidRPr="00495131" w:rsidRDefault="00495131" w:rsidP="00B42A02">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590C1CE7" w14:textId="77777777" w:rsidR="00495131" w:rsidRPr="00495131" w:rsidRDefault="00495131" w:rsidP="00B42A02">
            <w:pPr>
              <w:rPr>
                <w:rFonts w:asciiTheme="minorHAnsi" w:eastAsia="Times New Roman" w:hAnsiTheme="minorHAnsi" w:cstheme="minorHAnsi"/>
                <w:sz w:val="28"/>
                <w:szCs w:val="28"/>
              </w:rPr>
            </w:pPr>
          </w:p>
        </w:tc>
        <w:tc>
          <w:tcPr>
            <w:tcW w:w="833" w:type="pct"/>
            <w:shd w:val="clear" w:color="auto" w:fill="auto"/>
          </w:tcPr>
          <w:p w14:paraId="40BDAED9" w14:textId="236D8DD9"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from </w:t>
            </w:r>
            <w:r w:rsidRPr="00495131">
              <w:rPr>
                <w:rFonts w:asciiTheme="minorHAnsi" w:eastAsia="Times New Roman" w:hAnsiTheme="minorHAnsi" w:cstheme="minorHAnsi"/>
                <w:b/>
                <w:bCs/>
                <w:color w:val="000000" w:themeColor="text1"/>
                <w:sz w:val="20"/>
                <w:szCs w:val="20"/>
              </w:rPr>
              <w:t>simple sentences</w:t>
            </w:r>
            <w:r w:rsidRPr="00495131">
              <w:rPr>
                <w:rFonts w:asciiTheme="minorHAnsi" w:eastAsia="Times New Roman" w:hAnsiTheme="minorHAnsi" w:cstheme="minorHAnsi"/>
                <w:color w:val="000000" w:themeColor="text1"/>
                <w:sz w:val="20"/>
                <w:szCs w:val="20"/>
              </w:rPr>
              <w:t xml:space="preserve"> in </w:t>
            </w:r>
            <w:r w:rsidRPr="00495131">
              <w:rPr>
                <w:rFonts w:asciiTheme="minorHAnsi" w:eastAsia="Times New Roman" w:hAnsiTheme="minorHAnsi" w:cstheme="minorHAnsi"/>
                <w:b/>
                <w:bCs/>
                <w:color w:val="000000" w:themeColor="text1"/>
                <w:sz w:val="20"/>
                <w:szCs w:val="20"/>
              </w:rPr>
              <w:t>short</w:t>
            </w:r>
            <w:r w:rsidRPr="00495131">
              <w:rPr>
                <w:rFonts w:asciiTheme="minorHAnsi" w:eastAsia="Times New Roman" w:hAnsiTheme="minorHAnsi" w:cstheme="minorHAnsi"/>
                <w:color w:val="000000" w:themeColor="text1"/>
                <w:sz w:val="20"/>
                <w:szCs w:val="20"/>
              </w:rPr>
              <w:t xml:space="preserve"> </w:t>
            </w:r>
            <w:r w:rsidRPr="00495131">
              <w:rPr>
                <w:rFonts w:asciiTheme="minorHAnsi" w:eastAsia="Times New Roman" w:hAnsiTheme="minorHAnsi" w:cstheme="minorHAnsi"/>
                <w:b/>
                <w:bCs/>
                <w:color w:val="000000" w:themeColor="text1"/>
                <w:sz w:val="20"/>
                <w:szCs w:val="20"/>
              </w:rPr>
              <w:t>informational</w:t>
            </w:r>
            <w:r w:rsidRPr="00495131">
              <w:rPr>
                <w:rFonts w:asciiTheme="minorHAnsi" w:eastAsia="Times New Roman" w:hAnsiTheme="minorHAnsi" w:cstheme="minorHAnsi"/>
                <w:color w:val="000000" w:themeColor="text1"/>
                <w:sz w:val="20"/>
                <w:szCs w:val="20"/>
              </w:rPr>
              <w:t xml:space="preserve"> and </w:t>
            </w:r>
            <w:r w:rsidRPr="00495131">
              <w:rPr>
                <w:rFonts w:asciiTheme="minorHAnsi" w:eastAsia="Times New Roman" w:hAnsiTheme="minorHAnsi" w:cstheme="minorHAnsi"/>
                <w:b/>
                <w:bCs/>
                <w:color w:val="000000" w:themeColor="text1"/>
                <w:sz w:val="20"/>
                <w:szCs w:val="20"/>
              </w:rPr>
              <w:t>literary</w:t>
            </w:r>
            <w:r w:rsidRPr="00495131">
              <w:rPr>
                <w:rFonts w:asciiTheme="minorHAnsi" w:eastAsia="Times New Roman" w:hAnsiTheme="minorHAnsi" w:cstheme="minorHAnsi"/>
                <w:color w:val="000000" w:themeColor="text1"/>
                <w:sz w:val="20"/>
                <w:szCs w:val="20"/>
              </w:rPr>
              <w:t xml:space="preserve"> texts*</w:t>
            </w:r>
          </w:p>
        </w:tc>
        <w:tc>
          <w:tcPr>
            <w:tcW w:w="834" w:type="pct"/>
            <w:shd w:val="clear" w:color="auto" w:fill="auto"/>
          </w:tcPr>
          <w:p w14:paraId="47E98802" w14:textId="4C4596E3"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in </w:t>
            </w:r>
            <w:r w:rsidRPr="00495131">
              <w:rPr>
                <w:rFonts w:asciiTheme="minorHAnsi" w:eastAsia="Times New Roman" w:hAnsiTheme="minorHAnsi" w:cstheme="minorHAnsi"/>
                <w:b/>
                <w:bCs/>
                <w:color w:val="000000" w:themeColor="text1"/>
                <w:sz w:val="20"/>
                <w:szCs w:val="20"/>
              </w:rPr>
              <w:t>short, straightforward</w:t>
            </w:r>
            <w:r w:rsidRPr="00495131">
              <w:rPr>
                <w:rFonts w:asciiTheme="minorHAnsi" w:eastAsia="Times New Roman" w:hAnsiTheme="minorHAnsi" w:cstheme="minorHAnsi"/>
                <w:color w:val="000000" w:themeColor="text1"/>
                <w:sz w:val="20"/>
                <w:szCs w:val="20"/>
              </w:rPr>
              <w:t xml:space="preserve"> information and literary texts*</w:t>
            </w:r>
          </w:p>
        </w:tc>
        <w:tc>
          <w:tcPr>
            <w:tcW w:w="833" w:type="pct"/>
            <w:shd w:val="clear" w:color="auto" w:fill="9FD37C"/>
          </w:tcPr>
          <w:p w14:paraId="65139203" w14:textId="6DFD9174"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in straightforward paragraph-length texts*</w:t>
            </w:r>
          </w:p>
        </w:tc>
        <w:tc>
          <w:tcPr>
            <w:tcW w:w="833" w:type="pct"/>
          </w:tcPr>
          <w:p w14:paraId="3AD55C66" w14:textId="33C200A8"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in texts*</w:t>
            </w:r>
          </w:p>
        </w:tc>
        <w:tc>
          <w:tcPr>
            <w:tcW w:w="834" w:type="pct"/>
          </w:tcPr>
          <w:p w14:paraId="264690B2" w14:textId="2971470D"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in texts</w:t>
            </w:r>
            <w:r w:rsidR="007F6FD9">
              <w:rPr>
                <w:rFonts w:asciiTheme="minorHAnsi" w:eastAsia="Times New Roman" w:hAnsiTheme="minorHAnsi" w:cstheme="minorHAnsi"/>
                <w:color w:val="000000" w:themeColor="text1"/>
                <w:sz w:val="20"/>
                <w:szCs w:val="20"/>
              </w:rPr>
              <w:t>*</w:t>
            </w:r>
          </w:p>
        </w:tc>
      </w:tr>
    </w:tbl>
    <w:p w14:paraId="07177305" w14:textId="77777777" w:rsidR="00495131" w:rsidRPr="00E25EE4" w:rsidRDefault="00495131" w:rsidP="00495131">
      <w:pPr>
        <w:rPr>
          <w:rFonts w:asciiTheme="minorHAnsi" w:eastAsia="Times New Roman" w:hAnsiTheme="minorHAnsi" w:cstheme="minorHAnsi"/>
          <w:i/>
          <w:iCs/>
          <w:color w:val="000000" w:themeColor="text1"/>
          <w:sz w:val="22"/>
          <w:szCs w:val="22"/>
        </w:rPr>
      </w:pPr>
      <w:r w:rsidRPr="00E25EE4">
        <w:rPr>
          <w:rFonts w:asciiTheme="minorHAnsi" w:hAnsiTheme="minorHAnsi" w:cstheme="minorHAnsi"/>
          <w:i/>
          <w:iCs/>
          <w:sz w:val="22"/>
          <w:szCs w:val="22"/>
        </w:rPr>
        <w:t>*</w:t>
      </w:r>
      <w:r w:rsidRPr="00E25EE4">
        <w:rPr>
          <w:rFonts w:asciiTheme="minorHAnsi" w:eastAsia="Times New Roman" w:hAnsiTheme="minorHAnsi" w:cstheme="minorHAnsi"/>
          <w:i/>
          <w:iCs/>
          <w:color w:val="000000" w:themeColor="text1"/>
          <w:sz w:val="22"/>
          <w:szCs w:val="22"/>
        </w:rPr>
        <w:t>Educators should take a broad definition of the word “text” to those that are spoken, written, or signed, including print text, sound clips, videos, or images.</w:t>
      </w:r>
    </w:p>
    <w:p w14:paraId="1C56A5A9" w14:textId="77777777" w:rsidR="0075245E" w:rsidRDefault="0075245E">
      <w:pPr>
        <w:rPr>
          <w:rFonts w:asciiTheme="minorHAnsi" w:eastAsiaTheme="majorEastAsia" w:hAnsiTheme="minorHAnsi" w:cstheme="minorHAnsi"/>
          <w:b/>
          <w:bCs/>
          <w:i/>
          <w:sz w:val="28"/>
          <w:szCs w:val="26"/>
        </w:rPr>
      </w:pPr>
      <w:bookmarkStart w:id="1" w:name="_Draft_Interpersonal_Rubric"/>
      <w:bookmarkStart w:id="2" w:name="_Draft_Presentational_Rubric"/>
      <w:bookmarkEnd w:id="1"/>
      <w:bookmarkEnd w:id="2"/>
      <w:r>
        <w:rPr>
          <w:rFonts w:asciiTheme="minorHAnsi" w:hAnsiTheme="minorHAnsi" w:cstheme="minorHAnsi"/>
        </w:rPr>
        <w:br w:type="page"/>
      </w:r>
    </w:p>
    <w:p w14:paraId="5F746383" w14:textId="77777777" w:rsidR="0075245E" w:rsidRDefault="0075245E" w:rsidP="0075245E">
      <w:pPr>
        <w:rPr>
          <w:rFonts w:asciiTheme="minorHAnsi" w:eastAsia="Calibri" w:hAnsiTheme="minorHAnsi" w:cstheme="minorHAnsi"/>
          <w:iCs/>
          <w:sz w:val="20"/>
          <w:szCs w:val="20"/>
        </w:rPr>
      </w:pPr>
    </w:p>
    <w:p w14:paraId="42A9264B" w14:textId="22AB580B" w:rsidR="0075245E" w:rsidRPr="0075245E" w:rsidRDefault="0075245E" w:rsidP="0075245E">
      <w:pPr>
        <w:spacing w:after="120"/>
        <w:rPr>
          <w:rFonts w:asciiTheme="minorHAnsi" w:eastAsia="Calibri" w:hAnsiTheme="minorHAnsi" w:cstheme="minorHAnsi"/>
          <w:iCs/>
        </w:rPr>
      </w:pPr>
      <w:r w:rsidRPr="0075245E">
        <w:rPr>
          <w:rFonts w:asciiTheme="minorHAnsi" w:eastAsia="Calibri" w:hAnsiTheme="minorHAnsi" w:cstheme="minorHAnsi"/>
          <w:iCs/>
        </w:rPr>
        <w:t xml:space="preserve">When </w:t>
      </w:r>
      <w:r w:rsidR="00F64A6B">
        <w:rPr>
          <w:rFonts w:asciiTheme="minorHAnsi" w:eastAsia="Calibri" w:hAnsiTheme="minorHAnsi" w:cstheme="minorHAnsi"/>
          <w:iCs/>
        </w:rPr>
        <w:t xml:space="preserve">the NYS Learning Standards for Classical Languages </w:t>
      </w:r>
      <w:r w:rsidRPr="0075245E">
        <w:rPr>
          <w:rFonts w:asciiTheme="minorHAnsi" w:eastAsia="Calibri" w:hAnsiTheme="minorHAnsi" w:cstheme="minorHAnsi"/>
          <w:iCs/>
        </w:rPr>
        <w:t xml:space="preserve">are fully implemented in 2028-29, students wishing to earn the NYS Seal of Biliteracy in a Classical Language must demonstrate the </w:t>
      </w:r>
      <w:r w:rsidRPr="0075245E">
        <w:rPr>
          <w:rFonts w:asciiTheme="minorHAnsi" w:eastAsia="Calibri" w:hAnsiTheme="minorHAnsi" w:cstheme="minorHAnsi"/>
          <w:b/>
          <w:bCs/>
          <w:iCs/>
        </w:rPr>
        <w:t>required proficiency in all modes of communication</w:t>
      </w:r>
      <w:r w:rsidRPr="0075245E">
        <w:rPr>
          <w:rFonts w:asciiTheme="minorHAnsi" w:eastAsia="Calibri" w:hAnsiTheme="minorHAnsi" w:cstheme="minorHAnsi"/>
          <w:iCs/>
        </w:rPr>
        <w:t xml:space="preserve"> according to the following chart: </w:t>
      </w:r>
    </w:p>
    <w:p w14:paraId="4979B87B" w14:textId="77777777" w:rsidR="0075245E" w:rsidRDefault="0075245E" w:rsidP="0075245E">
      <w:pPr>
        <w:spacing w:after="120"/>
        <w:rPr>
          <w:rFonts w:asciiTheme="minorHAnsi" w:eastAsia="Calibri" w:hAnsiTheme="minorHAnsi" w:cstheme="minorHAnsi"/>
          <w:iCs/>
          <w:sz w:val="20"/>
          <w:szCs w:val="2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50"/>
        <w:gridCol w:w="2481"/>
        <w:gridCol w:w="2480"/>
        <w:gridCol w:w="2480"/>
        <w:gridCol w:w="2480"/>
        <w:gridCol w:w="2483"/>
      </w:tblGrid>
      <w:tr w:rsidR="0075245E" w:rsidRPr="00F176B8" w14:paraId="63DE4099" w14:textId="77777777" w:rsidTr="00810F66">
        <w:trPr>
          <w:trHeight w:val="444"/>
        </w:trPr>
        <w:tc>
          <w:tcPr>
            <w:tcW w:w="679" w:type="pct"/>
            <w:vMerge w:val="restart"/>
            <w:vAlign w:val="center"/>
            <w:hideMark/>
          </w:tcPr>
          <w:p w14:paraId="31FF9D83" w14:textId="77777777" w:rsidR="0075245E" w:rsidRPr="00F176B8" w:rsidRDefault="0075245E" w:rsidP="00810F66">
            <w:pPr>
              <w:widowControl w:val="0"/>
              <w:jc w:val="center"/>
              <w:rPr>
                <w:rFonts w:asciiTheme="minorHAnsi" w:hAnsiTheme="minorHAnsi" w:cstheme="minorHAnsi"/>
                <w:b/>
                <w:bCs/>
                <w:kern w:val="28"/>
                <w:sz w:val="32"/>
                <w:szCs w:val="32"/>
                <w14:cntxtAlts/>
              </w:rPr>
            </w:pPr>
            <w:r w:rsidRPr="00F176B8">
              <w:rPr>
                <w:rFonts w:asciiTheme="minorHAnsi" w:hAnsiTheme="minorHAnsi" w:cstheme="minorHAnsi"/>
                <w:b/>
                <w:bCs/>
                <w:sz w:val="32"/>
                <w:szCs w:val="32"/>
              </w:rPr>
              <w:t>Checkpoint</w:t>
            </w:r>
          </w:p>
        </w:tc>
        <w:tc>
          <w:tcPr>
            <w:tcW w:w="4321" w:type="pct"/>
            <w:gridSpan w:val="5"/>
            <w:vAlign w:val="center"/>
            <w:hideMark/>
          </w:tcPr>
          <w:p w14:paraId="364A8507" w14:textId="77777777" w:rsidR="0075245E" w:rsidRPr="00F176B8" w:rsidRDefault="0075245E" w:rsidP="00810F66">
            <w:pPr>
              <w:widowControl w:val="0"/>
              <w:jc w:val="center"/>
              <w:rPr>
                <w:rFonts w:asciiTheme="minorHAnsi" w:hAnsiTheme="minorHAnsi" w:cstheme="minorHAnsi"/>
                <w:b/>
                <w:bCs/>
                <w:sz w:val="32"/>
                <w:szCs w:val="32"/>
              </w:rPr>
            </w:pPr>
            <w:r w:rsidRPr="00F176B8">
              <w:rPr>
                <w:rFonts w:asciiTheme="minorHAnsi" w:hAnsiTheme="minorHAnsi" w:cstheme="minorHAnsi"/>
                <w:b/>
                <w:bCs/>
                <w:sz w:val="32"/>
                <w:szCs w:val="32"/>
              </w:rPr>
              <w:t>Proficiency Ranges for Classical Languages By Modality</w:t>
            </w:r>
          </w:p>
        </w:tc>
      </w:tr>
      <w:tr w:rsidR="0075245E" w:rsidRPr="00D41CE7" w14:paraId="11CA0BFD" w14:textId="77777777" w:rsidTr="00810F66">
        <w:trPr>
          <w:trHeight w:val="2016"/>
        </w:trPr>
        <w:tc>
          <w:tcPr>
            <w:tcW w:w="679" w:type="pct"/>
            <w:vMerge/>
            <w:vAlign w:val="center"/>
          </w:tcPr>
          <w:p w14:paraId="60610C5D" w14:textId="77777777" w:rsidR="0075245E" w:rsidRPr="00F176B8" w:rsidRDefault="0075245E" w:rsidP="00810F66">
            <w:pPr>
              <w:jc w:val="center"/>
              <w:rPr>
                <w:rFonts w:asciiTheme="minorHAnsi" w:hAnsiTheme="minorHAnsi" w:cstheme="minorHAnsi"/>
                <w:b/>
                <w:bCs/>
                <w:kern w:val="28"/>
                <w:sz w:val="32"/>
                <w:szCs w:val="32"/>
                <w14:cntxtAlts/>
              </w:rPr>
            </w:pPr>
          </w:p>
        </w:tc>
        <w:tc>
          <w:tcPr>
            <w:tcW w:w="864" w:type="pct"/>
            <w:vAlign w:val="center"/>
          </w:tcPr>
          <w:p w14:paraId="06244360"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noProof/>
                <w:sz w:val="28"/>
                <w:szCs w:val="28"/>
              </w:rPr>
              <w:drawing>
                <wp:inline distT="0" distB="0" distL="0" distR="0" wp14:anchorId="0E3F4F49" wp14:editId="2DD16874">
                  <wp:extent cx="1084217" cy="1084217"/>
                  <wp:effectExtent l="0" t="0" r="1905" b="1905"/>
                  <wp:docPr id="1595851882" name="Picture 159585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593" cy="1102593"/>
                          </a:xfrm>
                          <a:prstGeom prst="rect">
                            <a:avLst/>
                          </a:prstGeom>
                        </pic:spPr>
                      </pic:pic>
                    </a:graphicData>
                  </a:graphic>
                </wp:inline>
              </w:drawing>
            </w:r>
          </w:p>
        </w:tc>
        <w:tc>
          <w:tcPr>
            <w:tcW w:w="864" w:type="pct"/>
            <w:vAlign w:val="center"/>
          </w:tcPr>
          <w:p w14:paraId="38396975"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noProof/>
                <w:sz w:val="28"/>
                <w:szCs w:val="28"/>
              </w:rPr>
              <w:drawing>
                <wp:inline distT="0" distB="0" distL="0" distR="0" wp14:anchorId="55A1082D" wp14:editId="1DC37E9E">
                  <wp:extent cx="1149531" cy="1149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7341" cy="1167341"/>
                          </a:xfrm>
                          <a:prstGeom prst="rect">
                            <a:avLst/>
                          </a:prstGeom>
                        </pic:spPr>
                      </pic:pic>
                    </a:graphicData>
                  </a:graphic>
                </wp:inline>
              </w:drawing>
            </w:r>
          </w:p>
        </w:tc>
        <w:tc>
          <w:tcPr>
            <w:tcW w:w="864" w:type="pct"/>
            <w:vAlign w:val="center"/>
          </w:tcPr>
          <w:p w14:paraId="0D8F6E18"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noProof/>
                <w:sz w:val="28"/>
                <w:szCs w:val="28"/>
              </w:rPr>
              <w:drawing>
                <wp:inline distT="0" distB="0" distL="0" distR="0" wp14:anchorId="6FDD25D3" wp14:editId="1200F2DC">
                  <wp:extent cx="1084217" cy="1084217"/>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418" cy="1109418"/>
                          </a:xfrm>
                          <a:prstGeom prst="rect">
                            <a:avLst/>
                          </a:prstGeom>
                        </pic:spPr>
                      </pic:pic>
                    </a:graphicData>
                  </a:graphic>
                </wp:inline>
              </w:drawing>
            </w:r>
          </w:p>
        </w:tc>
        <w:tc>
          <w:tcPr>
            <w:tcW w:w="864" w:type="pct"/>
            <w:vAlign w:val="center"/>
          </w:tcPr>
          <w:p w14:paraId="527F5839"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noProof/>
                <w:sz w:val="28"/>
                <w:szCs w:val="28"/>
              </w:rPr>
              <w:drawing>
                <wp:inline distT="0" distB="0" distL="0" distR="0" wp14:anchorId="4971A847" wp14:editId="28519B23">
                  <wp:extent cx="1058092" cy="1058092"/>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7866" cy="1077866"/>
                          </a:xfrm>
                          <a:prstGeom prst="rect">
                            <a:avLst/>
                          </a:prstGeom>
                        </pic:spPr>
                      </pic:pic>
                    </a:graphicData>
                  </a:graphic>
                </wp:inline>
              </w:drawing>
            </w:r>
          </w:p>
        </w:tc>
        <w:tc>
          <w:tcPr>
            <w:tcW w:w="865" w:type="pct"/>
            <w:vAlign w:val="center"/>
          </w:tcPr>
          <w:p w14:paraId="7A6863D0"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noProof/>
                <w:sz w:val="28"/>
                <w:szCs w:val="28"/>
              </w:rPr>
              <w:drawing>
                <wp:inline distT="0" distB="0" distL="0" distR="0" wp14:anchorId="5DB96468" wp14:editId="2C4DC9B1">
                  <wp:extent cx="1123405" cy="112340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0637" cy="1150637"/>
                          </a:xfrm>
                          <a:prstGeom prst="rect">
                            <a:avLst/>
                          </a:prstGeom>
                        </pic:spPr>
                      </pic:pic>
                    </a:graphicData>
                  </a:graphic>
                </wp:inline>
              </w:drawing>
            </w:r>
          </w:p>
        </w:tc>
      </w:tr>
      <w:tr w:rsidR="0075245E" w:rsidRPr="00F176B8" w14:paraId="1478EE3D" w14:textId="77777777" w:rsidTr="00810F66">
        <w:trPr>
          <w:trHeight w:val="864"/>
        </w:trPr>
        <w:tc>
          <w:tcPr>
            <w:tcW w:w="679" w:type="pct"/>
            <w:vMerge/>
            <w:vAlign w:val="center"/>
            <w:hideMark/>
          </w:tcPr>
          <w:p w14:paraId="0F3AB245" w14:textId="77777777" w:rsidR="0075245E" w:rsidRPr="00F176B8" w:rsidRDefault="0075245E" w:rsidP="00810F66">
            <w:pPr>
              <w:jc w:val="center"/>
              <w:rPr>
                <w:rFonts w:asciiTheme="minorHAnsi" w:hAnsiTheme="minorHAnsi" w:cstheme="minorHAnsi"/>
                <w:b/>
                <w:bCs/>
                <w:kern w:val="28"/>
                <w:sz w:val="32"/>
                <w:szCs w:val="32"/>
                <w14:cntxtAlts/>
              </w:rPr>
            </w:pPr>
          </w:p>
        </w:tc>
        <w:tc>
          <w:tcPr>
            <w:tcW w:w="864" w:type="pct"/>
            <w:vAlign w:val="center"/>
            <w:hideMark/>
          </w:tcPr>
          <w:p w14:paraId="59D5ADDF"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Interpretive</w:t>
            </w:r>
          </w:p>
          <w:p w14:paraId="757C35AD"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Reading</w:t>
            </w:r>
          </w:p>
        </w:tc>
        <w:tc>
          <w:tcPr>
            <w:tcW w:w="864" w:type="pct"/>
            <w:vAlign w:val="center"/>
            <w:hideMark/>
          </w:tcPr>
          <w:p w14:paraId="39241CBE"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Interpretive</w:t>
            </w:r>
          </w:p>
          <w:p w14:paraId="396F7845"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Listening</w:t>
            </w:r>
          </w:p>
        </w:tc>
        <w:tc>
          <w:tcPr>
            <w:tcW w:w="864" w:type="pct"/>
            <w:vAlign w:val="center"/>
            <w:hideMark/>
          </w:tcPr>
          <w:p w14:paraId="0465C157"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Presentational Speaking</w:t>
            </w:r>
          </w:p>
        </w:tc>
        <w:tc>
          <w:tcPr>
            <w:tcW w:w="864" w:type="pct"/>
            <w:vAlign w:val="center"/>
            <w:hideMark/>
          </w:tcPr>
          <w:p w14:paraId="4EB6EB04"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 xml:space="preserve">Presentational </w:t>
            </w:r>
          </w:p>
          <w:p w14:paraId="5A62CC12"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Writing</w:t>
            </w:r>
          </w:p>
        </w:tc>
        <w:tc>
          <w:tcPr>
            <w:tcW w:w="865" w:type="pct"/>
            <w:vAlign w:val="center"/>
            <w:hideMark/>
          </w:tcPr>
          <w:p w14:paraId="1B3BC3A8"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Interpersonal</w:t>
            </w:r>
          </w:p>
          <w:p w14:paraId="5ECDB3D5" w14:textId="77777777" w:rsidR="0075245E" w:rsidRPr="00F176B8" w:rsidRDefault="0075245E" w:rsidP="00810F66">
            <w:pPr>
              <w:widowControl w:val="0"/>
              <w:jc w:val="center"/>
              <w:rPr>
                <w:rFonts w:asciiTheme="minorHAnsi" w:hAnsiTheme="minorHAnsi" w:cstheme="minorHAnsi"/>
                <w:b/>
                <w:bCs/>
              </w:rPr>
            </w:pPr>
            <w:r w:rsidRPr="00F176B8">
              <w:rPr>
                <w:rFonts w:asciiTheme="minorHAnsi" w:hAnsiTheme="minorHAnsi" w:cstheme="minorHAnsi"/>
                <w:b/>
                <w:bCs/>
              </w:rPr>
              <w:t>Speaking</w:t>
            </w:r>
          </w:p>
        </w:tc>
      </w:tr>
      <w:tr w:rsidR="0075245E" w:rsidRPr="00D41CE7" w14:paraId="074BB876" w14:textId="77777777" w:rsidTr="00810F66">
        <w:trPr>
          <w:trHeight w:val="864"/>
        </w:trPr>
        <w:tc>
          <w:tcPr>
            <w:tcW w:w="679" w:type="pct"/>
            <w:vAlign w:val="center"/>
            <w:hideMark/>
          </w:tcPr>
          <w:p w14:paraId="7E58574C" w14:textId="77777777" w:rsidR="0075245E" w:rsidRPr="00F176B8" w:rsidRDefault="0075245E" w:rsidP="00810F66">
            <w:pPr>
              <w:widowControl w:val="0"/>
              <w:jc w:val="center"/>
              <w:rPr>
                <w:rFonts w:asciiTheme="minorHAnsi" w:hAnsiTheme="minorHAnsi" w:cstheme="minorHAnsi"/>
                <w:b/>
                <w:bCs/>
                <w:sz w:val="32"/>
                <w:szCs w:val="32"/>
              </w:rPr>
            </w:pPr>
            <w:r w:rsidRPr="00F176B8">
              <w:rPr>
                <w:rFonts w:asciiTheme="minorHAnsi" w:hAnsiTheme="minorHAnsi" w:cstheme="minorHAnsi"/>
                <w:b/>
                <w:bCs/>
                <w:sz w:val="32"/>
                <w:szCs w:val="32"/>
              </w:rPr>
              <w:t>A</w:t>
            </w:r>
          </w:p>
        </w:tc>
        <w:tc>
          <w:tcPr>
            <w:tcW w:w="864" w:type="pct"/>
            <w:vAlign w:val="center"/>
            <w:hideMark/>
          </w:tcPr>
          <w:p w14:paraId="1E1A0735" w14:textId="77777777" w:rsidR="0075245E" w:rsidRPr="00D41CE7" w:rsidRDefault="0075245E" w:rsidP="00810F66">
            <w:pPr>
              <w:widowControl w:val="0"/>
              <w:jc w:val="center"/>
              <w:rPr>
                <w:rFonts w:asciiTheme="minorHAnsi" w:hAnsiTheme="minorHAnsi" w:cstheme="minorHAnsi"/>
              </w:rPr>
            </w:pPr>
            <w:r>
              <w:rPr>
                <w:rFonts w:asciiTheme="minorHAnsi" w:hAnsiTheme="minorHAnsi" w:cstheme="minorHAnsi"/>
              </w:rPr>
              <w:t>Novice Mid</w:t>
            </w:r>
            <w:r w:rsidRPr="00D41CE7">
              <w:rPr>
                <w:rFonts w:asciiTheme="minorHAnsi" w:hAnsiTheme="minorHAnsi" w:cstheme="minorHAnsi"/>
              </w:rPr>
              <w:t>—Novice High</w:t>
            </w:r>
          </w:p>
        </w:tc>
        <w:tc>
          <w:tcPr>
            <w:tcW w:w="864" w:type="pct"/>
            <w:vAlign w:val="center"/>
            <w:hideMark/>
          </w:tcPr>
          <w:p w14:paraId="679334D3"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Mid</w:t>
            </w:r>
          </w:p>
        </w:tc>
        <w:tc>
          <w:tcPr>
            <w:tcW w:w="864" w:type="pct"/>
            <w:vAlign w:val="center"/>
            <w:hideMark/>
          </w:tcPr>
          <w:p w14:paraId="155E61D0"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Mid</w:t>
            </w:r>
          </w:p>
        </w:tc>
        <w:tc>
          <w:tcPr>
            <w:tcW w:w="864" w:type="pct"/>
            <w:vAlign w:val="center"/>
            <w:hideMark/>
          </w:tcPr>
          <w:p w14:paraId="60DB3643"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Mid</w:t>
            </w:r>
          </w:p>
        </w:tc>
        <w:tc>
          <w:tcPr>
            <w:tcW w:w="865" w:type="pct"/>
            <w:vAlign w:val="center"/>
            <w:hideMark/>
          </w:tcPr>
          <w:p w14:paraId="54BD900A"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Mid</w:t>
            </w:r>
          </w:p>
        </w:tc>
      </w:tr>
      <w:tr w:rsidR="0075245E" w:rsidRPr="00D41CE7" w14:paraId="14D43B32" w14:textId="77777777" w:rsidTr="00810F66">
        <w:trPr>
          <w:trHeight w:val="864"/>
        </w:trPr>
        <w:tc>
          <w:tcPr>
            <w:tcW w:w="679" w:type="pct"/>
            <w:vAlign w:val="center"/>
            <w:hideMark/>
          </w:tcPr>
          <w:p w14:paraId="7EF03EC3" w14:textId="77777777" w:rsidR="0075245E" w:rsidRPr="00F176B8" w:rsidRDefault="0075245E" w:rsidP="00810F66">
            <w:pPr>
              <w:widowControl w:val="0"/>
              <w:jc w:val="center"/>
              <w:rPr>
                <w:rFonts w:asciiTheme="minorHAnsi" w:hAnsiTheme="minorHAnsi" w:cstheme="minorHAnsi"/>
                <w:b/>
                <w:bCs/>
                <w:sz w:val="32"/>
                <w:szCs w:val="32"/>
              </w:rPr>
            </w:pPr>
            <w:r w:rsidRPr="00F176B8">
              <w:rPr>
                <w:rFonts w:asciiTheme="minorHAnsi" w:hAnsiTheme="minorHAnsi" w:cstheme="minorHAnsi"/>
                <w:b/>
                <w:bCs/>
                <w:sz w:val="32"/>
                <w:szCs w:val="32"/>
              </w:rPr>
              <w:t>B</w:t>
            </w:r>
          </w:p>
        </w:tc>
        <w:tc>
          <w:tcPr>
            <w:tcW w:w="864" w:type="pct"/>
            <w:vAlign w:val="center"/>
            <w:hideMark/>
          </w:tcPr>
          <w:p w14:paraId="61A4AC02"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Intermediate Low—Intermediate Mid</w:t>
            </w:r>
          </w:p>
        </w:tc>
        <w:tc>
          <w:tcPr>
            <w:tcW w:w="864" w:type="pct"/>
            <w:vAlign w:val="center"/>
            <w:hideMark/>
          </w:tcPr>
          <w:p w14:paraId="0567BB98"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High</w:t>
            </w:r>
          </w:p>
        </w:tc>
        <w:tc>
          <w:tcPr>
            <w:tcW w:w="864" w:type="pct"/>
            <w:vAlign w:val="center"/>
            <w:hideMark/>
          </w:tcPr>
          <w:p w14:paraId="77947B26"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High</w:t>
            </w:r>
          </w:p>
        </w:tc>
        <w:tc>
          <w:tcPr>
            <w:tcW w:w="864" w:type="pct"/>
            <w:vAlign w:val="center"/>
            <w:hideMark/>
          </w:tcPr>
          <w:p w14:paraId="16456535"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High</w:t>
            </w:r>
          </w:p>
        </w:tc>
        <w:tc>
          <w:tcPr>
            <w:tcW w:w="865" w:type="pct"/>
            <w:vAlign w:val="center"/>
            <w:hideMark/>
          </w:tcPr>
          <w:p w14:paraId="7F48543A"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Mid</w:t>
            </w:r>
          </w:p>
        </w:tc>
      </w:tr>
      <w:tr w:rsidR="0075245E" w:rsidRPr="00D41CE7" w14:paraId="2405D168" w14:textId="77777777" w:rsidTr="00810F66">
        <w:trPr>
          <w:trHeight w:val="864"/>
        </w:trPr>
        <w:tc>
          <w:tcPr>
            <w:tcW w:w="679" w:type="pct"/>
            <w:vAlign w:val="center"/>
            <w:hideMark/>
          </w:tcPr>
          <w:p w14:paraId="2CEFA609" w14:textId="77777777" w:rsidR="0075245E" w:rsidRPr="00F176B8" w:rsidRDefault="0075245E" w:rsidP="00810F66">
            <w:pPr>
              <w:widowControl w:val="0"/>
              <w:jc w:val="center"/>
              <w:rPr>
                <w:rFonts w:asciiTheme="minorHAnsi" w:hAnsiTheme="minorHAnsi" w:cstheme="minorHAnsi"/>
                <w:b/>
                <w:bCs/>
                <w:sz w:val="32"/>
                <w:szCs w:val="32"/>
              </w:rPr>
            </w:pPr>
            <w:r w:rsidRPr="00F176B8">
              <w:rPr>
                <w:rFonts w:asciiTheme="minorHAnsi" w:hAnsiTheme="minorHAnsi" w:cstheme="minorHAnsi"/>
                <w:b/>
                <w:bCs/>
                <w:sz w:val="32"/>
                <w:szCs w:val="32"/>
              </w:rPr>
              <w:t>C</w:t>
            </w:r>
          </w:p>
        </w:tc>
        <w:tc>
          <w:tcPr>
            <w:tcW w:w="864" w:type="pct"/>
            <w:vAlign w:val="center"/>
            <w:hideMark/>
          </w:tcPr>
          <w:p w14:paraId="00C17BF1"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Intermediate Mid—Intermediate High</w:t>
            </w:r>
          </w:p>
        </w:tc>
        <w:tc>
          <w:tcPr>
            <w:tcW w:w="864" w:type="pct"/>
            <w:vAlign w:val="center"/>
            <w:hideMark/>
          </w:tcPr>
          <w:p w14:paraId="19BC89C5"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Intermediate Low</w:t>
            </w:r>
          </w:p>
        </w:tc>
        <w:tc>
          <w:tcPr>
            <w:tcW w:w="864" w:type="pct"/>
            <w:vAlign w:val="center"/>
            <w:hideMark/>
          </w:tcPr>
          <w:p w14:paraId="70FE0D67"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High</w:t>
            </w:r>
          </w:p>
        </w:tc>
        <w:tc>
          <w:tcPr>
            <w:tcW w:w="864" w:type="pct"/>
            <w:vAlign w:val="center"/>
            <w:hideMark/>
          </w:tcPr>
          <w:p w14:paraId="5D550EA8"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Intermediate Low</w:t>
            </w:r>
          </w:p>
        </w:tc>
        <w:tc>
          <w:tcPr>
            <w:tcW w:w="865" w:type="pct"/>
            <w:vAlign w:val="center"/>
            <w:hideMark/>
          </w:tcPr>
          <w:p w14:paraId="23202A5C" w14:textId="77777777" w:rsidR="0075245E" w:rsidRPr="00D41CE7" w:rsidRDefault="0075245E" w:rsidP="00810F66">
            <w:pPr>
              <w:widowControl w:val="0"/>
              <w:jc w:val="center"/>
              <w:rPr>
                <w:rFonts w:asciiTheme="minorHAnsi" w:hAnsiTheme="minorHAnsi" w:cstheme="minorHAnsi"/>
              </w:rPr>
            </w:pPr>
            <w:r w:rsidRPr="00D41CE7">
              <w:rPr>
                <w:rFonts w:asciiTheme="minorHAnsi" w:hAnsiTheme="minorHAnsi" w:cstheme="minorHAnsi"/>
              </w:rPr>
              <w:t>Novice High</w:t>
            </w:r>
          </w:p>
        </w:tc>
      </w:tr>
      <w:tr w:rsidR="0075245E" w:rsidRPr="00D41CE7" w14:paraId="3D59D01F" w14:textId="77777777" w:rsidTr="0075245E">
        <w:trPr>
          <w:trHeight w:val="864"/>
        </w:trPr>
        <w:tc>
          <w:tcPr>
            <w:tcW w:w="679" w:type="pct"/>
            <w:shd w:val="clear" w:color="auto" w:fill="92D050"/>
            <w:vAlign w:val="center"/>
          </w:tcPr>
          <w:p w14:paraId="31AF7105" w14:textId="00CD9667" w:rsidR="0075245E" w:rsidRPr="00F176B8" w:rsidRDefault="0075245E" w:rsidP="0075245E">
            <w:pPr>
              <w:widowControl w:val="0"/>
              <w:jc w:val="center"/>
              <w:rPr>
                <w:rFonts w:asciiTheme="minorHAnsi" w:hAnsiTheme="minorHAnsi" w:cstheme="minorHAnsi"/>
                <w:b/>
                <w:bCs/>
                <w:sz w:val="32"/>
                <w:szCs w:val="32"/>
              </w:rPr>
            </w:pPr>
            <w:r>
              <w:rPr>
                <w:rFonts w:asciiTheme="minorHAnsi" w:hAnsiTheme="minorHAnsi" w:cstheme="minorHAnsi"/>
                <w:b/>
                <w:bCs/>
                <w:sz w:val="32"/>
                <w:szCs w:val="32"/>
              </w:rPr>
              <w:t xml:space="preserve">NYS Seal of Biliteracy </w:t>
            </w:r>
          </w:p>
        </w:tc>
        <w:tc>
          <w:tcPr>
            <w:tcW w:w="864" w:type="pct"/>
            <w:shd w:val="clear" w:color="auto" w:fill="92D050"/>
            <w:vAlign w:val="center"/>
          </w:tcPr>
          <w:p w14:paraId="328FA2FC" w14:textId="6A0FA084" w:rsidR="0075245E" w:rsidRPr="00D41CE7" w:rsidRDefault="0075245E" w:rsidP="0075245E">
            <w:pPr>
              <w:widowControl w:val="0"/>
              <w:jc w:val="center"/>
              <w:rPr>
                <w:rFonts w:asciiTheme="minorHAnsi" w:hAnsiTheme="minorHAnsi" w:cstheme="minorHAnsi"/>
              </w:rPr>
            </w:pPr>
            <w:r w:rsidRPr="00D41CE7">
              <w:rPr>
                <w:rFonts w:asciiTheme="minorHAnsi" w:hAnsiTheme="minorHAnsi" w:cstheme="minorHAnsi"/>
              </w:rPr>
              <w:t>Intermediate High</w:t>
            </w:r>
          </w:p>
        </w:tc>
        <w:tc>
          <w:tcPr>
            <w:tcW w:w="864" w:type="pct"/>
            <w:shd w:val="clear" w:color="auto" w:fill="92D050"/>
            <w:vAlign w:val="center"/>
          </w:tcPr>
          <w:p w14:paraId="4B6C730A" w14:textId="17320554" w:rsidR="0075245E" w:rsidRPr="00D41CE7" w:rsidRDefault="0075245E" w:rsidP="0075245E">
            <w:pPr>
              <w:widowControl w:val="0"/>
              <w:jc w:val="center"/>
              <w:rPr>
                <w:rFonts w:asciiTheme="minorHAnsi" w:hAnsiTheme="minorHAnsi" w:cstheme="minorHAnsi"/>
              </w:rPr>
            </w:pPr>
            <w:r w:rsidRPr="00D41CE7">
              <w:rPr>
                <w:rFonts w:asciiTheme="minorHAnsi" w:hAnsiTheme="minorHAnsi" w:cstheme="minorHAnsi"/>
              </w:rPr>
              <w:t>Intermediate Low</w:t>
            </w:r>
          </w:p>
        </w:tc>
        <w:tc>
          <w:tcPr>
            <w:tcW w:w="864" w:type="pct"/>
            <w:shd w:val="clear" w:color="auto" w:fill="92D050"/>
            <w:vAlign w:val="center"/>
          </w:tcPr>
          <w:p w14:paraId="1A862A24" w14:textId="75032C12" w:rsidR="0075245E" w:rsidRPr="00D41CE7" w:rsidRDefault="0075245E" w:rsidP="0075245E">
            <w:pPr>
              <w:widowControl w:val="0"/>
              <w:jc w:val="center"/>
              <w:rPr>
                <w:rFonts w:asciiTheme="minorHAnsi" w:hAnsiTheme="minorHAnsi" w:cstheme="minorHAnsi"/>
              </w:rPr>
            </w:pPr>
            <w:r w:rsidRPr="00D41CE7">
              <w:rPr>
                <w:rFonts w:asciiTheme="minorHAnsi" w:hAnsiTheme="minorHAnsi" w:cstheme="minorHAnsi"/>
              </w:rPr>
              <w:t>Novice High</w:t>
            </w:r>
          </w:p>
        </w:tc>
        <w:tc>
          <w:tcPr>
            <w:tcW w:w="864" w:type="pct"/>
            <w:shd w:val="clear" w:color="auto" w:fill="92D050"/>
            <w:vAlign w:val="center"/>
          </w:tcPr>
          <w:p w14:paraId="280B62F3" w14:textId="15BEB676" w:rsidR="0075245E" w:rsidRPr="00D41CE7" w:rsidRDefault="0075245E" w:rsidP="0075245E">
            <w:pPr>
              <w:widowControl w:val="0"/>
              <w:jc w:val="center"/>
              <w:rPr>
                <w:rFonts w:asciiTheme="minorHAnsi" w:hAnsiTheme="minorHAnsi" w:cstheme="minorHAnsi"/>
              </w:rPr>
            </w:pPr>
            <w:r w:rsidRPr="00D41CE7">
              <w:rPr>
                <w:rFonts w:asciiTheme="minorHAnsi" w:hAnsiTheme="minorHAnsi" w:cstheme="minorHAnsi"/>
              </w:rPr>
              <w:t>Intermediate Low</w:t>
            </w:r>
          </w:p>
        </w:tc>
        <w:tc>
          <w:tcPr>
            <w:tcW w:w="865" w:type="pct"/>
            <w:shd w:val="clear" w:color="auto" w:fill="92D050"/>
            <w:vAlign w:val="center"/>
          </w:tcPr>
          <w:p w14:paraId="57DFBCC6" w14:textId="506A9386" w:rsidR="0075245E" w:rsidRPr="00D41CE7" w:rsidRDefault="0075245E" w:rsidP="0075245E">
            <w:pPr>
              <w:widowControl w:val="0"/>
              <w:jc w:val="center"/>
              <w:rPr>
                <w:rFonts w:asciiTheme="minorHAnsi" w:hAnsiTheme="minorHAnsi" w:cstheme="minorHAnsi"/>
              </w:rPr>
            </w:pPr>
            <w:r w:rsidRPr="00D41CE7">
              <w:rPr>
                <w:rFonts w:asciiTheme="minorHAnsi" w:hAnsiTheme="minorHAnsi" w:cstheme="minorHAnsi"/>
              </w:rPr>
              <w:t>Novice High</w:t>
            </w:r>
          </w:p>
        </w:tc>
      </w:tr>
    </w:tbl>
    <w:p w14:paraId="5997DCD4" w14:textId="77777777" w:rsidR="0075245E" w:rsidRPr="0075245E" w:rsidRDefault="0075245E" w:rsidP="00F64A6B">
      <w:pPr>
        <w:spacing w:after="120"/>
        <w:jc w:val="center"/>
        <w:rPr>
          <w:rFonts w:asciiTheme="minorHAnsi" w:eastAsia="Calibri" w:hAnsiTheme="minorHAnsi" w:cstheme="minorHAnsi"/>
          <w:iCs/>
          <w:sz w:val="20"/>
          <w:szCs w:val="20"/>
        </w:rPr>
      </w:pPr>
    </w:p>
    <w:p w14:paraId="74A03F4B" w14:textId="1E5A6642" w:rsidR="0075245E" w:rsidRDefault="0075245E">
      <w:pPr>
        <w:rPr>
          <w:rFonts w:asciiTheme="minorHAnsi" w:eastAsiaTheme="majorEastAsia" w:hAnsiTheme="minorHAnsi" w:cstheme="minorHAnsi"/>
          <w:b/>
          <w:bCs/>
          <w:i/>
          <w:sz w:val="28"/>
          <w:szCs w:val="26"/>
        </w:rPr>
      </w:pPr>
      <w:r>
        <w:rPr>
          <w:rFonts w:asciiTheme="minorHAnsi" w:hAnsiTheme="minorHAnsi" w:cstheme="minorHAnsi"/>
        </w:rPr>
        <w:t xml:space="preserve">The rubrics on the following pages for Interpretive Listening, Presentational Speaking, Presentational Writing, and </w:t>
      </w:r>
      <w:r>
        <w:rPr>
          <w:rFonts w:asciiTheme="minorHAnsi" w:hAnsiTheme="minorHAnsi" w:cstheme="minorHAnsi"/>
        </w:rPr>
        <w:t>Interpersonal Speaking</w:t>
      </w:r>
      <w:r>
        <w:rPr>
          <w:rFonts w:asciiTheme="minorHAnsi" w:hAnsiTheme="minorHAnsi" w:cstheme="minorHAnsi"/>
        </w:rPr>
        <w:t xml:space="preserve"> may be used now by schools who are early adopters of the NYS Learning Standards for Classical Languages, but </w:t>
      </w:r>
      <w:r w:rsidR="00F64A6B">
        <w:rPr>
          <w:rFonts w:asciiTheme="minorHAnsi" w:hAnsiTheme="minorHAnsi" w:cstheme="minorHAnsi"/>
        </w:rPr>
        <w:t>must</w:t>
      </w:r>
      <w:r>
        <w:rPr>
          <w:rFonts w:asciiTheme="minorHAnsi" w:hAnsiTheme="minorHAnsi" w:cstheme="minorHAnsi"/>
        </w:rPr>
        <w:t xml:space="preserve"> be used by </w:t>
      </w:r>
      <w:r w:rsidRPr="00F64A6B">
        <w:rPr>
          <w:rFonts w:asciiTheme="minorHAnsi" w:hAnsiTheme="minorHAnsi" w:cstheme="minorHAnsi"/>
          <w:b/>
          <w:bCs/>
        </w:rPr>
        <w:t>all schools starting no later than the 2028-29 academic year</w:t>
      </w:r>
      <w:r w:rsidR="00F64A6B">
        <w:rPr>
          <w:rFonts w:asciiTheme="minorHAnsi" w:hAnsiTheme="minorHAnsi" w:cstheme="minorHAnsi"/>
          <w:b/>
          <w:bCs/>
        </w:rPr>
        <w:t xml:space="preserve"> </w:t>
      </w:r>
      <w:r w:rsidR="00F64A6B">
        <w:rPr>
          <w:rFonts w:asciiTheme="minorHAnsi" w:hAnsiTheme="minorHAnsi" w:cstheme="minorHAnsi"/>
        </w:rPr>
        <w:t>to evaluate students pursuing the NYSSB</w:t>
      </w:r>
      <w:r w:rsidRPr="00F64A6B">
        <w:rPr>
          <w:rFonts w:asciiTheme="minorHAnsi" w:hAnsiTheme="minorHAnsi" w:cstheme="minorHAnsi"/>
        </w:rPr>
        <w:t>.</w:t>
      </w:r>
      <w:r w:rsidRPr="00F64A6B">
        <w:rPr>
          <w:rFonts w:asciiTheme="minorHAnsi" w:hAnsiTheme="minorHAnsi" w:cstheme="minorHAnsi"/>
          <w:b/>
          <w:bCs/>
        </w:rPr>
        <w:t xml:space="preserve"> </w:t>
      </w:r>
      <w:r>
        <w:rPr>
          <w:rFonts w:asciiTheme="minorHAnsi" w:hAnsiTheme="minorHAnsi" w:cstheme="minorHAnsi"/>
        </w:rPr>
        <w:br w:type="page"/>
      </w:r>
    </w:p>
    <w:p w14:paraId="102F76EF" w14:textId="431E188A" w:rsidR="00425ED6" w:rsidRPr="00495131" w:rsidRDefault="00425ED6" w:rsidP="00425ED6">
      <w:pPr>
        <w:pStyle w:val="Heading2"/>
        <w:rPr>
          <w:rFonts w:asciiTheme="minorHAnsi" w:hAnsiTheme="minorHAnsi" w:cstheme="minorHAnsi"/>
        </w:rPr>
      </w:pPr>
      <w:r w:rsidRPr="00495131">
        <w:rPr>
          <w:rFonts w:asciiTheme="minorHAnsi" w:hAnsiTheme="minorHAnsi" w:cstheme="minorHAnsi"/>
        </w:rPr>
        <w:lastRenderedPageBreak/>
        <w:t xml:space="preserve">Interpretive </w:t>
      </w:r>
      <w:r>
        <w:rPr>
          <w:rFonts w:asciiTheme="minorHAnsi" w:hAnsiTheme="minorHAnsi" w:cstheme="minorHAnsi"/>
        </w:rPr>
        <w:t>Listening Rubric</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879"/>
        <w:gridCol w:w="2880"/>
        <w:gridCol w:w="2880"/>
        <w:gridCol w:w="2880"/>
        <w:gridCol w:w="2871"/>
        <w:gridCol w:w="9"/>
      </w:tblGrid>
      <w:tr w:rsidR="00425ED6" w:rsidRPr="00E25EE4" w14:paraId="465DFAB6" w14:textId="77777777" w:rsidTr="00425ED6">
        <w:trPr>
          <w:gridAfter w:val="1"/>
          <w:wAfter w:w="3" w:type="pct"/>
          <w:trHeight w:val="1152"/>
        </w:trPr>
        <w:tc>
          <w:tcPr>
            <w:tcW w:w="4997" w:type="pct"/>
            <w:gridSpan w:val="5"/>
            <w:vAlign w:val="center"/>
          </w:tcPr>
          <w:p w14:paraId="07F268E6" w14:textId="646A6C8C" w:rsidR="00425ED6" w:rsidRPr="007F6FD9" w:rsidRDefault="00425ED6" w:rsidP="001703D1">
            <w:pPr>
              <w:jc w:val="center"/>
              <w:rPr>
                <w:rFonts w:asciiTheme="minorHAnsi" w:eastAsia="Calibri" w:hAnsiTheme="minorHAnsi" w:cstheme="minorHAnsi"/>
                <w:b/>
                <w:color w:val="FF0000"/>
              </w:rPr>
            </w:pPr>
            <w:r w:rsidRPr="003D714A">
              <w:rPr>
                <w:rFonts w:asciiTheme="minorHAnsi" w:hAnsiTheme="minorHAnsi" w:cstheme="minorHAnsi"/>
                <w:noProof/>
                <w:sz w:val="18"/>
                <w:szCs w:val="18"/>
              </w:rPr>
              <w:drawing>
                <wp:anchor distT="0" distB="0" distL="114300" distR="114300" simplePos="0" relativeHeight="251714560" behindDoc="1" locked="0" layoutInCell="1" allowOverlap="1" wp14:anchorId="7BE9E978" wp14:editId="52CEC452">
                  <wp:simplePos x="0" y="0"/>
                  <wp:positionH relativeFrom="column">
                    <wp:posOffset>95250</wp:posOffset>
                  </wp:positionH>
                  <wp:positionV relativeFrom="paragraph">
                    <wp:posOffset>-635</wp:posOffset>
                  </wp:positionV>
                  <wp:extent cx="526415" cy="526415"/>
                  <wp:effectExtent l="0" t="0" r="6985" b="6985"/>
                  <wp:wrapTight wrapText="bothSides">
                    <wp:wrapPolygon edited="0">
                      <wp:start x="4690" y="0"/>
                      <wp:lineTo x="0" y="4690"/>
                      <wp:lineTo x="0" y="16415"/>
                      <wp:lineTo x="4690" y="21105"/>
                      <wp:lineTo x="16415" y="21105"/>
                      <wp:lineTo x="21105" y="16415"/>
                      <wp:lineTo x="21105" y="4690"/>
                      <wp:lineTo x="16415" y="0"/>
                      <wp:lineTo x="4690" y="0"/>
                    </wp:wrapPolygon>
                  </wp:wrapTight>
                  <wp:docPr id="1510886520" name="Picture 151088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15" cy="526415"/>
                          </a:xfrm>
                          <a:prstGeom prst="rect">
                            <a:avLst/>
                          </a:prstGeom>
                        </pic:spPr>
                      </pic:pic>
                    </a:graphicData>
                  </a:graphic>
                  <wp14:sizeRelH relativeFrom="margin">
                    <wp14:pctWidth>0</wp14:pctWidth>
                  </wp14:sizeRelH>
                  <wp14:sizeRelV relativeFrom="margin">
                    <wp14:pctHeight>0</wp14:pctHeight>
                  </wp14:sizeRelV>
                </wp:anchor>
              </w:drawing>
            </w:r>
            <w:r w:rsidRPr="007F6FD9">
              <w:rPr>
                <w:rFonts w:asciiTheme="minorHAnsi" w:eastAsia="Calibri" w:hAnsiTheme="minorHAnsi" w:cstheme="minorHAnsi"/>
                <w:b/>
              </w:rPr>
              <w:t>Standard 1</w:t>
            </w:r>
            <w:r>
              <w:rPr>
                <w:rFonts w:asciiTheme="minorHAnsi" w:eastAsia="Calibri" w:hAnsiTheme="minorHAnsi" w:cstheme="minorHAnsi"/>
                <w:b/>
              </w:rPr>
              <w:t>B</w:t>
            </w:r>
            <w:r w:rsidRPr="007F6FD9">
              <w:rPr>
                <w:rFonts w:asciiTheme="minorHAnsi" w:eastAsia="Calibri" w:hAnsiTheme="minorHAnsi" w:cstheme="minorHAnsi"/>
                <w:b/>
              </w:rPr>
              <w:t>: Interpretive Communication (</w:t>
            </w:r>
            <w:r>
              <w:rPr>
                <w:rFonts w:asciiTheme="minorHAnsi" w:eastAsia="Calibri" w:hAnsiTheme="minorHAnsi" w:cstheme="minorHAnsi"/>
                <w:b/>
              </w:rPr>
              <w:t>Listeni</w:t>
            </w:r>
            <w:r w:rsidRPr="007F6FD9">
              <w:rPr>
                <w:rFonts w:asciiTheme="minorHAnsi" w:eastAsia="Calibri" w:hAnsiTheme="minorHAnsi" w:cstheme="minorHAnsi"/>
                <w:b/>
              </w:rPr>
              <w:t>ng)</w:t>
            </w:r>
          </w:p>
          <w:p w14:paraId="79AEEA43" w14:textId="7DB0C842" w:rsidR="00425ED6" w:rsidRPr="007F6FD9" w:rsidRDefault="00425ED6" w:rsidP="001703D1">
            <w:pPr>
              <w:rPr>
                <w:rFonts w:asciiTheme="minorHAnsi" w:eastAsia="Calibri" w:hAnsiTheme="minorHAnsi" w:cstheme="minorHAnsi"/>
                <w:bCs/>
                <w:iCs/>
                <w:sz w:val="16"/>
                <w:szCs w:val="16"/>
              </w:rPr>
            </w:pPr>
            <w:r w:rsidRPr="00E25EE4">
              <w:rPr>
                <w:rFonts w:asciiTheme="minorHAnsi" w:eastAsia="Calibri" w:hAnsiTheme="minorHAnsi" w:cstheme="minorHAnsi"/>
                <w:b/>
                <w:color w:val="000000"/>
              </w:rPr>
              <w:t xml:space="preserve">Standard </w:t>
            </w:r>
            <w:r w:rsidRPr="007F6FD9">
              <w:rPr>
                <w:rFonts w:asciiTheme="minorHAnsi" w:eastAsia="Calibri" w:hAnsiTheme="minorHAnsi" w:cstheme="minorHAnsi"/>
                <w:b/>
                <w:color w:val="000000"/>
              </w:rPr>
              <w:t>1</w:t>
            </w:r>
            <w:r>
              <w:rPr>
                <w:rFonts w:asciiTheme="minorHAnsi" w:eastAsia="Calibri" w:hAnsiTheme="minorHAnsi" w:cstheme="minorHAnsi"/>
                <w:b/>
                <w:color w:val="000000"/>
              </w:rPr>
              <w:t>B</w:t>
            </w:r>
            <w:r w:rsidRPr="007F6FD9">
              <w:rPr>
                <w:rFonts w:asciiTheme="minorHAnsi" w:eastAsia="Calibri" w:hAnsiTheme="minorHAnsi" w:cstheme="minorHAnsi"/>
                <w:color w:val="000000"/>
              </w:rPr>
              <w:t xml:space="preserve"> - </w:t>
            </w:r>
            <w:r w:rsidRPr="007F6FD9">
              <w:rPr>
                <w:rFonts w:asciiTheme="minorHAnsi" w:eastAsia="Calibri" w:hAnsiTheme="minorHAnsi" w:cstheme="minorHAnsi"/>
                <w:bCs/>
                <w:iCs/>
              </w:rPr>
              <w:t xml:space="preserve">Learners </w:t>
            </w:r>
            <w:r w:rsidRPr="007F6FD9">
              <w:rPr>
                <w:rFonts w:asciiTheme="minorHAnsi" w:eastAsia="Calibri" w:hAnsiTheme="minorHAnsi" w:cstheme="minorHAnsi"/>
                <w:b/>
                <w:iCs/>
                <w:color w:val="0070C0"/>
              </w:rPr>
              <w:t xml:space="preserve">understand, interpret, </w:t>
            </w:r>
            <w:r w:rsidRPr="007F6FD9">
              <w:rPr>
                <w:rFonts w:asciiTheme="minorHAnsi" w:eastAsia="Calibri" w:hAnsiTheme="minorHAnsi" w:cstheme="minorHAnsi"/>
                <w:bCs/>
                <w:iCs/>
              </w:rPr>
              <w:t>and</w:t>
            </w:r>
            <w:r w:rsidRPr="007F6FD9">
              <w:rPr>
                <w:rFonts w:asciiTheme="minorHAnsi" w:eastAsia="Calibri" w:hAnsiTheme="minorHAnsi" w:cstheme="minorHAnsi"/>
                <w:b/>
                <w:iCs/>
              </w:rPr>
              <w:t xml:space="preserve"> </w:t>
            </w:r>
            <w:r w:rsidRPr="007F6FD9">
              <w:rPr>
                <w:rFonts w:asciiTheme="minorHAnsi" w:eastAsia="Calibri" w:hAnsiTheme="minorHAnsi" w:cstheme="minorHAnsi"/>
                <w:b/>
                <w:iCs/>
                <w:color w:val="0070C0"/>
              </w:rPr>
              <w:t>analyze</w:t>
            </w:r>
            <w:r w:rsidRPr="007F6FD9">
              <w:rPr>
                <w:rFonts w:asciiTheme="minorHAnsi" w:eastAsia="Calibri" w:hAnsiTheme="minorHAnsi" w:cstheme="minorHAnsi"/>
                <w:bCs/>
                <w:iCs/>
                <w:color w:val="0070C0"/>
              </w:rPr>
              <w:t xml:space="preserve"> </w:t>
            </w:r>
            <w:r w:rsidRPr="007F6FD9">
              <w:rPr>
                <w:rFonts w:asciiTheme="minorHAnsi" w:eastAsia="Calibri" w:hAnsiTheme="minorHAnsi" w:cstheme="minorHAnsi"/>
                <w:bCs/>
                <w:iCs/>
              </w:rPr>
              <w:t xml:space="preserve">what is </w:t>
            </w:r>
            <w:r>
              <w:rPr>
                <w:rFonts w:asciiTheme="minorHAnsi" w:eastAsia="Calibri" w:hAnsiTheme="minorHAnsi" w:cstheme="minorHAnsi"/>
                <w:b/>
                <w:iCs/>
              </w:rPr>
              <w:t>heard</w:t>
            </w:r>
            <w:r w:rsidRPr="007F6FD9">
              <w:rPr>
                <w:rFonts w:asciiTheme="minorHAnsi" w:eastAsia="Calibri" w:hAnsiTheme="minorHAnsi" w:cstheme="minorHAnsi"/>
                <w:bCs/>
                <w:iCs/>
              </w:rPr>
              <w:t xml:space="preserve"> or </w:t>
            </w:r>
            <w:r w:rsidRPr="007F6FD9">
              <w:rPr>
                <w:rFonts w:asciiTheme="minorHAnsi" w:eastAsia="Calibri" w:hAnsiTheme="minorHAnsi" w:cstheme="minorHAnsi"/>
                <w:b/>
                <w:iCs/>
              </w:rPr>
              <w:t>viewed</w:t>
            </w:r>
            <w:r w:rsidRPr="007F6FD9">
              <w:rPr>
                <w:rFonts w:asciiTheme="minorHAnsi" w:eastAsia="Calibri" w:hAnsiTheme="minorHAnsi" w:cstheme="minorHAnsi"/>
                <w:bCs/>
                <w:iCs/>
              </w:rPr>
              <w:t xml:space="preserve"> on a variety of topics, drawing on a range of diverse texts, including authentic resources.</w:t>
            </w:r>
          </w:p>
        </w:tc>
      </w:tr>
      <w:tr w:rsidR="00425ED6" w:rsidRPr="00495131" w14:paraId="7B16610E" w14:textId="77777777" w:rsidTr="00425ED6">
        <w:trPr>
          <w:trHeight w:val="720"/>
        </w:trPr>
        <w:tc>
          <w:tcPr>
            <w:tcW w:w="1000" w:type="pct"/>
            <w:vAlign w:val="center"/>
          </w:tcPr>
          <w:p w14:paraId="1E67E106" w14:textId="77777777" w:rsidR="00425ED6" w:rsidRPr="00495131" w:rsidRDefault="00425ED6" w:rsidP="00425ED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1000" w:type="pct"/>
            <w:shd w:val="clear" w:color="auto" w:fill="BED9F6"/>
            <w:vAlign w:val="center"/>
          </w:tcPr>
          <w:p w14:paraId="4FF4C699" w14:textId="77777777" w:rsidR="00425ED6" w:rsidRDefault="00425ED6" w:rsidP="00425ED6">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 xml:space="preserve">NOVICE </w:t>
            </w:r>
          </w:p>
          <w:p w14:paraId="67B4EBF2" w14:textId="405675DF" w:rsidR="00425ED6" w:rsidRPr="00425ED6" w:rsidRDefault="00425ED6" w:rsidP="00425ED6">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MID</w:t>
            </w:r>
          </w:p>
        </w:tc>
        <w:tc>
          <w:tcPr>
            <w:tcW w:w="1000" w:type="pct"/>
            <w:shd w:val="clear" w:color="auto" w:fill="0070C0"/>
            <w:vAlign w:val="center"/>
          </w:tcPr>
          <w:p w14:paraId="16C114FC" w14:textId="77777777" w:rsidR="00425ED6" w:rsidRDefault="00425ED6" w:rsidP="00425ED6">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NOVICE</w:t>
            </w:r>
          </w:p>
          <w:p w14:paraId="1CAC4954" w14:textId="4EAC3ABE" w:rsidR="00425ED6" w:rsidRPr="00425ED6" w:rsidRDefault="00425ED6" w:rsidP="00425ED6">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1000" w:type="pct"/>
            <w:shd w:val="clear" w:color="auto" w:fill="DFF0D3"/>
            <w:vAlign w:val="center"/>
          </w:tcPr>
          <w:p w14:paraId="639C4129" w14:textId="77777777" w:rsidR="00425ED6" w:rsidRPr="00495131" w:rsidRDefault="00425ED6" w:rsidP="00425ED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60881643" w14:textId="7C7CB488" w:rsidR="00425ED6" w:rsidRPr="00495131" w:rsidRDefault="00425ED6" w:rsidP="00425ED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1000" w:type="pct"/>
            <w:gridSpan w:val="2"/>
            <w:shd w:val="clear" w:color="auto" w:fill="BFE2A7"/>
            <w:vAlign w:val="center"/>
          </w:tcPr>
          <w:p w14:paraId="04F3895F" w14:textId="77777777" w:rsidR="00425ED6" w:rsidRPr="00495131" w:rsidRDefault="00425ED6" w:rsidP="00425ED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08BAC933" w14:textId="0DE9B943" w:rsidR="00425ED6" w:rsidRPr="00495131" w:rsidRDefault="00425ED6" w:rsidP="00425ED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425ED6" w:rsidRPr="00495131" w14:paraId="7439A933" w14:textId="77777777" w:rsidTr="00425ED6">
        <w:trPr>
          <w:trHeight w:val="432"/>
        </w:trPr>
        <w:tc>
          <w:tcPr>
            <w:tcW w:w="1000" w:type="pct"/>
          </w:tcPr>
          <w:p w14:paraId="24965DBF" w14:textId="77777777" w:rsidR="00425ED6" w:rsidRPr="00495131" w:rsidRDefault="00425ED6" w:rsidP="00425ED6">
            <w:pPr>
              <w:rPr>
                <w:rFonts w:asciiTheme="minorHAnsi" w:eastAsia="Times New Roman" w:hAnsiTheme="minorHAnsi" w:cstheme="minorHAnsi"/>
                <w:sz w:val="20"/>
                <w:szCs w:val="20"/>
              </w:rPr>
            </w:pPr>
          </w:p>
        </w:tc>
        <w:tc>
          <w:tcPr>
            <w:tcW w:w="1000" w:type="pct"/>
            <w:shd w:val="clear" w:color="auto" w:fill="BED9F6"/>
            <w:vAlign w:val="center"/>
          </w:tcPr>
          <w:p w14:paraId="379729CD" w14:textId="77777777" w:rsidR="00425ED6" w:rsidRPr="00495131" w:rsidRDefault="00425ED6" w:rsidP="00425ED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0070C0"/>
            <w:vAlign w:val="center"/>
          </w:tcPr>
          <w:p w14:paraId="3D2B66E7" w14:textId="77777777" w:rsidR="00425ED6" w:rsidRPr="00495131" w:rsidRDefault="00425ED6" w:rsidP="00425ED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DFF0D3"/>
            <w:vAlign w:val="center"/>
          </w:tcPr>
          <w:p w14:paraId="4517860F" w14:textId="54630449" w:rsidR="00425ED6" w:rsidRPr="00495131" w:rsidRDefault="00425ED6" w:rsidP="00425ED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gridSpan w:val="2"/>
            <w:shd w:val="clear" w:color="auto" w:fill="BFE2A7"/>
            <w:vAlign w:val="center"/>
          </w:tcPr>
          <w:p w14:paraId="327EB4A2" w14:textId="53E2D048" w:rsidR="00425ED6" w:rsidRPr="00495131" w:rsidRDefault="00425ED6" w:rsidP="00425ED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425ED6" w:rsidRPr="00495131" w14:paraId="4FACC8E6" w14:textId="77777777" w:rsidTr="00425ED6">
        <w:tc>
          <w:tcPr>
            <w:tcW w:w="1000" w:type="pct"/>
          </w:tcPr>
          <w:p w14:paraId="631CED8E" w14:textId="77777777" w:rsidR="00425ED6" w:rsidRPr="00495131" w:rsidRDefault="00425ED6" w:rsidP="00425ED6">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1000" w:type="pct"/>
            <w:shd w:val="clear" w:color="auto" w:fill="auto"/>
          </w:tcPr>
          <w:p w14:paraId="67D24D4E" w14:textId="77777777" w:rsidR="00425ED6" w:rsidRPr="00495131" w:rsidRDefault="00425ED6" w:rsidP="00425ED6">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1DE37AD4" w14:textId="0D72E800" w:rsidR="00425ED6" w:rsidRPr="00425ED6" w:rsidRDefault="00425ED6" w:rsidP="00425ED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some basic facts</w:t>
            </w:r>
            <w:r w:rsidRPr="00425ED6">
              <w:rPr>
                <w:rFonts w:asciiTheme="minorHAnsi" w:eastAsia="Times New Roman" w:hAnsiTheme="minorHAnsi" w:cstheme="minorHAnsi"/>
                <w:b/>
                <w:bCs/>
                <w:color w:val="000000" w:themeColor="text1"/>
                <w:sz w:val="20"/>
                <w:szCs w:val="20"/>
              </w:rPr>
              <w:t xml:space="preserve"> </w:t>
            </w:r>
          </w:p>
        </w:tc>
        <w:tc>
          <w:tcPr>
            <w:tcW w:w="1000" w:type="pct"/>
            <w:shd w:val="clear" w:color="auto" w:fill="auto"/>
          </w:tcPr>
          <w:p w14:paraId="3AEBDDAC" w14:textId="77777777" w:rsidR="00425ED6" w:rsidRPr="00495131" w:rsidRDefault="00425ED6" w:rsidP="00425ED6">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05A3F457" w14:textId="69EFFB2B" w:rsidR="00425ED6" w:rsidRPr="00625FDB" w:rsidRDefault="00625FDB" w:rsidP="00425ED6">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625FDB">
              <w:rPr>
                <w:rFonts w:asciiTheme="minorHAnsi" w:eastAsia="Times New Roman" w:hAnsiTheme="minorHAnsi" w:cstheme="minorHAnsi"/>
                <w:b/>
                <w:bCs/>
                <w:color w:val="000000" w:themeColor="text1"/>
                <w:sz w:val="20"/>
                <w:szCs w:val="20"/>
              </w:rPr>
              <w:t>familiar questions</w:t>
            </w:r>
          </w:p>
          <w:p w14:paraId="7DE173CF" w14:textId="3EE4BB07" w:rsidR="00425ED6" w:rsidRPr="00625FDB" w:rsidRDefault="00625FDB" w:rsidP="00625FDB">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625FDB">
              <w:rPr>
                <w:rFonts w:asciiTheme="minorHAnsi" w:eastAsia="Times New Roman" w:hAnsiTheme="minorHAnsi" w:cstheme="minorHAnsi"/>
                <w:b/>
                <w:bCs/>
                <w:color w:val="000000" w:themeColor="text1"/>
                <w:sz w:val="20"/>
                <w:szCs w:val="20"/>
              </w:rPr>
              <w:t>familiar statements</w:t>
            </w:r>
          </w:p>
        </w:tc>
        <w:tc>
          <w:tcPr>
            <w:tcW w:w="1000" w:type="pct"/>
            <w:shd w:val="clear" w:color="auto" w:fill="DFF0D3"/>
          </w:tcPr>
          <w:p w14:paraId="75C30DC1" w14:textId="77777777" w:rsidR="00425ED6" w:rsidRPr="00495131" w:rsidRDefault="00425ED6" w:rsidP="00425ED6">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56F399C7" w14:textId="77777777" w:rsidR="00425ED6" w:rsidRPr="00495131" w:rsidRDefault="00425ED6" w:rsidP="00425ED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topic</w:t>
            </w:r>
          </w:p>
          <w:p w14:paraId="5A5F3A16" w14:textId="77777777" w:rsidR="00425ED6" w:rsidRPr="00495131" w:rsidRDefault="00425ED6" w:rsidP="00425ED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main idea</w:t>
            </w:r>
            <w:r w:rsidRPr="00495131">
              <w:rPr>
                <w:rFonts w:asciiTheme="minorHAnsi" w:eastAsia="Times New Roman" w:hAnsiTheme="minorHAnsi" w:cstheme="minorHAnsi"/>
                <w:color w:val="000000" w:themeColor="text1"/>
                <w:sz w:val="20"/>
                <w:szCs w:val="20"/>
              </w:rPr>
              <w:t xml:space="preserve"> </w:t>
            </w:r>
          </w:p>
          <w:p w14:paraId="31965618" w14:textId="1244532F" w:rsidR="00425ED6" w:rsidRPr="00495131" w:rsidRDefault="00425ED6" w:rsidP="00425ED6">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 xml:space="preserve">related information </w:t>
            </w:r>
          </w:p>
        </w:tc>
        <w:tc>
          <w:tcPr>
            <w:tcW w:w="1000" w:type="pct"/>
            <w:gridSpan w:val="2"/>
          </w:tcPr>
          <w:p w14:paraId="15EC9E35" w14:textId="77777777" w:rsidR="00425ED6" w:rsidRPr="00495131" w:rsidRDefault="00425ED6" w:rsidP="00425ED6">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317E14C5" w14:textId="77777777"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58BAD408" w14:textId="4CEFA846" w:rsidR="00425ED6" w:rsidRPr="00495131" w:rsidRDefault="00425ED6" w:rsidP="00425ED6">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key information</w:t>
            </w:r>
          </w:p>
        </w:tc>
      </w:tr>
      <w:tr w:rsidR="00425ED6" w:rsidRPr="00495131" w14:paraId="080DA5FC" w14:textId="77777777" w:rsidTr="00425ED6">
        <w:tc>
          <w:tcPr>
            <w:tcW w:w="1000" w:type="pct"/>
          </w:tcPr>
          <w:p w14:paraId="32A3F307" w14:textId="77777777" w:rsidR="00425ED6" w:rsidRPr="00495131" w:rsidRDefault="00425ED6" w:rsidP="00425ED6">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1000" w:type="pct"/>
            <w:shd w:val="clear" w:color="auto" w:fill="D9D9D9" w:themeFill="background1" w:themeFillShade="D9"/>
          </w:tcPr>
          <w:p w14:paraId="56AF145B" w14:textId="77777777" w:rsidR="00425ED6" w:rsidRPr="00495131" w:rsidRDefault="00425ED6" w:rsidP="00425ED6">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15ACC579" w14:textId="77777777" w:rsidR="00425ED6" w:rsidRPr="00495131" w:rsidRDefault="00425ED6" w:rsidP="00425ED6">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20206157" w14:textId="2117760D" w:rsidR="00425ED6" w:rsidRPr="00495131" w:rsidRDefault="00425ED6" w:rsidP="00425ED6">
            <w:pPr>
              <w:pStyle w:val="ListParagraph"/>
              <w:spacing w:after="240"/>
              <w:ind w:left="376"/>
              <w:contextualSpacing w:val="0"/>
              <w:rPr>
                <w:rFonts w:asciiTheme="minorHAnsi" w:eastAsia="Times New Roman" w:hAnsiTheme="minorHAnsi" w:cstheme="minorHAnsi"/>
                <w:sz w:val="20"/>
                <w:szCs w:val="20"/>
              </w:rPr>
            </w:pPr>
          </w:p>
        </w:tc>
        <w:tc>
          <w:tcPr>
            <w:tcW w:w="1000" w:type="pct"/>
            <w:gridSpan w:val="2"/>
            <w:shd w:val="clear" w:color="auto" w:fill="D9D9D9" w:themeFill="background1" w:themeFillShade="D9"/>
          </w:tcPr>
          <w:p w14:paraId="15430ACB" w14:textId="1C18846D" w:rsidR="00425ED6" w:rsidRPr="00495131" w:rsidRDefault="00425ED6" w:rsidP="00425ED6">
            <w:pPr>
              <w:pStyle w:val="ListParagraph"/>
              <w:spacing w:after="240"/>
              <w:ind w:left="376"/>
              <w:contextualSpacing w:val="0"/>
              <w:rPr>
                <w:rFonts w:asciiTheme="minorHAnsi" w:eastAsia="Times New Roman" w:hAnsiTheme="minorHAnsi" w:cstheme="minorHAnsi"/>
                <w:sz w:val="20"/>
                <w:szCs w:val="20"/>
              </w:rPr>
            </w:pPr>
          </w:p>
        </w:tc>
      </w:tr>
      <w:tr w:rsidR="00425ED6" w:rsidRPr="00495131" w14:paraId="0FB95727" w14:textId="77777777" w:rsidTr="00425ED6">
        <w:tc>
          <w:tcPr>
            <w:tcW w:w="1000" w:type="pct"/>
          </w:tcPr>
          <w:p w14:paraId="0EA5633B" w14:textId="77777777" w:rsidR="00425ED6" w:rsidRPr="00495131" w:rsidRDefault="00425ED6" w:rsidP="00425ED6">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1000" w:type="pct"/>
            <w:shd w:val="clear" w:color="auto" w:fill="auto"/>
          </w:tcPr>
          <w:p w14:paraId="79DC8820" w14:textId="37F50F2F"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25ED6">
              <w:rPr>
                <w:rFonts w:asciiTheme="minorHAnsi" w:eastAsia="Times New Roman" w:hAnsiTheme="minorHAnsi" w:cstheme="minorHAnsi"/>
                <w:b/>
                <w:bCs/>
                <w:sz w:val="20"/>
                <w:szCs w:val="20"/>
              </w:rPr>
              <w:t xml:space="preserve">very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1000" w:type="pct"/>
            <w:shd w:val="clear" w:color="auto" w:fill="auto"/>
          </w:tcPr>
          <w:p w14:paraId="1C5F2E96" w14:textId="3FAF55BC"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sidR="00625FDB">
              <w:rPr>
                <w:rFonts w:asciiTheme="minorHAnsi" w:eastAsia="Times New Roman" w:hAnsiTheme="minorHAnsi" w:cstheme="minorHAnsi"/>
                <w:b/>
                <w:bCs/>
                <w:sz w:val="20"/>
                <w:szCs w:val="20"/>
              </w:rPr>
              <w:t>everyday</w:t>
            </w:r>
            <w:r w:rsidRPr="00495131">
              <w:rPr>
                <w:rFonts w:asciiTheme="minorHAnsi" w:eastAsia="Times New Roman" w:hAnsiTheme="minorHAnsi" w:cstheme="minorHAnsi"/>
                <w:sz w:val="20"/>
                <w:szCs w:val="20"/>
              </w:rPr>
              <w:t xml:space="preserve"> topics</w:t>
            </w:r>
          </w:p>
        </w:tc>
        <w:tc>
          <w:tcPr>
            <w:tcW w:w="1000" w:type="pct"/>
            <w:shd w:val="clear" w:color="auto" w:fill="DFF0D3"/>
          </w:tcPr>
          <w:p w14:paraId="0A8AE6D2" w14:textId="6A8E3D96"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1000" w:type="pct"/>
            <w:gridSpan w:val="2"/>
          </w:tcPr>
          <w:p w14:paraId="0DC5ADDB" w14:textId="5020A66A"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familiar</w:t>
            </w:r>
            <w:r w:rsidR="00625FDB">
              <w:rPr>
                <w:rFonts w:asciiTheme="minorHAnsi" w:eastAsia="Times New Roman" w:hAnsiTheme="minorHAnsi" w:cstheme="minorHAnsi"/>
                <w:b/>
                <w:bCs/>
                <w:sz w:val="20"/>
                <w:szCs w:val="20"/>
              </w:rPr>
              <w:t>, concrete,</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researched</w:t>
            </w:r>
            <w:r w:rsidRPr="00495131">
              <w:rPr>
                <w:rFonts w:asciiTheme="minorHAnsi" w:eastAsia="Times New Roman" w:hAnsiTheme="minorHAnsi" w:cstheme="minorHAnsi"/>
                <w:sz w:val="20"/>
                <w:szCs w:val="20"/>
              </w:rPr>
              <w:t xml:space="preserve"> topics</w:t>
            </w:r>
          </w:p>
        </w:tc>
      </w:tr>
      <w:tr w:rsidR="00425ED6" w:rsidRPr="00495131" w14:paraId="45F303FD" w14:textId="77777777" w:rsidTr="00425ED6">
        <w:tc>
          <w:tcPr>
            <w:tcW w:w="1000" w:type="pct"/>
          </w:tcPr>
          <w:p w14:paraId="54512C56" w14:textId="77777777" w:rsidR="00425ED6" w:rsidRPr="00495131" w:rsidRDefault="00425ED6" w:rsidP="00425ED6">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491ECFC9" w14:textId="77777777" w:rsidR="00425ED6" w:rsidRPr="00495131" w:rsidRDefault="00425ED6" w:rsidP="00425ED6">
            <w:pPr>
              <w:rPr>
                <w:rFonts w:asciiTheme="minorHAnsi" w:eastAsia="Times New Roman" w:hAnsiTheme="minorHAnsi" w:cstheme="minorHAnsi"/>
                <w:sz w:val="28"/>
                <w:szCs w:val="28"/>
              </w:rPr>
            </w:pPr>
          </w:p>
        </w:tc>
        <w:tc>
          <w:tcPr>
            <w:tcW w:w="1000" w:type="pct"/>
            <w:shd w:val="clear" w:color="auto" w:fill="auto"/>
          </w:tcPr>
          <w:p w14:paraId="3E16251E" w14:textId="7E134A12"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from </w:t>
            </w:r>
            <w:r>
              <w:rPr>
                <w:rFonts w:asciiTheme="minorHAnsi" w:eastAsia="Times New Roman" w:hAnsiTheme="minorHAnsi" w:cstheme="minorHAnsi"/>
                <w:b/>
                <w:bCs/>
                <w:color w:val="000000" w:themeColor="text1"/>
                <w:sz w:val="20"/>
                <w:szCs w:val="20"/>
              </w:rPr>
              <w:t xml:space="preserve">memorized or familiar words and phrases </w:t>
            </w:r>
            <w:r>
              <w:rPr>
                <w:rFonts w:asciiTheme="minorHAnsi" w:eastAsia="Times New Roman" w:hAnsiTheme="minorHAnsi" w:cstheme="minorHAnsi"/>
                <w:color w:val="000000" w:themeColor="text1"/>
                <w:sz w:val="20"/>
                <w:szCs w:val="20"/>
              </w:rPr>
              <w:t xml:space="preserve">when they are supported by gestures or visuals in </w:t>
            </w:r>
            <w:r w:rsidRPr="00495131">
              <w:rPr>
                <w:rFonts w:asciiTheme="minorHAnsi" w:eastAsia="Times New Roman" w:hAnsiTheme="minorHAnsi" w:cstheme="minorHAnsi"/>
                <w:b/>
                <w:bCs/>
                <w:color w:val="000000" w:themeColor="text1"/>
                <w:sz w:val="20"/>
                <w:szCs w:val="20"/>
              </w:rPr>
              <w:t>short</w:t>
            </w:r>
            <w:r w:rsidRPr="00495131">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b/>
                <w:bCs/>
                <w:color w:val="000000" w:themeColor="text1"/>
                <w:sz w:val="20"/>
                <w:szCs w:val="20"/>
              </w:rPr>
              <w:t>conversations</w:t>
            </w:r>
          </w:p>
        </w:tc>
        <w:tc>
          <w:tcPr>
            <w:tcW w:w="1000" w:type="pct"/>
            <w:shd w:val="clear" w:color="auto" w:fill="auto"/>
          </w:tcPr>
          <w:p w14:paraId="729AB43B" w14:textId="32221416" w:rsidR="00425ED6" w:rsidRPr="00625FDB" w:rsidRDefault="00625FDB" w:rsidP="00625FDB">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from</w:t>
            </w:r>
            <w:r w:rsidR="00425ED6" w:rsidRPr="00495131">
              <w:rPr>
                <w:rFonts w:asciiTheme="minorHAnsi" w:eastAsia="Times New Roman" w:hAnsiTheme="minorHAnsi" w:cstheme="minorHAnsi"/>
                <w:color w:val="000000" w:themeColor="text1"/>
                <w:sz w:val="20"/>
                <w:szCs w:val="20"/>
              </w:rPr>
              <w:t xml:space="preserve"> </w:t>
            </w:r>
            <w:r w:rsidRPr="00625FDB">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color w:val="000000" w:themeColor="text1"/>
                <w:sz w:val="20"/>
                <w:szCs w:val="20"/>
              </w:rPr>
              <w:t xml:space="preserve"> in conversations</w:t>
            </w:r>
          </w:p>
        </w:tc>
        <w:tc>
          <w:tcPr>
            <w:tcW w:w="1000" w:type="pct"/>
            <w:shd w:val="clear" w:color="auto" w:fill="DFF0D3"/>
          </w:tcPr>
          <w:p w14:paraId="34012E73" w14:textId="4A63DAA1"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 xml:space="preserve">from </w:t>
            </w:r>
            <w:r w:rsidRPr="00495131">
              <w:rPr>
                <w:rFonts w:asciiTheme="minorHAnsi" w:eastAsia="Times New Roman" w:hAnsiTheme="minorHAnsi" w:cstheme="minorHAnsi"/>
                <w:b/>
                <w:bCs/>
                <w:color w:val="000000" w:themeColor="text1"/>
                <w:sz w:val="20"/>
                <w:szCs w:val="20"/>
              </w:rPr>
              <w:t>simple sentences</w:t>
            </w:r>
            <w:r w:rsidRPr="00495131">
              <w:rPr>
                <w:rFonts w:asciiTheme="minorHAnsi" w:eastAsia="Times New Roman" w:hAnsiTheme="minorHAnsi" w:cstheme="minorHAnsi"/>
                <w:color w:val="000000" w:themeColor="text1"/>
                <w:sz w:val="20"/>
                <w:szCs w:val="20"/>
              </w:rPr>
              <w:t xml:space="preserve"> </w:t>
            </w:r>
            <w:r w:rsidR="00625FDB">
              <w:rPr>
                <w:rFonts w:asciiTheme="minorHAnsi" w:eastAsia="Times New Roman" w:hAnsiTheme="minorHAnsi" w:cstheme="minorHAnsi"/>
                <w:color w:val="000000" w:themeColor="text1"/>
                <w:sz w:val="20"/>
                <w:szCs w:val="20"/>
              </w:rPr>
              <w:t>in conversations</w:t>
            </w:r>
          </w:p>
        </w:tc>
        <w:tc>
          <w:tcPr>
            <w:tcW w:w="1000" w:type="pct"/>
            <w:gridSpan w:val="2"/>
          </w:tcPr>
          <w:p w14:paraId="2C5FC4B9" w14:textId="2411ADB4" w:rsidR="00425ED6" w:rsidRPr="00495131" w:rsidRDefault="00425ED6" w:rsidP="00425ED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in </w:t>
            </w:r>
            <w:r w:rsidRPr="00495131">
              <w:rPr>
                <w:rFonts w:asciiTheme="minorHAnsi" w:eastAsia="Times New Roman" w:hAnsiTheme="minorHAnsi" w:cstheme="minorHAnsi"/>
                <w:b/>
                <w:bCs/>
                <w:color w:val="000000" w:themeColor="text1"/>
                <w:sz w:val="20"/>
                <w:szCs w:val="20"/>
              </w:rPr>
              <w:t>short, straightforward</w:t>
            </w:r>
            <w:r w:rsidRPr="00495131">
              <w:rPr>
                <w:rFonts w:asciiTheme="minorHAnsi" w:eastAsia="Times New Roman" w:hAnsiTheme="minorHAnsi" w:cstheme="minorHAnsi"/>
                <w:color w:val="000000" w:themeColor="text1"/>
                <w:sz w:val="20"/>
                <w:szCs w:val="20"/>
              </w:rPr>
              <w:t xml:space="preserve"> information</w:t>
            </w:r>
            <w:r w:rsidR="00625FDB">
              <w:rPr>
                <w:rFonts w:asciiTheme="minorHAnsi" w:eastAsia="Times New Roman" w:hAnsiTheme="minorHAnsi" w:cstheme="minorHAnsi"/>
                <w:color w:val="000000" w:themeColor="text1"/>
                <w:sz w:val="20"/>
                <w:szCs w:val="20"/>
              </w:rPr>
              <w:t>al</w:t>
            </w:r>
            <w:r w:rsidRPr="00495131">
              <w:rPr>
                <w:rFonts w:asciiTheme="minorHAnsi" w:eastAsia="Times New Roman" w:hAnsiTheme="minorHAnsi" w:cstheme="minorHAnsi"/>
                <w:color w:val="000000" w:themeColor="text1"/>
                <w:sz w:val="20"/>
                <w:szCs w:val="20"/>
              </w:rPr>
              <w:t xml:space="preserve"> and literary </w:t>
            </w:r>
            <w:r w:rsidR="00625FDB">
              <w:rPr>
                <w:rFonts w:asciiTheme="minorHAnsi" w:eastAsia="Times New Roman" w:hAnsiTheme="minorHAnsi" w:cstheme="minorHAnsi"/>
                <w:color w:val="000000" w:themeColor="text1"/>
                <w:sz w:val="20"/>
                <w:szCs w:val="20"/>
              </w:rPr>
              <w:t>conversations</w:t>
            </w:r>
          </w:p>
        </w:tc>
      </w:tr>
    </w:tbl>
    <w:p w14:paraId="2E45465B" w14:textId="77777777" w:rsidR="00425ED6" w:rsidRDefault="00425ED6" w:rsidP="00016EC4">
      <w:pPr>
        <w:pStyle w:val="Heading2"/>
        <w:rPr>
          <w:rFonts w:asciiTheme="minorHAnsi" w:hAnsiTheme="minorHAnsi" w:cstheme="minorHAnsi"/>
        </w:rPr>
      </w:pPr>
    </w:p>
    <w:p w14:paraId="113A99EB" w14:textId="77777777" w:rsidR="00425ED6" w:rsidRDefault="00425ED6">
      <w:pPr>
        <w:rPr>
          <w:rFonts w:asciiTheme="minorHAnsi" w:eastAsiaTheme="majorEastAsia" w:hAnsiTheme="minorHAnsi" w:cstheme="minorHAnsi"/>
          <w:b/>
          <w:bCs/>
          <w:i/>
          <w:sz w:val="28"/>
          <w:szCs w:val="26"/>
        </w:rPr>
      </w:pPr>
      <w:r>
        <w:rPr>
          <w:rFonts w:asciiTheme="minorHAnsi" w:hAnsiTheme="minorHAnsi" w:cstheme="minorHAnsi"/>
        </w:rPr>
        <w:br w:type="page"/>
      </w:r>
    </w:p>
    <w:p w14:paraId="4F2BCCB3" w14:textId="7B9CA07F" w:rsidR="00495131" w:rsidRDefault="00495131" w:rsidP="00016EC4">
      <w:pPr>
        <w:pStyle w:val="Heading2"/>
        <w:rPr>
          <w:rFonts w:asciiTheme="minorHAnsi" w:hAnsiTheme="minorHAnsi" w:cstheme="minorHAnsi"/>
        </w:rPr>
      </w:pPr>
      <w:r>
        <w:rPr>
          <w:rFonts w:asciiTheme="minorHAnsi" w:hAnsiTheme="minorHAnsi" w:cstheme="minorHAnsi"/>
        </w:rPr>
        <w:lastRenderedPageBreak/>
        <w:t xml:space="preserve">Presentational </w:t>
      </w:r>
      <w:r w:rsidR="00767355">
        <w:rPr>
          <w:rFonts w:asciiTheme="minorHAnsi" w:hAnsiTheme="minorHAnsi" w:cstheme="minorHAnsi"/>
        </w:rPr>
        <w:t xml:space="preserve">Speaking </w:t>
      </w:r>
      <w:r>
        <w:rPr>
          <w:rFonts w:asciiTheme="minorHAnsi" w:hAnsiTheme="minorHAnsi" w:cstheme="minorHAnsi"/>
        </w:rPr>
        <w:t>Rubric</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879"/>
        <w:gridCol w:w="2880"/>
        <w:gridCol w:w="2880"/>
        <w:gridCol w:w="2880"/>
        <w:gridCol w:w="2880"/>
      </w:tblGrid>
      <w:tr w:rsidR="00495131" w:rsidRPr="00E25EE4" w14:paraId="7BC7D9FF" w14:textId="77777777" w:rsidTr="00767355">
        <w:trPr>
          <w:trHeight w:val="1152"/>
        </w:trPr>
        <w:tc>
          <w:tcPr>
            <w:tcW w:w="5000" w:type="pct"/>
            <w:gridSpan w:val="5"/>
            <w:vAlign w:val="center"/>
          </w:tcPr>
          <w:p w14:paraId="5E58D8C0" w14:textId="79833E26" w:rsidR="00495131" w:rsidRPr="00E25EE4" w:rsidRDefault="00767355" w:rsidP="00495131">
            <w:pPr>
              <w:ind w:left="1059"/>
              <w:jc w:val="center"/>
              <w:rPr>
                <w:rFonts w:asciiTheme="minorHAnsi" w:eastAsia="Calibri" w:hAnsiTheme="minorHAnsi" w:cstheme="minorHAnsi"/>
                <w:b/>
              </w:rPr>
            </w:pPr>
            <w:r w:rsidRPr="003D714A">
              <w:rPr>
                <w:rFonts w:asciiTheme="minorHAnsi" w:hAnsiTheme="minorHAnsi" w:cstheme="minorHAnsi"/>
                <w:b/>
                <w:bCs/>
                <w:i/>
                <w:iCs/>
                <w:noProof/>
                <w:sz w:val="18"/>
                <w:szCs w:val="18"/>
              </w:rPr>
              <w:drawing>
                <wp:anchor distT="0" distB="0" distL="114300" distR="114300" simplePos="0" relativeHeight="251716608" behindDoc="0" locked="0" layoutInCell="1" allowOverlap="1" wp14:anchorId="24259460" wp14:editId="11B3293F">
                  <wp:simplePos x="0" y="0"/>
                  <wp:positionH relativeFrom="column">
                    <wp:posOffset>67945</wp:posOffset>
                  </wp:positionH>
                  <wp:positionV relativeFrom="paragraph">
                    <wp:posOffset>7620</wp:posOffset>
                  </wp:positionV>
                  <wp:extent cx="578485" cy="578485"/>
                  <wp:effectExtent l="0" t="0" r="0" b="0"/>
                  <wp:wrapNone/>
                  <wp:docPr id="1968160760" name="Picture 196816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485" cy="578485"/>
                          </a:xfrm>
                          <a:prstGeom prst="rect">
                            <a:avLst/>
                          </a:prstGeom>
                        </pic:spPr>
                      </pic:pic>
                    </a:graphicData>
                  </a:graphic>
                  <wp14:sizeRelH relativeFrom="margin">
                    <wp14:pctWidth>0</wp14:pctWidth>
                  </wp14:sizeRelH>
                  <wp14:sizeRelV relativeFrom="margin">
                    <wp14:pctHeight>0</wp14:pctHeight>
                  </wp14:sizeRelV>
                </wp:anchor>
              </w:drawing>
            </w:r>
            <w:r w:rsidR="00495131" w:rsidRPr="00E25EE4">
              <w:rPr>
                <w:rFonts w:asciiTheme="minorHAnsi" w:eastAsia="Calibri" w:hAnsiTheme="minorHAnsi" w:cstheme="minorHAnsi"/>
                <w:b/>
              </w:rPr>
              <w:t xml:space="preserve">Standard </w:t>
            </w:r>
            <w:r>
              <w:rPr>
                <w:rFonts w:asciiTheme="minorHAnsi" w:eastAsia="Calibri" w:hAnsiTheme="minorHAnsi" w:cstheme="minorHAnsi"/>
                <w:b/>
              </w:rPr>
              <w:t>2A</w:t>
            </w:r>
            <w:r w:rsidR="00495131" w:rsidRPr="00E25EE4">
              <w:rPr>
                <w:rFonts w:asciiTheme="minorHAnsi" w:eastAsia="Calibri" w:hAnsiTheme="minorHAnsi" w:cstheme="minorHAnsi"/>
                <w:b/>
              </w:rPr>
              <w:t>: Presentational Communication</w:t>
            </w:r>
            <w:r>
              <w:rPr>
                <w:rFonts w:asciiTheme="minorHAnsi" w:eastAsia="Calibri" w:hAnsiTheme="minorHAnsi" w:cstheme="minorHAnsi"/>
                <w:b/>
              </w:rPr>
              <w:t xml:space="preserve"> (Speaking)</w:t>
            </w:r>
          </w:p>
          <w:p w14:paraId="118022E8" w14:textId="3E4E249D" w:rsidR="00495131" w:rsidRPr="00E25EE4" w:rsidRDefault="00495131" w:rsidP="0049513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 xml:space="preserve">Standard </w:t>
            </w:r>
            <w:r w:rsidR="0017724C">
              <w:rPr>
                <w:rFonts w:asciiTheme="minorHAnsi" w:eastAsia="Calibri" w:hAnsiTheme="minorHAnsi" w:cstheme="minorHAnsi"/>
                <w:b/>
                <w:color w:val="000000"/>
              </w:rPr>
              <w:t>2</w:t>
            </w:r>
            <w:r w:rsidR="00767355">
              <w:rPr>
                <w:rFonts w:asciiTheme="minorHAnsi" w:eastAsia="Calibri" w:hAnsiTheme="minorHAnsi" w:cstheme="minorHAnsi"/>
                <w:b/>
                <w:color w:val="000000"/>
              </w:rPr>
              <w:t>A</w:t>
            </w:r>
            <w:r w:rsidRPr="00E25EE4">
              <w:rPr>
                <w:rFonts w:asciiTheme="minorHAnsi" w:eastAsia="Calibri" w:hAnsiTheme="minorHAnsi" w:cstheme="minorHAnsi"/>
                <w:b/>
                <w:color w:val="000000"/>
              </w:rPr>
              <w:t xml:space="preserve"> -</w:t>
            </w:r>
            <w:r w:rsidRPr="00E25EE4">
              <w:rPr>
                <w:rFonts w:asciiTheme="minorHAnsi" w:eastAsia="Calibri" w:hAnsiTheme="minorHAnsi" w:cstheme="minorHAnsi"/>
                <w:color w:val="000000"/>
              </w:rPr>
              <w:t xml:space="preserve"> Presentational Communication: Learners present information and ideas on a variety of topics adapted to various </w:t>
            </w:r>
            <w:r w:rsidRPr="00E25EE4">
              <w:rPr>
                <w:rFonts w:asciiTheme="minorHAnsi" w:eastAsia="Calibri" w:hAnsiTheme="minorHAnsi" w:cstheme="minorHAnsi"/>
                <w:b/>
                <w:bCs/>
                <w:color w:val="000000"/>
              </w:rPr>
              <w:t>audiences of</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themeColor="text1"/>
              </w:rPr>
              <w:t>listeners</w:t>
            </w:r>
            <w:r w:rsidR="00767355">
              <w:rPr>
                <w:rFonts w:asciiTheme="minorHAnsi" w:eastAsia="Calibri" w:hAnsiTheme="minorHAnsi" w:cstheme="minorHAnsi"/>
                <w:b/>
                <w:bCs/>
                <w:color w:val="000000" w:themeColor="text1"/>
              </w:rPr>
              <w:t xml:space="preserve"> </w:t>
            </w:r>
            <w:r w:rsidR="00767355" w:rsidRPr="00767355">
              <w:rPr>
                <w:rFonts w:asciiTheme="minorHAnsi" w:eastAsia="Calibri" w:hAnsiTheme="minorHAnsi" w:cstheme="minorHAnsi"/>
                <w:color w:val="000000" w:themeColor="text1"/>
              </w:rPr>
              <w:t>o</w:t>
            </w:r>
            <w:r w:rsidRPr="00E25EE4">
              <w:rPr>
                <w:rFonts w:asciiTheme="minorHAnsi" w:eastAsia="Calibri" w:hAnsiTheme="minorHAnsi" w:cstheme="minorHAnsi"/>
                <w:color w:val="000000"/>
              </w:rPr>
              <w:t xml:space="preserve">r </w:t>
            </w:r>
            <w:r w:rsidRPr="00E25EE4">
              <w:rPr>
                <w:rFonts w:asciiTheme="minorHAnsi" w:eastAsia="Calibri" w:hAnsiTheme="minorHAnsi" w:cstheme="minorHAnsi"/>
                <w:b/>
                <w:bCs/>
                <w:color w:val="000000"/>
              </w:rPr>
              <w:t>viewers</w:t>
            </w:r>
            <w:r w:rsidRPr="00E25EE4">
              <w:rPr>
                <w:rFonts w:asciiTheme="minorHAnsi" w:eastAsia="Calibri" w:hAnsiTheme="minorHAnsi" w:cstheme="minorHAnsi"/>
                <w:color w:val="000000"/>
              </w:rPr>
              <w:t xml:space="preserve"> to </w:t>
            </w:r>
            <w:r w:rsidRPr="00E25EE4">
              <w:rPr>
                <w:rFonts w:asciiTheme="minorHAnsi" w:eastAsia="Calibri" w:hAnsiTheme="minorHAnsi" w:cstheme="minorHAnsi"/>
                <w:b/>
                <w:bCs/>
                <w:color w:val="0070C0"/>
              </w:rPr>
              <w:t xml:space="preserve">describe, inform, narrate, explain, </w:t>
            </w:r>
            <w:r w:rsidRPr="00E25EE4">
              <w:rPr>
                <w:rFonts w:asciiTheme="minorHAnsi" w:eastAsia="Calibri" w:hAnsiTheme="minorHAnsi" w:cstheme="minorHAnsi"/>
              </w:rPr>
              <w:t xml:space="preserve">or </w:t>
            </w:r>
            <w:r w:rsidRPr="00E25EE4">
              <w:rPr>
                <w:rFonts w:asciiTheme="minorHAnsi" w:eastAsia="Calibri" w:hAnsiTheme="minorHAnsi" w:cstheme="minorHAnsi"/>
                <w:b/>
                <w:bCs/>
                <w:color w:val="0070C0"/>
              </w:rPr>
              <w:t>persuade</w:t>
            </w:r>
            <w:r w:rsidRPr="00E25EE4">
              <w:rPr>
                <w:rFonts w:asciiTheme="minorHAnsi" w:eastAsia="Calibri" w:hAnsiTheme="minorHAnsi" w:cstheme="minorHAnsi"/>
                <w:color w:val="000000"/>
              </w:rPr>
              <w:t>.</w:t>
            </w:r>
          </w:p>
        </w:tc>
      </w:tr>
      <w:tr w:rsidR="00767355" w:rsidRPr="00495131" w14:paraId="50DC7A1B" w14:textId="77777777" w:rsidTr="00767355">
        <w:trPr>
          <w:trHeight w:val="720"/>
        </w:trPr>
        <w:tc>
          <w:tcPr>
            <w:tcW w:w="1000" w:type="pct"/>
            <w:vAlign w:val="center"/>
          </w:tcPr>
          <w:p w14:paraId="2B73185B" w14:textId="77777777" w:rsidR="00767355" w:rsidRPr="00495131" w:rsidRDefault="00767355"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1000" w:type="pct"/>
            <w:shd w:val="clear" w:color="auto" w:fill="BED9F6"/>
            <w:vAlign w:val="center"/>
          </w:tcPr>
          <w:p w14:paraId="797A22E9" w14:textId="77777777" w:rsidR="00767355" w:rsidRDefault="00767355"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 xml:space="preserve">NOVICE </w:t>
            </w:r>
          </w:p>
          <w:p w14:paraId="5D9A4C43" w14:textId="77777777" w:rsidR="00767355" w:rsidRPr="00425ED6" w:rsidRDefault="00767355"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MID</w:t>
            </w:r>
          </w:p>
        </w:tc>
        <w:tc>
          <w:tcPr>
            <w:tcW w:w="1000" w:type="pct"/>
            <w:shd w:val="clear" w:color="auto" w:fill="0070C0"/>
            <w:vAlign w:val="center"/>
          </w:tcPr>
          <w:p w14:paraId="036C9DDB" w14:textId="77777777" w:rsidR="00767355" w:rsidRDefault="00767355"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NOVICE</w:t>
            </w:r>
          </w:p>
          <w:p w14:paraId="78F0832B" w14:textId="77777777" w:rsidR="00767355" w:rsidRPr="00425ED6" w:rsidRDefault="00767355"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1000" w:type="pct"/>
            <w:shd w:val="clear" w:color="auto" w:fill="DFF0D3"/>
            <w:vAlign w:val="center"/>
          </w:tcPr>
          <w:p w14:paraId="3DE4F3B2" w14:textId="77777777" w:rsidR="00767355" w:rsidRPr="00495131" w:rsidRDefault="00767355"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1365BCDF" w14:textId="77777777" w:rsidR="00767355" w:rsidRPr="00495131" w:rsidRDefault="00767355"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1000" w:type="pct"/>
            <w:shd w:val="clear" w:color="auto" w:fill="BFE2A7"/>
            <w:vAlign w:val="center"/>
          </w:tcPr>
          <w:p w14:paraId="410B7C3F" w14:textId="77777777" w:rsidR="00767355" w:rsidRPr="00495131" w:rsidRDefault="00767355"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70AA506E" w14:textId="77777777" w:rsidR="00767355" w:rsidRPr="00495131" w:rsidRDefault="00767355"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767355" w:rsidRPr="00495131" w14:paraId="3F5478F0" w14:textId="77777777" w:rsidTr="00767355">
        <w:trPr>
          <w:trHeight w:val="432"/>
        </w:trPr>
        <w:tc>
          <w:tcPr>
            <w:tcW w:w="1000" w:type="pct"/>
          </w:tcPr>
          <w:p w14:paraId="3545383F" w14:textId="77777777" w:rsidR="00767355" w:rsidRPr="00495131" w:rsidRDefault="00767355" w:rsidP="001703D1">
            <w:pPr>
              <w:rPr>
                <w:rFonts w:asciiTheme="minorHAnsi" w:eastAsia="Times New Roman" w:hAnsiTheme="minorHAnsi" w:cstheme="minorHAnsi"/>
                <w:sz w:val="20"/>
                <w:szCs w:val="20"/>
              </w:rPr>
            </w:pPr>
          </w:p>
        </w:tc>
        <w:tc>
          <w:tcPr>
            <w:tcW w:w="1000" w:type="pct"/>
            <w:shd w:val="clear" w:color="auto" w:fill="BED9F6"/>
            <w:vAlign w:val="center"/>
          </w:tcPr>
          <w:p w14:paraId="3B8BABF1" w14:textId="77777777" w:rsidR="00767355" w:rsidRPr="00495131" w:rsidRDefault="00767355"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0070C0"/>
            <w:vAlign w:val="center"/>
          </w:tcPr>
          <w:p w14:paraId="78501B55" w14:textId="77777777" w:rsidR="00767355" w:rsidRPr="00495131" w:rsidRDefault="00767355"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DFF0D3"/>
            <w:vAlign w:val="center"/>
          </w:tcPr>
          <w:p w14:paraId="34358377" w14:textId="77777777" w:rsidR="00767355" w:rsidRPr="00495131" w:rsidRDefault="00767355"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BFE2A7"/>
            <w:vAlign w:val="center"/>
          </w:tcPr>
          <w:p w14:paraId="0401422D" w14:textId="77777777" w:rsidR="00767355" w:rsidRPr="00495131" w:rsidRDefault="00767355"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767355" w:rsidRPr="00495131" w14:paraId="207898FE" w14:textId="77777777" w:rsidTr="00F64A6B">
        <w:tc>
          <w:tcPr>
            <w:tcW w:w="1000" w:type="pct"/>
          </w:tcPr>
          <w:p w14:paraId="26B058B2" w14:textId="77777777" w:rsidR="00767355" w:rsidRPr="00495131" w:rsidRDefault="00767355" w:rsidP="00767355">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1000" w:type="pct"/>
            <w:shd w:val="clear" w:color="auto" w:fill="auto"/>
          </w:tcPr>
          <w:p w14:paraId="4AB924FC" w14:textId="3CF81D8A" w:rsidR="00767355" w:rsidRPr="00767355" w:rsidRDefault="00767355" w:rsidP="00767355">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767355">
              <w:rPr>
                <w:rFonts w:asciiTheme="minorHAnsi" w:eastAsia="Times New Roman" w:hAnsiTheme="minorHAnsi" w:cstheme="minorHAnsi"/>
                <w:color w:val="000000" w:themeColor="text1"/>
                <w:sz w:val="20"/>
                <w:szCs w:val="20"/>
              </w:rPr>
              <w:t>about my life and activities</w:t>
            </w:r>
          </w:p>
          <w:p w14:paraId="0B240235" w14:textId="6AB876B3" w:rsidR="00767355" w:rsidRPr="00767355" w:rsidRDefault="00767355" w:rsidP="00767355">
            <w:pPr>
              <w:pStyle w:val="ListParagraph"/>
              <w:numPr>
                <w:ilvl w:val="0"/>
                <w:numId w:val="27"/>
              </w:numPr>
              <w:spacing w:after="240"/>
              <w:ind w:left="37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b/>
                <w:bCs/>
                <w:color w:val="000000" w:themeColor="text1"/>
                <w:sz w:val="20"/>
                <w:szCs w:val="20"/>
              </w:rPr>
              <w:t>state preferences and opinions</w:t>
            </w:r>
          </w:p>
        </w:tc>
        <w:tc>
          <w:tcPr>
            <w:tcW w:w="1000" w:type="pct"/>
            <w:shd w:val="clear" w:color="auto" w:fill="0070C0"/>
          </w:tcPr>
          <w:p w14:paraId="3E7E4E5A" w14:textId="77777777" w:rsidR="00767355" w:rsidRPr="00767355" w:rsidRDefault="00767355" w:rsidP="00767355">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present information</w:t>
            </w:r>
            <w:r>
              <w:rPr>
                <w:rFonts w:asciiTheme="minorHAnsi" w:eastAsia="Times New Roman" w:hAnsiTheme="minorHAnsi" w:cstheme="minorHAnsi"/>
                <w:b/>
                <w:bCs/>
                <w:color w:val="000000" w:themeColor="text1"/>
                <w:sz w:val="20"/>
                <w:szCs w:val="20"/>
              </w:rPr>
              <w:t xml:space="preserve"> </w:t>
            </w:r>
            <w:r w:rsidRPr="00767355">
              <w:rPr>
                <w:rFonts w:asciiTheme="minorHAnsi" w:eastAsia="Times New Roman" w:hAnsiTheme="minorHAnsi" w:cstheme="minorHAnsi"/>
                <w:color w:val="000000" w:themeColor="text1"/>
                <w:sz w:val="20"/>
                <w:szCs w:val="20"/>
              </w:rPr>
              <w:t>about my life and activities</w:t>
            </w:r>
          </w:p>
          <w:p w14:paraId="3E7B5AF5" w14:textId="0E90B441" w:rsidR="00767355" w:rsidRPr="00767355" w:rsidRDefault="00767355" w:rsidP="00767355">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state preferences and opinions</w:t>
            </w:r>
          </w:p>
        </w:tc>
        <w:tc>
          <w:tcPr>
            <w:tcW w:w="1000" w:type="pct"/>
            <w:shd w:val="clear" w:color="auto" w:fill="auto"/>
          </w:tcPr>
          <w:p w14:paraId="6BDFDD12" w14:textId="77777777" w:rsidR="00767355" w:rsidRPr="00767355" w:rsidRDefault="00767355" w:rsidP="00767355">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present information about my life and activities</w:t>
            </w:r>
          </w:p>
          <w:p w14:paraId="259F7CD3" w14:textId="0630E185" w:rsidR="00767355" w:rsidRPr="00495131" w:rsidRDefault="00767355" w:rsidP="00767355">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color w:val="000000" w:themeColor="text1"/>
                <w:sz w:val="20"/>
                <w:szCs w:val="20"/>
              </w:rPr>
              <w:t>state</w:t>
            </w:r>
            <w:r>
              <w:rPr>
                <w:rFonts w:asciiTheme="minorHAnsi" w:eastAsia="Times New Roman" w:hAnsiTheme="minorHAnsi" w:cstheme="minorHAnsi"/>
                <w:b/>
                <w:bCs/>
                <w:color w:val="000000" w:themeColor="text1"/>
                <w:sz w:val="20"/>
                <w:szCs w:val="20"/>
              </w:rPr>
              <w:t xml:space="preserv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make attempts </w:t>
            </w:r>
            <w:r w:rsidRPr="00EE7F53">
              <w:rPr>
                <w:rFonts w:asciiTheme="minorHAnsi" w:eastAsia="Times New Roman" w:hAnsiTheme="minorHAnsi" w:cstheme="minorHAnsi"/>
                <w:color w:val="000000" w:themeColor="text1"/>
                <w:sz w:val="20"/>
                <w:szCs w:val="20"/>
              </w:rPr>
              <w:t>to</w:t>
            </w:r>
            <w:r>
              <w:rPr>
                <w:rFonts w:asciiTheme="minorHAnsi" w:eastAsia="Times New Roman" w:hAnsiTheme="minorHAnsi" w:cstheme="minorHAnsi"/>
                <w:b/>
                <w:bCs/>
                <w:color w:val="000000" w:themeColor="text1"/>
                <w:sz w:val="20"/>
                <w:szCs w:val="20"/>
              </w:rPr>
              <w:t xml:space="preserve"> support preferences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opinions</w:t>
            </w:r>
          </w:p>
        </w:tc>
        <w:tc>
          <w:tcPr>
            <w:tcW w:w="1000" w:type="pct"/>
          </w:tcPr>
          <w:p w14:paraId="20A59532" w14:textId="77777777" w:rsidR="00767355" w:rsidRDefault="00767355" w:rsidP="00767355">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narrate personal experiences</w:t>
            </w:r>
          </w:p>
          <w:p w14:paraId="0B59593D" w14:textId="5EE77D8C" w:rsidR="00767355" w:rsidRDefault="00767355" w:rsidP="00767355">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color w:val="000000" w:themeColor="text1"/>
                <w:sz w:val="20"/>
                <w:szCs w:val="20"/>
              </w:rPr>
              <w:t>present information</w:t>
            </w:r>
            <w:r>
              <w:rPr>
                <w:rFonts w:asciiTheme="minorHAnsi" w:eastAsia="Times New Roman" w:hAnsiTheme="minorHAnsi" w:cstheme="minorHAnsi"/>
                <w:b/>
                <w:bCs/>
                <w:color w:val="000000" w:themeColor="text1"/>
                <w:sz w:val="20"/>
                <w:szCs w:val="20"/>
              </w:rPr>
              <w:t xml:space="preserve"> </w:t>
            </w:r>
          </w:p>
          <w:p w14:paraId="69DEB953" w14:textId="7049EBC9" w:rsidR="00767355" w:rsidRPr="00495131" w:rsidRDefault="00767355" w:rsidP="00767355">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support viewpoint(s)</w:t>
            </w:r>
          </w:p>
        </w:tc>
      </w:tr>
      <w:tr w:rsidR="00767355" w:rsidRPr="00495131" w14:paraId="6422AE89" w14:textId="77777777" w:rsidTr="00767355">
        <w:tc>
          <w:tcPr>
            <w:tcW w:w="1000" w:type="pct"/>
          </w:tcPr>
          <w:p w14:paraId="4D921B12" w14:textId="77777777" w:rsidR="00767355" w:rsidRPr="00495131" w:rsidRDefault="00767355" w:rsidP="00767355">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1000" w:type="pct"/>
            <w:shd w:val="clear" w:color="auto" w:fill="D9D9D9" w:themeFill="background1" w:themeFillShade="D9"/>
          </w:tcPr>
          <w:p w14:paraId="7925505C" w14:textId="77777777" w:rsidR="00767355" w:rsidRPr="00495131" w:rsidRDefault="00767355" w:rsidP="00767355">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2788DCEC" w14:textId="77777777" w:rsidR="00767355" w:rsidRPr="00495131" w:rsidRDefault="00767355" w:rsidP="00767355">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48901B2E" w14:textId="77777777" w:rsidR="00767355" w:rsidRPr="00495131" w:rsidRDefault="00767355" w:rsidP="00767355">
            <w:pPr>
              <w:pStyle w:val="ListParagraph"/>
              <w:spacing w:after="240"/>
              <w:ind w:left="376"/>
              <w:contextualSpacing w:val="0"/>
              <w:rPr>
                <w:rFonts w:asciiTheme="minorHAnsi" w:eastAsia="Times New Roman" w:hAnsiTheme="minorHAnsi" w:cstheme="minorHAnsi"/>
                <w:sz w:val="20"/>
                <w:szCs w:val="20"/>
              </w:rPr>
            </w:pPr>
          </w:p>
        </w:tc>
        <w:tc>
          <w:tcPr>
            <w:tcW w:w="1000" w:type="pct"/>
            <w:shd w:val="clear" w:color="auto" w:fill="D9D9D9" w:themeFill="background1" w:themeFillShade="D9"/>
          </w:tcPr>
          <w:p w14:paraId="5B6F9E8F" w14:textId="77777777" w:rsidR="00767355" w:rsidRPr="00495131" w:rsidRDefault="00767355" w:rsidP="00767355">
            <w:pPr>
              <w:pStyle w:val="ListParagraph"/>
              <w:spacing w:after="240"/>
              <w:ind w:left="376"/>
              <w:contextualSpacing w:val="0"/>
              <w:rPr>
                <w:rFonts w:asciiTheme="minorHAnsi" w:eastAsia="Times New Roman" w:hAnsiTheme="minorHAnsi" w:cstheme="minorHAnsi"/>
                <w:sz w:val="20"/>
                <w:szCs w:val="20"/>
              </w:rPr>
            </w:pPr>
          </w:p>
        </w:tc>
      </w:tr>
      <w:tr w:rsidR="00767355" w:rsidRPr="00495131" w14:paraId="0DB8764D" w14:textId="77777777" w:rsidTr="00F64A6B">
        <w:tc>
          <w:tcPr>
            <w:tcW w:w="1000" w:type="pct"/>
          </w:tcPr>
          <w:p w14:paraId="218EAEC3" w14:textId="77777777" w:rsidR="00767355" w:rsidRPr="00495131" w:rsidRDefault="00767355" w:rsidP="00767355">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1000" w:type="pct"/>
            <w:shd w:val="clear" w:color="auto" w:fill="auto"/>
          </w:tcPr>
          <w:p w14:paraId="79D34561" w14:textId="77777777"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25ED6">
              <w:rPr>
                <w:rFonts w:asciiTheme="minorHAnsi" w:eastAsia="Times New Roman" w:hAnsiTheme="minorHAnsi" w:cstheme="minorHAnsi"/>
                <w:b/>
                <w:bCs/>
                <w:sz w:val="20"/>
                <w:szCs w:val="20"/>
              </w:rPr>
              <w:t xml:space="preserve">very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1000" w:type="pct"/>
            <w:shd w:val="clear" w:color="auto" w:fill="0070C0"/>
          </w:tcPr>
          <w:p w14:paraId="39199293" w14:textId="77777777"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Pr>
                <w:rFonts w:asciiTheme="minorHAnsi" w:eastAsia="Times New Roman" w:hAnsiTheme="minorHAnsi" w:cstheme="minorHAnsi"/>
                <w:b/>
                <w:bCs/>
                <w:sz w:val="20"/>
                <w:szCs w:val="20"/>
              </w:rPr>
              <w:t>everyday</w:t>
            </w:r>
            <w:r w:rsidRPr="00495131">
              <w:rPr>
                <w:rFonts w:asciiTheme="minorHAnsi" w:eastAsia="Times New Roman" w:hAnsiTheme="minorHAnsi" w:cstheme="minorHAnsi"/>
                <w:sz w:val="20"/>
                <w:szCs w:val="20"/>
              </w:rPr>
              <w:t xml:space="preserve"> topics</w:t>
            </w:r>
          </w:p>
        </w:tc>
        <w:tc>
          <w:tcPr>
            <w:tcW w:w="1000" w:type="pct"/>
            <w:shd w:val="clear" w:color="auto" w:fill="auto"/>
          </w:tcPr>
          <w:p w14:paraId="2518E074" w14:textId="46E38AB9" w:rsidR="00767355" w:rsidRPr="001B0453" w:rsidRDefault="00767355" w:rsidP="00767355">
            <w:pPr>
              <w:pStyle w:val="ListParagraph"/>
              <w:numPr>
                <w:ilvl w:val="0"/>
                <w:numId w:val="25"/>
              </w:numPr>
              <w:spacing w:after="240"/>
              <w:ind w:left="376"/>
              <w:contextualSpacing w:val="0"/>
              <w:rPr>
                <w:rFonts w:asciiTheme="minorHAnsi" w:eastAsia="Times New Roman" w:hAnsiTheme="minorHAnsi" w:cstheme="minorHAnsi"/>
                <w:sz w:val="20"/>
                <w:szCs w:val="20"/>
              </w:rPr>
            </w:pPr>
            <w:r w:rsidRPr="001B0453">
              <w:rPr>
                <w:rFonts w:asciiTheme="minorHAnsi" w:eastAsia="Times New Roman" w:hAnsiTheme="minorHAnsi" w:cstheme="minorHAnsi"/>
                <w:sz w:val="20"/>
                <w:szCs w:val="20"/>
              </w:rPr>
              <w:t>on familiar and everyday topics</w:t>
            </w:r>
          </w:p>
        </w:tc>
        <w:tc>
          <w:tcPr>
            <w:tcW w:w="1000" w:type="pct"/>
          </w:tcPr>
          <w:p w14:paraId="46678DD1" w14:textId="71C843B1"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EE7F53">
              <w:rPr>
                <w:rFonts w:asciiTheme="minorHAnsi" w:eastAsia="Times New Roman" w:hAnsiTheme="minorHAnsi" w:cstheme="minorHAnsi"/>
                <w:sz w:val="20"/>
                <w:szCs w:val="20"/>
              </w:rPr>
              <w:t>familiar,</w:t>
            </w:r>
            <w:r>
              <w:rPr>
                <w:rFonts w:asciiTheme="minorHAnsi" w:eastAsia="Times New Roman" w:hAnsiTheme="minorHAnsi" w:cstheme="minorHAnsi"/>
                <w:b/>
                <w:bCs/>
                <w:sz w:val="20"/>
                <w:szCs w:val="20"/>
              </w:rPr>
              <w:t xml:space="preserve"> 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w:t>
            </w:r>
          </w:p>
        </w:tc>
      </w:tr>
      <w:tr w:rsidR="00767355" w:rsidRPr="00495131" w14:paraId="26AD8883" w14:textId="77777777" w:rsidTr="00F64A6B">
        <w:tc>
          <w:tcPr>
            <w:tcW w:w="1000" w:type="pct"/>
          </w:tcPr>
          <w:p w14:paraId="789F269C" w14:textId="77777777" w:rsidR="00767355" w:rsidRPr="00495131" w:rsidRDefault="00767355" w:rsidP="00767355">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0C99292F" w14:textId="77777777" w:rsidR="00767355" w:rsidRPr="00495131" w:rsidRDefault="00767355" w:rsidP="00767355">
            <w:pPr>
              <w:rPr>
                <w:rFonts w:asciiTheme="minorHAnsi" w:eastAsia="Times New Roman" w:hAnsiTheme="minorHAnsi" w:cstheme="minorHAnsi"/>
                <w:sz w:val="28"/>
                <w:szCs w:val="28"/>
              </w:rPr>
            </w:pPr>
          </w:p>
        </w:tc>
        <w:tc>
          <w:tcPr>
            <w:tcW w:w="1000" w:type="pct"/>
            <w:shd w:val="clear" w:color="auto" w:fill="auto"/>
          </w:tcPr>
          <w:p w14:paraId="6ACDA2F3" w14:textId="3936A55B"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a </w:t>
            </w:r>
            <w:r w:rsidRPr="00767355">
              <w:rPr>
                <w:rFonts w:asciiTheme="minorHAnsi" w:eastAsia="Times New Roman" w:hAnsiTheme="minorHAnsi" w:cstheme="minorHAnsi"/>
                <w:b/>
                <w:bCs/>
                <w:color w:val="000000" w:themeColor="text1"/>
                <w:sz w:val="20"/>
                <w:szCs w:val="20"/>
              </w:rPr>
              <w:t>mixture</w:t>
            </w:r>
            <w:r>
              <w:rPr>
                <w:rFonts w:asciiTheme="minorHAnsi" w:eastAsia="Times New Roman" w:hAnsiTheme="minorHAnsi" w:cstheme="minorHAnsi"/>
                <w:color w:val="000000" w:themeColor="text1"/>
                <w:sz w:val="20"/>
                <w:szCs w:val="20"/>
              </w:rPr>
              <w:t xml:space="preserve"> of </w:t>
            </w:r>
            <w:r w:rsidRPr="00767355">
              <w:rPr>
                <w:rFonts w:asciiTheme="minorHAnsi" w:eastAsia="Times New Roman" w:hAnsiTheme="minorHAnsi" w:cstheme="minorHAnsi"/>
                <w:b/>
                <w:bCs/>
                <w:color w:val="000000" w:themeColor="text1"/>
                <w:sz w:val="20"/>
                <w:szCs w:val="20"/>
              </w:rPr>
              <w:t>simple practiced or memorized words, phrases, and sentences</w:t>
            </w:r>
            <w:r>
              <w:rPr>
                <w:rFonts w:asciiTheme="minorHAnsi" w:eastAsia="Times New Roman" w:hAnsiTheme="minorHAnsi" w:cstheme="minorHAnsi"/>
                <w:color w:val="000000" w:themeColor="text1"/>
                <w:sz w:val="20"/>
                <w:szCs w:val="20"/>
              </w:rPr>
              <w:t xml:space="preserve"> through spoken language</w:t>
            </w:r>
          </w:p>
        </w:tc>
        <w:tc>
          <w:tcPr>
            <w:tcW w:w="1000" w:type="pct"/>
            <w:shd w:val="clear" w:color="auto" w:fill="0070C0"/>
          </w:tcPr>
          <w:p w14:paraId="6DF12AED" w14:textId="3A9CC3F5" w:rsidR="00767355" w:rsidRPr="00625FDB" w:rsidRDefault="00767355" w:rsidP="00767355">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w:t>
            </w:r>
            <w:r w:rsidRPr="00625FDB">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b/>
                <w:bCs/>
                <w:color w:val="000000" w:themeColor="text1"/>
                <w:sz w:val="20"/>
                <w:szCs w:val="20"/>
              </w:rPr>
              <w:t xml:space="preserve"> most of the time</w:t>
            </w:r>
            <w:r>
              <w:rPr>
                <w:rFonts w:asciiTheme="minorHAnsi" w:eastAsia="Times New Roman" w:hAnsiTheme="minorHAnsi" w:cstheme="minorHAnsi"/>
                <w:color w:val="000000" w:themeColor="text1"/>
                <w:sz w:val="20"/>
                <w:szCs w:val="20"/>
              </w:rPr>
              <w:t xml:space="preserve"> </w:t>
            </w:r>
            <w:r w:rsidR="001B0453">
              <w:rPr>
                <w:rFonts w:asciiTheme="minorHAnsi" w:eastAsia="Times New Roman" w:hAnsiTheme="minorHAnsi" w:cstheme="minorHAnsi"/>
                <w:color w:val="000000" w:themeColor="text1"/>
                <w:sz w:val="20"/>
                <w:szCs w:val="20"/>
              </w:rPr>
              <w:t>through</w:t>
            </w:r>
            <w:r>
              <w:rPr>
                <w:rFonts w:asciiTheme="minorHAnsi" w:eastAsia="Times New Roman" w:hAnsiTheme="minorHAnsi" w:cstheme="minorHAnsi"/>
                <w:color w:val="000000" w:themeColor="text1"/>
                <w:sz w:val="20"/>
                <w:szCs w:val="20"/>
              </w:rPr>
              <w:t xml:space="preserve"> spoken language</w:t>
            </w:r>
          </w:p>
        </w:tc>
        <w:tc>
          <w:tcPr>
            <w:tcW w:w="1000" w:type="pct"/>
            <w:shd w:val="clear" w:color="auto" w:fill="auto"/>
          </w:tcPr>
          <w:p w14:paraId="5808C09B" w14:textId="26509E66"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sidRPr="00767355">
              <w:rPr>
                <w:rFonts w:asciiTheme="minorHAnsi" w:eastAsia="Times New Roman" w:hAnsiTheme="minorHAnsi" w:cstheme="minorHAnsi"/>
                <w:b/>
                <w:bCs/>
                <w:color w:val="000000" w:themeColor="text1"/>
                <w:sz w:val="20"/>
                <w:szCs w:val="20"/>
              </w:rPr>
              <w:t xml:space="preserve">creating </w:t>
            </w:r>
            <w:r w:rsidRPr="00767355">
              <w:rPr>
                <w:rFonts w:asciiTheme="minorHAnsi" w:eastAsia="Times New Roman" w:hAnsiTheme="minorHAnsi" w:cstheme="minorHAnsi"/>
                <w:color w:val="000000" w:themeColor="text1"/>
                <w:sz w:val="20"/>
                <w:szCs w:val="20"/>
              </w:rPr>
              <w:t>and 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simple sentences</w:t>
            </w:r>
            <w:r w:rsidR="001B0453">
              <w:rPr>
                <w:rFonts w:asciiTheme="minorHAnsi" w:eastAsia="Times New Roman" w:hAnsiTheme="minorHAnsi" w:cstheme="minorHAnsi"/>
                <w:b/>
                <w:bCs/>
                <w:color w:val="000000" w:themeColor="text1"/>
                <w:sz w:val="20"/>
                <w:szCs w:val="20"/>
              </w:rPr>
              <w:t xml:space="preserve"> </w:t>
            </w:r>
            <w:r w:rsidR="001B0453">
              <w:rPr>
                <w:rFonts w:asciiTheme="minorHAnsi" w:eastAsia="Times New Roman" w:hAnsiTheme="minorHAnsi" w:cstheme="minorHAnsi"/>
                <w:color w:val="000000" w:themeColor="text1"/>
                <w:sz w:val="20"/>
                <w:szCs w:val="20"/>
              </w:rPr>
              <w:t>through spoken language</w:t>
            </w:r>
          </w:p>
        </w:tc>
        <w:tc>
          <w:tcPr>
            <w:tcW w:w="1000" w:type="pct"/>
          </w:tcPr>
          <w:p w14:paraId="62D1D38C" w14:textId="26AFB4B3" w:rsidR="00767355" w:rsidRPr="00495131" w:rsidRDefault="00767355" w:rsidP="00767355">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Pr>
                <w:rFonts w:asciiTheme="minorHAnsi" w:eastAsia="Times New Roman" w:hAnsiTheme="minorHAnsi" w:cstheme="minorHAnsi"/>
                <w:color w:val="000000" w:themeColor="text1"/>
                <w:sz w:val="20"/>
                <w:szCs w:val="20"/>
              </w:rPr>
              <w:t>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sentences and series of</w:t>
            </w:r>
            <w:r w:rsidR="00FC5084">
              <w:rPr>
                <w:rFonts w:asciiTheme="minorHAnsi" w:eastAsia="Times New Roman" w:hAnsiTheme="minorHAnsi" w:cstheme="minorHAnsi"/>
                <w:b/>
                <w:bCs/>
                <w:color w:val="000000" w:themeColor="text1"/>
                <w:sz w:val="20"/>
                <w:szCs w:val="20"/>
              </w:rPr>
              <w:t xml:space="preserve"> connected</w:t>
            </w:r>
            <w:r w:rsidRPr="002A644F">
              <w:rPr>
                <w:rFonts w:asciiTheme="minorHAnsi" w:eastAsia="Times New Roman" w:hAnsiTheme="minorHAnsi" w:cstheme="minorHAnsi"/>
                <w:b/>
                <w:bCs/>
                <w:color w:val="000000" w:themeColor="text1"/>
                <w:sz w:val="20"/>
                <w:szCs w:val="20"/>
              </w:rPr>
              <w:t xml:space="preserve"> sentences</w:t>
            </w:r>
            <w:r w:rsidR="001B0453">
              <w:rPr>
                <w:rFonts w:asciiTheme="minorHAnsi" w:eastAsia="Times New Roman" w:hAnsiTheme="minorHAnsi" w:cstheme="minorHAnsi"/>
                <w:b/>
                <w:bCs/>
                <w:color w:val="000000" w:themeColor="text1"/>
                <w:sz w:val="20"/>
                <w:szCs w:val="20"/>
              </w:rPr>
              <w:t xml:space="preserve"> </w:t>
            </w:r>
            <w:r w:rsidR="001B0453">
              <w:rPr>
                <w:rFonts w:asciiTheme="minorHAnsi" w:eastAsia="Times New Roman" w:hAnsiTheme="minorHAnsi" w:cstheme="minorHAnsi"/>
                <w:color w:val="000000" w:themeColor="text1"/>
                <w:sz w:val="20"/>
                <w:szCs w:val="20"/>
              </w:rPr>
              <w:t>through spoken language</w:t>
            </w:r>
          </w:p>
        </w:tc>
      </w:tr>
    </w:tbl>
    <w:p w14:paraId="794D351E" w14:textId="740C3DEE" w:rsidR="0017724C" w:rsidRDefault="0017724C" w:rsidP="00E25EE4">
      <w:pPr>
        <w:rPr>
          <w:rFonts w:asciiTheme="minorHAnsi" w:hAnsiTheme="minorHAnsi" w:cstheme="minorHAnsi"/>
        </w:rPr>
      </w:pPr>
    </w:p>
    <w:p w14:paraId="6F7A9798" w14:textId="77777777" w:rsidR="001B0453" w:rsidRDefault="001B0453">
      <w:pPr>
        <w:rPr>
          <w:rFonts w:asciiTheme="minorHAnsi" w:hAnsiTheme="minorHAnsi" w:cstheme="minorHAnsi"/>
        </w:rPr>
      </w:pPr>
      <w:r>
        <w:rPr>
          <w:rFonts w:asciiTheme="minorHAnsi" w:hAnsiTheme="minorHAnsi" w:cstheme="minorHAnsi"/>
        </w:rPr>
        <w:br w:type="page"/>
      </w:r>
    </w:p>
    <w:p w14:paraId="4D16A68B" w14:textId="63FB232F" w:rsidR="001B0453" w:rsidRDefault="001B0453" w:rsidP="001B0453">
      <w:pPr>
        <w:pStyle w:val="Heading2"/>
        <w:rPr>
          <w:rFonts w:asciiTheme="minorHAnsi" w:hAnsiTheme="minorHAnsi" w:cstheme="minorHAnsi"/>
        </w:rPr>
      </w:pPr>
      <w:r>
        <w:rPr>
          <w:rFonts w:asciiTheme="minorHAnsi" w:hAnsiTheme="minorHAnsi" w:cstheme="minorHAnsi"/>
        </w:rPr>
        <w:lastRenderedPageBreak/>
        <w:t>Presentational Writing Rubric</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879"/>
        <w:gridCol w:w="2880"/>
        <w:gridCol w:w="2880"/>
        <w:gridCol w:w="2880"/>
        <w:gridCol w:w="2880"/>
      </w:tblGrid>
      <w:tr w:rsidR="001B0453" w:rsidRPr="00E25EE4" w14:paraId="0778D6CC" w14:textId="77777777" w:rsidTr="001703D1">
        <w:trPr>
          <w:trHeight w:val="1152"/>
        </w:trPr>
        <w:tc>
          <w:tcPr>
            <w:tcW w:w="5000" w:type="pct"/>
            <w:gridSpan w:val="5"/>
            <w:vAlign w:val="center"/>
          </w:tcPr>
          <w:p w14:paraId="78FFF3F1" w14:textId="66E18CBC" w:rsidR="001B0453" w:rsidRPr="00E25EE4" w:rsidRDefault="00BA1B2A" w:rsidP="001703D1">
            <w:pPr>
              <w:ind w:left="1059"/>
              <w:jc w:val="center"/>
              <w:rPr>
                <w:rFonts w:asciiTheme="minorHAnsi" w:eastAsia="Calibri" w:hAnsiTheme="minorHAnsi" w:cstheme="minorHAnsi"/>
                <w:b/>
              </w:rPr>
            </w:pPr>
            <w:r w:rsidRPr="0084629C">
              <w:rPr>
                <w:rFonts w:asciiTheme="minorHAnsi" w:eastAsia="Arial" w:hAnsiTheme="minorHAnsi" w:cstheme="minorHAnsi"/>
                <w:b/>
                <w:bCs/>
                <w:i/>
                <w:iCs/>
                <w:noProof/>
                <w:sz w:val="18"/>
                <w:szCs w:val="18"/>
              </w:rPr>
              <w:drawing>
                <wp:anchor distT="0" distB="0" distL="114300" distR="114300" simplePos="0" relativeHeight="251718656" behindDoc="1" locked="0" layoutInCell="1" allowOverlap="1" wp14:anchorId="75E0E607" wp14:editId="1C7BAD52">
                  <wp:simplePos x="0" y="0"/>
                  <wp:positionH relativeFrom="column">
                    <wp:posOffset>150495</wp:posOffset>
                  </wp:positionH>
                  <wp:positionV relativeFrom="paragraph">
                    <wp:posOffset>-635</wp:posOffset>
                  </wp:positionV>
                  <wp:extent cx="532130" cy="532130"/>
                  <wp:effectExtent l="0" t="0" r="1270" b="1270"/>
                  <wp:wrapSquare wrapText="bothSides"/>
                  <wp:docPr id="1041311989" name="Picture 104131198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130" cy="532130"/>
                          </a:xfrm>
                          <a:prstGeom prst="rect">
                            <a:avLst/>
                          </a:prstGeom>
                        </pic:spPr>
                      </pic:pic>
                    </a:graphicData>
                  </a:graphic>
                  <wp14:sizeRelH relativeFrom="margin">
                    <wp14:pctWidth>0</wp14:pctWidth>
                  </wp14:sizeRelH>
                  <wp14:sizeRelV relativeFrom="margin">
                    <wp14:pctHeight>0</wp14:pctHeight>
                  </wp14:sizeRelV>
                </wp:anchor>
              </w:drawing>
            </w:r>
            <w:r w:rsidR="001B0453" w:rsidRPr="00E25EE4">
              <w:rPr>
                <w:rFonts w:asciiTheme="minorHAnsi" w:eastAsia="Calibri" w:hAnsiTheme="minorHAnsi" w:cstheme="minorHAnsi"/>
                <w:b/>
              </w:rPr>
              <w:t xml:space="preserve">Standard </w:t>
            </w:r>
            <w:r w:rsidR="001B0453">
              <w:rPr>
                <w:rFonts w:asciiTheme="minorHAnsi" w:eastAsia="Calibri" w:hAnsiTheme="minorHAnsi" w:cstheme="minorHAnsi"/>
                <w:b/>
              </w:rPr>
              <w:t>2B</w:t>
            </w:r>
            <w:r w:rsidR="001B0453" w:rsidRPr="00E25EE4">
              <w:rPr>
                <w:rFonts w:asciiTheme="minorHAnsi" w:eastAsia="Calibri" w:hAnsiTheme="minorHAnsi" w:cstheme="minorHAnsi"/>
                <w:b/>
              </w:rPr>
              <w:t>: Presentational Communication</w:t>
            </w:r>
            <w:r w:rsidR="001B0453">
              <w:rPr>
                <w:rFonts w:asciiTheme="minorHAnsi" w:eastAsia="Calibri" w:hAnsiTheme="minorHAnsi" w:cstheme="minorHAnsi"/>
                <w:b/>
              </w:rPr>
              <w:t xml:space="preserve"> (Writing)</w:t>
            </w:r>
          </w:p>
          <w:p w14:paraId="0E3E4F67" w14:textId="490F6547" w:rsidR="001B0453" w:rsidRPr="00E25EE4" w:rsidRDefault="001B0453" w:rsidP="001703D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 xml:space="preserve">Standard </w:t>
            </w:r>
            <w:r>
              <w:rPr>
                <w:rFonts w:asciiTheme="minorHAnsi" w:eastAsia="Calibri" w:hAnsiTheme="minorHAnsi" w:cstheme="minorHAnsi"/>
                <w:b/>
                <w:color w:val="000000"/>
              </w:rPr>
              <w:t>2B</w:t>
            </w:r>
            <w:r w:rsidRPr="00E25EE4">
              <w:rPr>
                <w:rFonts w:asciiTheme="minorHAnsi" w:eastAsia="Calibri" w:hAnsiTheme="minorHAnsi" w:cstheme="minorHAnsi"/>
                <w:b/>
                <w:color w:val="000000"/>
              </w:rPr>
              <w:t xml:space="preserve"> -</w:t>
            </w:r>
            <w:r w:rsidRPr="00E25EE4">
              <w:rPr>
                <w:rFonts w:asciiTheme="minorHAnsi" w:eastAsia="Calibri" w:hAnsiTheme="minorHAnsi" w:cstheme="minorHAnsi"/>
                <w:color w:val="000000"/>
              </w:rPr>
              <w:t xml:space="preserve"> Presentational Communication: Learners present information and ideas on a variety of topics adapted to various </w:t>
            </w:r>
            <w:r w:rsidRPr="00E25EE4">
              <w:rPr>
                <w:rFonts w:asciiTheme="minorHAnsi" w:eastAsia="Calibri" w:hAnsiTheme="minorHAnsi" w:cstheme="minorHAnsi"/>
                <w:b/>
                <w:bCs/>
                <w:color w:val="000000"/>
              </w:rPr>
              <w:t>audiences of</w:t>
            </w:r>
            <w:r w:rsidRPr="00E25EE4">
              <w:rPr>
                <w:rFonts w:asciiTheme="minorHAnsi" w:eastAsia="Calibri" w:hAnsiTheme="minorHAnsi" w:cstheme="minorHAnsi"/>
                <w:color w:val="000000"/>
              </w:rPr>
              <w:t xml:space="preserve"> </w:t>
            </w:r>
            <w:r>
              <w:rPr>
                <w:rFonts w:asciiTheme="minorHAnsi" w:eastAsia="Calibri" w:hAnsiTheme="minorHAnsi" w:cstheme="minorHAnsi"/>
                <w:b/>
                <w:bCs/>
                <w:color w:val="000000" w:themeColor="text1"/>
              </w:rPr>
              <w:t xml:space="preserve">readers </w:t>
            </w:r>
            <w:r w:rsidRPr="00767355">
              <w:rPr>
                <w:rFonts w:asciiTheme="minorHAnsi" w:eastAsia="Calibri" w:hAnsiTheme="minorHAnsi" w:cstheme="minorHAnsi"/>
                <w:color w:val="000000" w:themeColor="text1"/>
              </w:rPr>
              <w:t>o</w:t>
            </w:r>
            <w:r w:rsidRPr="00E25EE4">
              <w:rPr>
                <w:rFonts w:asciiTheme="minorHAnsi" w:eastAsia="Calibri" w:hAnsiTheme="minorHAnsi" w:cstheme="minorHAnsi"/>
                <w:color w:val="000000"/>
              </w:rPr>
              <w:t xml:space="preserve">r </w:t>
            </w:r>
            <w:r w:rsidRPr="00E25EE4">
              <w:rPr>
                <w:rFonts w:asciiTheme="minorHAnsi" w:eastAsia="Calibri" w:hAnsiTheme="minorHAnsi" w:cstheme="minorHAnsi"/>
                <w:b/>
                <w:bCs/>
                <w:color w:val="000000"/>
              </w:rPr>
              <w:t>viewers</w:t>
            </w:r>
            <w:r w:rsidRPr="00E25EE4">
              <w:rPr>
                <w:rFonts w:asciiTheme="minorHAnsi" w:eastAsia="Calibri" w:hAnsiTheme="minorHAnsi" w:cstheme="minorHAnsi"/>
                <w:color w:val="000000"/>
              </w:rPr>
              <w:t xml:space="preserve"> to </w:t>
            </w:r>
            <w:r w:rsidRPr="00E25EE4">
              <w:rPr>
                <w:rFonts w:asciiTheme="minorHAnsi" w:eastAsia="Calibri" w:hAnsiTheme="minorHAnsi" w:cstheme="minorHAnsi"/>
                <w:b/>
                <w:bCs/>
                <w:color w:val="0070C0"/>
              </w:rPr>
              <w:t xml:space="preserve">describe, inform, narrate, explain, </w:t>
            </w:r>
            <w:r w:rsidRPr="00E25EE4">
              <w:rPr>
                <w:rFonts w:asciiTheme="minorHAnsi" w:eastAsia="Calibri" w:hAnsiTheme="minorHAnsi" w:cstheme="minorHAnsi"/>
              </w:rPr>
              <w:t xml:space="preserve">or </w:t>
            </w:r>
            <w:r w:rsidRPr="00E25EE4">
              <w:rPr>
                <w:rFonts w:asciiTheme="minorHAnsi" w:eastAsia="Calibri" w:hAnsiTheme="minorHAnsi" w:cstheme="minorHAnsi"/>
                <w:b/>
                <w:bCs/>
                <w:color w:val="0070C0"/>
              </w:rPr>
              <w:t>persuade</w:t>
            </w:r>
            <w:r w:rsidRPr="00E25EE4">
              <w:rPr>
                <w:rFonts w:asciiTheme="minorHAnsi" w:eastAsia="Calibri" w:hAnsiTheme="minorHAnsi" w:cstheme="minorHAnsi"/>
                <w:color w:val="000000"/>
              </w:rPr>
              <w:t>.</w:t>
            </w:r>
          </w:p>
        </w:tc>
      </w:tr>
      <w:tr w:rsidR="001B0453" w:rsidRPr="00495131" w14:paraId="1B2E4AEF" w14:textId="77777777" w:rsidTr="001703D1">
        <w:trPr>
          <w:trHeight w:val="720"/>
        </w:trPr>
        <w:tc>
          <w:tcPr>
            <w:tcW w:w="1000" w:type="pct"/>
            <w:vAlign w:val="center"/>
          </w:tcPr>
          <w:p w14:paraId="41D50250" w14:textId="77777777" w:rsidR="001B0453" w:rsidRPr="00495131" w:rsidRDefault="001B0453"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1000" w:type="pct"/>
            <w:shd w:val="clear" w:color="auto" w:fill="BED9F6"/>
            <w:vAlign w:val="center"/>
          </w:tcPr>
          <w:p w14:paraId="23C6855D" w14:textId="77777777" w:rsidR="001B0453" w:rsidRDefault="001B0453"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 xml:space="preserve">NOVICE </w:t>
            </w:r>
          </w:p>
          <w:p w14:paraId="11F71382" w14:textId="77777777" w:rsidR="001B0453" w:rsidRPr="00425ED6" w:rsidRDefault="001B0453"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MID</w:t>
            </w:r>
          </w:p>
        </w:tc>
        <w:tc>
          <w:tcPr>
            <w:tcW w:w="1000" w:type="pct"/>
            <w:shd w:val="clear" w:color="auto" w:fill="0070C0"/>
            <w:vAlign w:val="center"/>
          </w:tcPr>
          <w:p w14:paraId="4EB42A15" w14:textId="77777777" w:rsidR="001B0453" w:rsidRDefault="001B0453" w:rsidP="001703D1">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NOVICE</w:t>
            </w:r>
          </w:p>
          <w:p w14:paraId="70BF48E2" w14:textId="77777777" w:rsidR="001B0453" w:rsidRPr="00425ED6" w:rsidRDefault="001B0453"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1000" w:type="pct"/>
            <w:shd w:val="clear" w:color="auto" w:fill="DFF0D3"/>
            <w:vAlign w:val="center"/>
          </w:tcPr>
          <w:p w14:paraId="755BFD76" w14:textId="77777777" w:rsidR="001B0453" w:rsidRPr="00495131" w:rsidRDefault="001B0453"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65177F57" w14:textId="77777777" w:rsidR="001B0453" w:rsidRPr="00495131" w:rsidRDefault="001B0453"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1000" w:type="pct"/>
            <w:shd w:val="clear" w:color="auto" w:fill="BFE2A7"/>
            <w:vAlign w:val="center"/>
          </w:tcPr>
          <w:p w14:paraId="517D26F6" w14:textId="77777777" w:rsidR="001B0453" w:rsidRPr="00495131" w:rsidRDefault="001B0453"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494C9CF5" w14:textId="77777777" w:rsidR="001B0453" w:rsidRPr="00495131" w:rsidRDefault="001B0453"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1B0453" w:rsidRPr="00495131" w14:paraId="043B9662" w14:textId="77777777" w:rsidTr="001703D1">
        <w:trPr>
          <w:trHeight w:val="432"/>
        </w:trPr>
        <w:tc>
          <w:tcPr>
            <w:tcW w:w="1000" w:type="pct"/>
          </w:tcPr>
          <w:p w14:paraId="59FD63D3" w14:textId="77777777" w:rsidR="001B0453" w:rsidRPr="00495131" w:rsidRDefault="001B0453" w:rsidP="001703D1">
            <w:pPr>
              <w:rPr>
                <w:rFonts w:asciiTheme="minorHAnsi" w:eastAsia="Times New Roman" w:hAnsiTheme="minorHAnsi" w:cstheme="minorHAnsi"/>
                <w:sz w:val="20"/>
                <w:szCs w:val="20"/>
              </w:rPr>
            </w:pPr>
          </w:p>
        </w:tc>
        <w:tc>
          <w:tcPr>
            <w:tcW w:w="1000" w:type="pct"/>
            <w:shd w:val="clear" w:color="auto" w:fill="BED9F6"/>
            <w:vAlign w:val="center"/>
          </w:tcPr>
          <w:p w14:paraId="68EB8DE9" w14:textId="77777777" w:rsidR="001B0453" w:rsidRPr="00495131" w:rsidRDefault="001B0453"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0070C0"/>
            <w:vAlign w:val="center"/>
          </w:tcPr>
          <w:p w14:paraId="2FB011F1" w14:textId="77777777" w:rsidR="001B0453" w:rsidRPr="00495131" w:rsidRDefault="001B0453"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DFF0D3"/>
            <w:vAlign w:val="center"/>
          </w:tcPr>
          <w:p w14:paraId="10AD0C6A" w14:textId="77777777" w:rsidR="001B0453" w:rsidRPr="00495131" w:rsidRDefault="001B0453"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1000" w:type="pct"/>
            <w:shd w:val="clear" w:color="auto" w:fill="BFE2A7"/>
            <w:vAlign w:val="center"/>
          </w:tcPr>
          <w:p w14:paraId="59C20B62" w14:textId="77777777" w:rsidR="001B0453" w:rsidRPr="00495131" w:rsidRDefault="001B0453"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1B0453" w:rsidRPr="00495131" w14:paraId="21290D39" w14:textId="77777777" w:rsidTr="001703D1">
        <w:tc>
          <w:tcPr>
            <w:tcW w:w="1000" w:type="pct"/>
          </w:tcPr>
          <w:p w14:paraId="7D04D0AA" w14:textId="77777777" w:rsidR="001B0453" w:rsidRPr="00495131" w:rsidRDefault="001B0453" w:rsidP="001703D1">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1000" w:type="pct"/>
            <w:shd w:val="clear" w:color="auto" w:fill="auto"/>
          </w:tcPr>
          <w:p w14:paraId="3CC60A43" w14:textId="77777777" w:rsidR="001B0453" w:rsidRPr="00767355" w:rsidRDefault="001B0453" w:rsidP="001B0453">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767355">
              <w:rPr>
                <w:rFonts w:asciiTheme="minorHAnsi" w:eastAsia="Times New Roman" w:hAnsiTheme="minorHAnsi" w:cstheme="minorHAnsi"/>
                <w:color w:val="000000" w:themeColor="text1"/>
                <w:sz w:val="20"/>
                <w:szCs w:val="20"/>
              </w:rPr>
              <w:t>about my life and activities</w:t>
            </w:r>
          </w:p>
          <w:p w14:paraId="1484739A" w14:textId="77777777" w:rsidR="001B0453" w:rsidRPr="00767355" w:rsidRDefault="001B0453" w:rsidP="001B0453">
            <w:pPr>
              <w:pStyle w:val="ListParagraph"/>
              <w:numPr>
                <w:ilvl w:val="0"/>
                <w:numId w:val="27"/>
              </w:numPr>
              <w:spacing w:after="240"/>
              <w:ind w:left="37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b/>
                <w:bCs/>
                <w:color w:val="000000" w:themeColor="text1"/>
                <w:sz w:val="20"/>
                <w:szCs w:val="20"/>
              </w:rPr>
              <w:t>state preferences and opinions</w:t>
            </w:r>
          </w:p>
        </w:tc>
        <w:tc>
          <w:tcPr>
            <w:tcW w:w="1000" w:type="pct"/>
            <w:shd w:val="clear" w:color="auto" w:fill="auto"/>
          </w:tcPr>
          <w:p w14:paraId="38538475" w14:textId="77777777" w:rsidR="001B0453" w:rsidRPr="00767355" w:rsidRDefault="001B0453" w:rsidP="001B0453">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present information</w:t>
            </w:r>
            <w:r>
              <w:rPr>
                <w:rFonts w:asciiTheme="minorHAnsi" w:eastAsia="Times New Roman" w:hAnsiTheme="minorHAnsi" w:cstheme="minorHAnsi"/>
                <w:b/>
                <w:bCs/>
                <w:color w:val="000000" w:themeColor="text1"/>
                <w:sz w:val="20"/>
                <w:szCs w:val="20"/>
              </w:rPr>
              <w:t xml:space="preserve"> </w:t>
            </w:r>
            <w:r w:rsidRPr="00767355">
              <w:rPr>
                <w:rFonts w:asciiTheme="minorHAnsi" w:eastAsia="Times New Roman" w:hAnsiTheme="minorHAnsi" w:cstheme="minorHAnsi"/>
                <w:color w:val="000000" w:themeColor="text1"/>
                <w:sz w:val="20"/>
                <w:szCs w:val="20"/>
              </w:rPr>
              <w:t>about my life and activities</w:t>
            </w:r>
          </w:p>
          <w:p w14:paraId="770D481B" w14:textId="77777777" w:rsidR="001B0453" w:rsidRPr="00767355" w:rsidRDefault="001B0453" w:rsidP="001B0453">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state preferences and opinions</w:t>
            </w:r>
          </w:p>
        </w:tc>
        <w:tc>
          <w:tcPr>
            <w:tcW w:w="1000" w:type="pct"/>
            <w:shd w:val="clear" w:color="auto" w:fill="DFF0D3"/>
          </w:tcPr>
          <w:p w14:paraId="53941836" w14:textId="77777777" w:rsidR="001B0453" w:rsidRPr="00767355" w:rsidRDefault="001B0453" w:rsidP="001B0453">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sidRPr="00767355">
              <w:rPr>
                <w:rFonts w:asciiTheme="minorHAnsi" w:eastAsia="Times New Roman" w:hAnsiTheme="minorHAnsi" w:cstheme="minorHAnsi"/>
                <w:color w:val="000000" w:themeColor="text1"/>
                <w:sz w:val="20"/>
                <w:szCs w:val="20"/>
              </w:rPr>
              <w:t>present information about my life and activities</w:t>
            </w:r>
          </w:p>
          <w:p w14:paraId="7371B8BD" w14:textId="77777777" w:rsidR="001B0453" w:rsidRPr="00495131" w:rsidRDefault="001B0453" w:rsidP="001B0453">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color w:val="000000" w:themeColor="text1"/>
                <w:sz w:val="20"/>
                <w:szCs w:val="20"/>
              </w:rPr>
              <w:t>state</w:t>
            </w:r>
            <w:r>
              <w:rPr>
                <w:rFonts w:asciiTheme="minorHAnsi" w:eastAsia="Times New Roman" w:hAnsiTheme="minorHAnsi" w:cstheme="minorHAnsi"/>
                <w:b/>
                <w:bCs/>
                <w:color w:val="000000" w:themeColor="text1"/>
                <w:sz w:val="20"/>
                <w:szCs w:val="20"/>
              </w:rPr>
              <w:t xml:space="preserv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make attempts </w:t>
            </w:r>
            <w:r w:rsidRPr="00EE7F53">
              <w:rPr>
                <w:rFonts w:asciiTheme="minorHAnsi" w:eastAsia="Times New Roman" w:hAnsiTheme="minorHAnsi" w:cstheme="minorHAnsi"/>
                <w:color w:val="000000" w:themeColor="text1"/>
                <w:sz w:val="20"/>
                <w:szCs w:val="20"/>
              </w:rPr>
              <w:t>to</w:t>
            </w:r>
            <w:r>
              <w:rPr>
                <w:rFonts w:asciiTheme="minorHAnsi" w:eastAsia="Times New Roman" w:hAnsiTheme="minorHAnsi" w:cstheme="minorHAnsi"/>
                <w:b/>
                <w:bCs/>
                <w:color w:val="000000" w:themeColor="text1"/>
                <w:sz w:val="20"/>
                <w:szCs w:val="20"/>
              </w:rPr>
              <w:t xml:space="preserve"> support preferences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opinions</w:t>
            </w:r>
          </w:p>
        </w:tc>
        <w:tc>
          <w:tcPr>
            <w:tcW w:w="1000" w:type="pct"/>
          </w:tcPr>
          <w:p w14:paraId="6CC924CA" w14:textId="77777777" w:rsidR="001B0453" w:rsidRDefault="001B0453" w:rsidP="001B0453">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narrate personal experiences</w:t>
            </w:r>
          </w:p>
          <w:p w14:paraId="7B955C94" w14:textId="77777777" w:rsidR="001B0453" w:rsidRDefault="001B0453" w:rsidP="001B0453">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sidRPr="00767355">
              <w:rPr>
                <w:rFonts w:asciiTheme="minorHAnsi" w:eastAsia="Times New Roman" w:hAnsiTheme="minorHAnsi" w:cstheme="minorHAnsi"/>
                <w:color w:val="000000" w:themeColor="text1"/>
                <w:sz w:val="20"/>
                <w:szCs w:val="20"/>
              </w:rPr>
              <w:t>present information</w:t>
            </w:r>
            <w:r>
              <w:rPr>
                <w:rFonts w:asciiTheme="minorHAnsi" w:eastAsia="Times New Roman" w:hAnsiTheme="minorHAnsi" w:cstheme="minorHAnsi"/>
                <w:b/>
                <w:bCs/>
                <w:color w:val="000000" w:themeColor="text1"/>
                <w:sz w:val="20"/>
                <w:szCs w:val="20"/>
              </w:rPr>
              <w:t xml:space="preserve"> </w:t>
            </w:r>
          </w:p>
          <w:p w14:paraId="2C0D9C11" w14:textId="77777777" w:rsidR="001B0453" w:rsidRPr="00495131" w:rsidRDefault="001B0453" w:rsidP="001B0453">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support viewpoint(s)</w:t>
            </w:r>
          </w:p>
        </w:tc>
      </w:tr>
      <w:tr w:rsidR="001B0453" w:rsidRPr="00495131" w14:paraId="0E5D00C1" w14:textId="77777777" w:rsidTr="001703D1">
        <w:tc>
          <w:tcPr>
            <w:tcW w:w="1000" w:type="pct"/>
          </w:tcPr>
          <w:p w14:paraId="3EECFD67" w14:textId="77777777" w:rsidR="001B0453" w:rsidRPr="00495131" w:rsidRDefault="001B0453" w:rsidP="001703D1">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1000" w:type="pct"/>
            <w:shd w:val="clear" w:color="auto" w:fill="D9D9D9" w:themeFill="background1" w:themeFillShade="D9"/>
          </w:tcPr>
          <w:p w14:paraId="24C22D04" w14:textId="77777777" w:rsidR="001B0453" w:rsidRPr="00495131" w:rsidRDefault="001B0453" w:rsidP="001703D1">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4845A8B3" w14:textId="77777777" w:rsidR="001B0453" w:rsidRPr="00495131" w:rsidRDefault="001B0453" w:rsidP="001703D1">
            <w:pPr>
              <w:spacing w:after="240"/>
              <w:rPr>
                <w:rFonts w:asciiTheme="minorHAnsi" w:eastAsia="Times New Roman" w:hAnsiTheme="minorHAnsi" w:cstheme="minorHAnsi"/>
                <w:sz w:val="20"/>
                <w:szCs w:val="20"/>
              </w:rPr>
            </w:pPr>
          </w:p>
        </w:tc>
        <w:tc>
          <w:tcPr>
            <w:tcW w:w="1000" w:type="pct"/>
            <w:shd w:val="clear" w:color="auto" w:fill="D9D9D9" w:themeFill="background1" w:themeFillShade="D9"/>
          </w:tcPr>
          <w:p w14:paraId="3365C859" w14:textId="77777777" w:rsidR="001B0453" w:rsidRPr="00495131" w:rsidRDefault="001B0453" w:rsidP="001703D1">
            <w:pPr>
              <w:pStyle w:val="ListParagraph"/>
              <w:spacing w:after="240"/>
              <w:ind w:left="376"/>
              <w:contextualSpacing w:val="0"/>
              <w:rPr>
                <w:rFonts w:asciiTheme="minorHAnsi" w:eastAsia="Times New Roman" w:hAnsiTheme="minorHAnsi" w:cstheme="minorHAnsi"/>
                <w:sz w:val="20"/>
                <w:szCs w:val="20"/>
              </w:rPr>
            </w:pPr>
          </w:p>
        </w:tc>
        <w:tc>
          <w:tcPr>
            <w:tcW w:w="1000" w:type="pct"/>
            <w:shd w:val="clear" w:color="auto" w:fill="D9D9D9" w:themeFill="background1" w:themeFillShade="D9"/>
          </w:tcPr>
          <w:p w14:paraId="62C3D8B2" w14:textId="77777777" w:rsidR="001B0453" w:rsidRPr="00495131" w:rsidRDefault="001B0453" w:rsidP="001703D1">
            <w:pPr>
              <w:pStyle w:val="ListParagraph"/>
              <w:spacing w:after="240"/>
              <w:ind w:left="376"/>
              <w:contextualSpacing w:val="0"/>
              <w:rPr>
                <w:rFonts w:asciiTheme="minorHAnsi" w:eastAsia="Times New Roman" w:hAnsiTheme="minorHAnsi" w:cstheme="minorHAnsi"/>
                <w:sz w:val="20"/>
                <w:szCs w:val="20"/>
              </w:rPr>
            </w:pPr>
          </w:p>
        </w:tc>
      </w:tr>
      <w:tr w:rsidR="001B0453" w:rsidRPr="00495131" w14:paraId="1327175A" w14:textId="77777777" w:rsidTr="001703D1">
        <w:tc>
          <w:tcPr>
            <w:tcW w:w="1000" w:type="pct"/>
          </w:tcPr>
          <w:p w14:paraId="20F2A8A8" w14:textId="77777777" w:rsidR="001B0453" w:rsidRPr="00495131" w:rsidRDefault="001B0453" w:rsidP="001703D1">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1000" w:type="pct"/>
            <w:shd w:val="clear" w:color="auto" w:fill="auto"/>
          </w:tcPr>
          <w:p w14:paraId="183D05E2" w14:textId="77777777"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25ED6">
              <w:rPr>
                <w:rFonts w:asciiTheme="minorHAnsi" w:eastAsia="Times New Roman" w:hAnsiTheme="minorHAnsi" w:cstheme="minorHAnsi"/>
                <w:b/>
                <w:bCs/>
                <w:sz w:val="20"/>
                <w:szCs w:val="20"/>
              </w:rPr>
              <w:t xml:space="preserve">very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1000" w:type="pct"/>
            <w:shd w:val="clear" w:color="auto" w:fill="auto"/>
          </w:tcPr>
          <w:p w14:paraId="78176233" w14:textId="77777777"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Pr>
                <w:rFonts w:asciiTheme="minorHAnsi" w:eastAsia="Times New Roman" w:hAnsiTheme="minorHAnsi" w:cstheme="minorHAnsi"/>
                <w:b/>
                <w:bCs/>
                <w:sz w:val="20"/>
                <w:szCs w:val="20"/>
              </w:rPr>
              <w:t>everyday</w:t>
            </w:r>
            <w:r w:rsidRPr="00495131">
              <w:rPr>
                <w:rFonts w:asciiTheme="minorHAnsi" w:eastAsia="Times New Roman" w:hAnsiTheme="minorHAnsi" w:cstheme="minorHAnsi"/>
                <w:sz w:val="20"/>
                <w:szCs w:val="20"/>
              </w:rPr>
              <w:t xml:space="preserve"> topics</w:t>
            </w:r>
          </w:p>
        </w:tc>
        <w:tc>
          <w:tcPr>
            <w:tcW w:w="1000" w:type="pct"/>
            <w:shd w:val="clear" w:color="auto" w:fill="DFF0D3"/>
          </w:tcPr>
          <w:p w14:paraId="341F3A16" w14:textId="77777777" w:rsidR="001B0453" w:rsidRPr="001B0453" w:rsidRDefault="001B0453" w:rsidP="001B0453">
            <w:pPr>
              <w:pStyle w:val="ListParagraph"/>
              <w:numPr>
                <w:ilvl w:val="0"/>
                <w:numId w:val="25"/>
              </w:numPr>
              <w:spacing w:after="240"/>
              <w:ind w:left="376"/>
              <w:contextualSpacing w:val="0"/>
              <w:rPr>
                <w:rFonts w:asciiTheme="minorHAnsi" w:eastAsia="Times New Roman" w:hAnsiTheme="minorHAnsi" w:cstheme="minorHAnsi"/>
                <w:sz w:val="20"/>
                <w:szCs w:val="20"/>
              </w:rPr>
            </w:pPr>
            <w:r w:rsidRPr="001B0453">
              <w:rPr>
                <w:rFonts w:asciiTheme="minorHAnsi" w:eastAsia="Times New Roman" w:hAnsiTheme="minorHAnsi" w:cstheme="minorHAnsi"/>
                <w:sz w:val="20"/>
                <w:szCs w:val="20"/>
              </w:rPr>
              <w:t>on familiar and everyday topics</w:t>
            </w:r>
          </w:p>
        </w:tc>
        <w:tc>
          <w:tcPr>
            <w:tcW w:w="1000" w:type="pct"/>
          </w:tcPr>
          <w:p w14:paraId="2D0425B3" w14:textId="77777777"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EE7F53">
              <w:rPr>
                <w:rFonts w:asciiTheme="minorHAnsi" w:eastAsia="Times New Roman" w:hAnsiTheme="minorHAnsi" w:cstheme="minorHAnsi"/>
                <w:sz w:val="20"/>
                <w:szCs w:val="20"/>
              </w:rPr>
              <w:t>familiar,</w:t>
            </w:r>
            <w:r>
              <w:rPr>
                <w:rFonts w:asciiTheme="minorHAnsi" w:eastAsia="Times New Roman" w:hAnsiTheme="minorHAnsi" w:cstheme="minorHAnsi"/>
                <w:b/>
                <w:bCs/>
                <w:sz w:val="20"/>
                <w:szCs w:val="20"/>
              </w:rPr>
              <w:t xml:space="preserve"> 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w:t>
            </w:r>
          </w:p>
        </w:tc>
      </w:tr>
      <w:tr w:rsidR="001B0453" w:rsidRPr="00495131" w14:paraId="79095E4E" w14:textId="77777777" w:rsidTr="001703D1">
        <w:tc>
          <w:tcPr>
            <w:tcW w:w="1000" w:type="pct"/>
          </w:tcPr>
          <w:p w14:paraId="5DB78A92" w14:textId="77777777" w:rsidR="001B0453" w:rsidRPr="00495131" w:rsidRDefault="001B0453" w:rsidP="001703D1">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654BE9B0" w14:textId="77777777" w:rsidR="001B0453" w:rsidRPr="00495131" w:rsidRDefault="001B0453" w:rsidP="001703D1">
            <w:pPr>
              <w:rPr>
                <w:rFonts w:asciiTheme="minorHAnsi" w:eastAsia="Times New Roman" w:hAnsiTheme="minorHAnsi" w:cstheme="minorHAnsi"/>
                <w:sz w:val="28"/>
                <w:szCs w:val="28"/>
              </w:rPr>
            </w:pPr>
          </w:p>
        </w:tc>
        <w:tc>
          <w:tcPr>
            <w:tcW w:w="1000" w:type="pct"/>
            <w:shd w:val="clear" w:color="auto" w:fill="auto"/>
          </w:tcPr>
          <w:p w14:paraId="2C50FF4C" w14:textId="4447D24A"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a </w:t>
            </w:r>
            <w:r w:rsidRPr="00767355">
              <w:rPr>
                <w:rFonts w:asciiTheme="minorHAnsi" w:eastAsia="Times New Roman" w:hAnsiTheme="minorHAnsi" w:cstheme="minorHAnsi"/>
                <w:b/>
                <w:bCs/>
                <w:color w:val="000000" w:themeColor="text1"/>
                <w:sz w:val="20"/>
                <w:szCs w:val="20"/>
              </w:rPr>
              <w:t>mixture</w:t>
            </w:r>
            <w:r>
              <w:rPr>
                <w:rFonts w:asciiTheme="minorHAnsi" w:eastAsia="Times New Roman" w:hAnsiTheme="minorHAnsi" w:cstheme="minorHAnsi"/>
                <w:color w:val="000000" w:themeColor="text1"/>
                <w:sz w:val="20"/>
                <w:szCs w:val="20"/>
              </w:rPr>
              <w:t xml:space="preserve"> of </w:t>
            </w:r>
            <w:r w:rsidRPr="00767355">
              <w:rPr>
                <w:rFonts w:asciiTheme="minorHAnsi" w:eastAsia="Times New Roman" w:hAnsiTheme="minorHAnsi" w:cstheme="minorHAnsi"/>
                <w:b/>
                <w:bCs/>
                <w:color w:val="000000" w:themeColor="text1"/>
                <w:sz w:val="20"/>
                <w:szCs w:val="20"/>
              </w:rPr>
              <w:t>simple practiced or memorized words, phrases, and sentences</w:t>
            </w:r>
            <w:r>
              <w:rPr>
                <w:rFonts w:asciiTheme="minorHAnsi" w:eastAsia="Times New Roman" w:hAnsiTheme="minorHAnsi" w:cstheme="minorHAnsi"/>
                <w:color w:val="000000" w:themeColor="text1"/>
                <w:sz w:val="20"/>
                <w:szCs w:val="20"/>
              </w:rPr>
              <w:t xml:space="preserve"> through written language</w:t>
            </w:r>
          </w:p>
        </w:tc>
        <w:tc>
          <w:tcPr>
            <w:tcW w:w="1000" w:type="pct"/>
            <w:shd w:val="clear" w:color="auto" w:fill="auto"/>
          </w:tcPr>
          <w:p w14:paraId="3A5ED1D7" w14:textId="75C96153" w:rsidR="001B0453" w:rsidRPr="00625FDB" w:rsidRDefault="001B0453" w:rsidP="001B0453">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w:t>
            </w:r>
            <w:r w:rsidRPr="00625FDB">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b/>
                <w:bCs/>
                <w:color w:val="000000" w:themeColor="text1"/>
                <w:sz w:val="20"/>
                <w:szCs w:val="20"/>
              </w:rPr>
              <w:t xml:space="preserve"> most of the time</w:t>
            </w:r>
            <w:r>
              <w:rPr>
                <w:rFonts w:asciiTheme="minorHAnsi" w:eastAsia="Times New Roman" w:hAnsiTheme="minorHAnsi" w:cstheme="minorHAnsi"/>
                <w:color w:val="000000" w:themeColor="text1"/>
                <w:sz w:val="20"/>
                <w:szCs w:val="20"/>
              </w:rPr>
              <w:t xml:space="preserve"> through  written language</w:t>
            </w:r>
          </w:p>
        </w:tc>
        <w:tc>
          <w:tcPr>
            <w:tcW w:w="1000" w:type="pct"/>
            <w:shd w:val="clear" w:color="auto" w:fill="DFF0D3"/>
          </w:tcPr>
          <w:p w14:paraId="62A4E6AA" w14:textId="3365537A"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sidRPr="00767355">
              <w:rPr>
                <w:rFonts w:asciiTheme="minorHAnsi" w:eastAsia="Times New Roman" w:hAnsiTheme="minorHAnsi" w:cstheme="minorHAnsi"/>
                <w:b/>
                <w:bCs/>
                <w:color w:val="000000" w:themeColor="text1"/>
                <w:sz w:val="20"/>
                <w:szCs w:val="20"/>
              </w:rPr>
              <w:t xml:space="preserve">creating </w:t>
            </w:r>
            <w:r w:rsidRPr="00767355">
              <w:rPr>
                <w:rFonts w:asciiTheme="minorHAnsi" w:eastAsia="Times New Roman" w:hAnsiTheme="minorHAnsi" w:cstheme="minorHAnsi"/>
                <w:color w:val="000000" w:themeColor="text1"/>
                <w:sz w:val="20"/>
                <w:szCs w:val="20"/>
              </w:rPr>
              <w:t>and 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b/>
                <w:bCs/>
                <w:color w:val="000000" w:themeColor="text1"/>
                <w:sz w:val="20"/>
                <w:szCs w:val="20"/>
              </w:rPr>
              <w:t xml:space="preserve"> </w:t>
            </w:r>
            <w:r>
              <w:rPr>
                <w:rFonts w:asciiTheme="minorHAnsi" w:eastAsia="Times New Roman" w:hAnsiTheme="minorHAnsi" w:cstheme="minorHAnsi"/>
                <w:color w:val="000000" w:themeColor="text1"/>
                <w:sz w:val="20"/>
                <w:szCs w:val="20"/>
              </w:rPr>
              <w:t>through written language</w:t>
            </w:r>
          </w:p>
        </w:tc>
        <w:tc>
          <w:tcPr>
            <w:tcW w:w="1000" w:type="pct"/>
          </w:tcPr>
          <w:p w14:paraId="6B32057C" w14:textId="51B8EE4B" w:rsidR="001B0453" w:rsidRPr="00495131" w:rsidRDefault="001B0453" w:rsidP="001B0453">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Pr>
                <w:rFonts w:asciiTheme="minorHAnsi" w:eastAsia="Times New Roman" w:hAnsiTheme="minorHAnsi" w:cstheme="minorHAnsi"/>
                <w:color w:val="000000" w:themeColor="text1"/>
                <w:sz w:val="20"/>
                <w:szCs w:val="20"/>
              </w:rPr>
              <w:t>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sentences and series of</w:t>
            </w:r>
            <w:r>
              <w:rPr>
                <w:rFonts w:asciiTheme="minorHAnsi" w:eastAsia="Times New Roman" w:hAnsiTheme="minorHAnsi" w:cstheme="minorHAnsi"/>
                <w:b/>
                <w:bCs/>
                <w:color w:val="000000" w:themeColor="text1"/>
                <w:sz w:val="20"/>
                <w:szCs w:val="20"/>
              </w:rPr>
              <w:t xml:space="preserve"> connected</w:t>
            </w:r>
            <w:r w:rsidRPr="002A644F">
              <w:rPr>
                <w:rFonts w:asciiTheme="minorHAnsi" w:eastAsia="Times New Roman" w:hAnsiTheme="minorHAnsi" w:cstheme="minorHAnsi"/>
                <w:b/>
                <w:bCs/>
                <w:color w:val="000000" w:themeColor="text1"/>
                <w:sz w:val="20"/>
                <w:szCs w:val="20"/>
              </w:rPr>
              <w:t xml:space="preserve"> sentences</w:t>
            </w:r>
            <w:r>
              <w:rPr>
                <w:rFonts w:asciiTheme="minorHAnsi" w:eastAsia="Times New Roman" w:hAnsiTheme="minorHAnsi" w:cstheme="minorHAnsi"/>
                <w:b/>
                <w:bCs/>
                <w:color w:val="000000" w:themeColor="text1"/>
                <w:sz w:val="20"/>
                <w:szCs w:val="20"/>
              </w:rPr>
              <w:t xml:space="preserve"> </w:t>
            </w:r>
            <w:r>
              <w:rPr>
                <w:rFonts w:asciiTheme="minorHAnsi" w:eastAsia="Times New Roman" w:hAnsiTheme="minorHAnsi" w:cstheme="minorHAnsi"/>
                <w:color w:val="000000" w:themeColor="text1"/>
                <w:sz w:val="20"/>
                <w:szCs w:val="20"/>
              </w:rPr>
              <w:t>through written language</w:t>
            </w:r>
          </w:p>
        </w:tc>
      </w:tr>
    </w:tbl>
    <w:p w14:paraId="14B0D9A9" w14:textId="3E376DC3" w:rsidR="0017724C" w:rsidRDefault="0017724C">
      <w:pPr>
        <w:rPr>
          <w:rFonts w:asciiTheme="minorHAnsi" w:hAnsiTheme="minorHAnsi" w:cstheme="minorHAnsi"/>
        </w:rPr>
      </w:pPr>
      <w:r>
        <w:rPr>
          <w:rFonts w:asciiTheme="minorHAnsi" w:hAnsiTheme="minorHAnsi" w:cstheme="minorHAnsi"/>
        </w:rPr>
        <w:br w:type="page"/>
      </w:r>
    </w:p>
    <w:p w14:paraId="5F9AE828" w14:textId="77777777" w:rsidR="0017724C" w:rsidRDefault="0017724C" w:rsidP="0017724C">
      <w:pPr>
        <w:pStyle w:val="Heading2"/>
        <w:rPr>
          <w:rFonts w:asciiTheme="minorHAnsi" w:hAnsiTheme="minorHAnsi" w:cstheme="minorHAnsi"/>
        </w:rPr>
      </w:pPr>
      <w:r>
        <w:rPr>
          <w:rFonts w:asciiTheme="minorHAnsi" w:hAnsiTheme="minorHAnsi" w:cstheme="minorHAnsi"/>
        </w:rPr>
        <w:lastRenderedPageBreak/>
        <w:t>Interpersonal Rubric</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879"/>
        <w:gridCol w:w="2880"/>
        <w:gridCol w:w="2880"/>
        <w:gridCol w:w="2880"/>
        <w:gridCol w:w="2880"/>
      </w:tblGrid>
      <w:tr w:rsidR="0017724C" w:rsidRPr="009D42F6" w14:paraId="79AA2035" w14:textId="77777777" w:rsidTr="008B1CE0">
        <w:trPr>
          <w:trHeight w:val="1152"/>
        </w:trPr>
        <w:tc>
          <w:tcPr>
            <w:tcW w:w="5000" w:type="pct"/>
            <w:gridSpan w:val="5"/>
            <w:vAlign w:val="center"/>
          </w:tcPr>
          <w:p w14:paraId="54C93679" w14:textId="5F14B64A" w:rsidR="0017724C" w:rsidRPr="00E25EE4" w:rsidRDefault="0017724C" w:rsidP="001703D1">
            <w:pPr>
              <w:ind w:left="1059"/>
              <w:jc w:val="center"/>
              <w:rPr>
                <w:rFonts w:asciiTheme="minorHAnsi" w:eastAsia="Calibri" w:hAnsiTheme="minorHAnsi" w:cstheme="minorHAnsi"/>
                <w:b/>
              </w:rPr>
            </w:pPr>
            <w:r w:rsidRPr="00E25EE4">
              <w:rPr>
                <w:rFonts w:asciiTheme="minorHAnsi" w:eastAsia="Arial" w:hAnsiTheme="minorHAnsi" w:cstheme="minorHAnsi"/>
                <w:bCs/>
                <w:iCs/>
                <w:noProof/>
                <w:sz w:val="14"/>
                <w:szCs w:val="14"/>
              </w:rPr>
              <w:drawing>
                <wp:anchor distT="0" distB="0" distL="114300" distR="114300" simplePos="0" relativeHeight="251710464" behindDoc="0" locked="0" layoutInCell="1" allowOverlap="1" wp14:anchorId="311C3B77" wp14:editId="23222351">
                  <wp:simplePos x="0" y="0"/>
                  <wp:positionH relativeFrom="column">
                    <wp:posOffset>27940</wp:posOffset>
                  </wp:positionH>
                  <wp:positionV relativeFrom="paragraph">
                    <wp:posOffset>96520</wp:posOffset>
                  </wp:positionV>
                  <wp:extent cx="460375" cy="460375"/>
                  <wp:effectExtent l="0" t="0" r="0" b="0"/>
                  <wp:wrapNone/>
                  <wp:docPr id="2011269898" name="Picture 201126989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 xml:space="preserve">Standard </w:t>
            </w:r>
            <w:r w:rsidR="008B1CE0">
              <w:rPr>
                <w:rFonts w:asciiTheme="minorHAnsi" w:eastAsia="Calibri" w:hAnsiTheme="minorHAnsi" w:cstheme="minorHAnsi"/>
                <w:b/>
              </w:rPr>
              <w:t>3</w:t>
            </w:r>
            <w:r w:rsidRPr="00E25EE4">
              <w:rPr>
                <w:rFonts w:asciiTheme="minorHAnsi" w:eastAsia="Calibri" w:hAnsiTheme="minorHAnsi" w:cstheme="minorHAnsi"/>
                <w:b/>
              </w:rPr>
              <w:t xml:space="preserve">: Interpersonal Communication </w:t>
            </w:r>
          </w:p>
          <w:p w14:paraId="463BA808" w14:textId="5424438E" w:rsidR="0017724C" w:rsidRPr="009D42F6" w:rsidRDefault="0017724C" w:rsidP="001703D1">
            <w:pPr>
              <w:pBdr>
                <w:top w:val="nil"/>
                <w:left w:val="nil"/>
                <w:bottom w:val="nil"/>
                <w:right w:val="nil"/>
                <w:between w:val="nil"/>
              </w:pBdr>
              <w:ind w:left="1059"/>
              <w:rPr>
                <w:rFonts w:asciiTheme="minorHAnsi" w:eastAsia="Calibri" w:hAnsiTheme="minorHAnsi" w:cstheme="minorHAnsi"/>
                <w:color w:val="000000"/>
                <w:sz w:val="22"/>
                <w:szCs w:val="22"/>
              </w:rPr>
            </w:pPr>
            <w:r w:rsidRPr="00E25EE4">
              <w:rPr>
                <w:rFonts w:asciiTheme="minorHAnsi" w:eastAsia="Calibri" w:hAnsiTheme="minorHAnsi" w:cstheme="minorHAnsi"/>
                <w:b/>
                <w:color w:val="000000"/>
              </w:rPr>
              <w:t xml:space="preserve">Standard </w:t>
            </w:r>
            <w:r>
              <w:rPr>
                <w:rFonts w:asciiTheme="minorHAnsi" w:eastAsia="Calibri" w:hAnsiTheme="minorHAnsi" w:cstheme="minorHAnsi"/>
                <w:b/>
                <w:color w:val="000000"/>
              </w:rPr>
              <w:t>3</w:t>
            </w:r>
            <w:r w:rsidRPr="00E25EE4">
              <w:rPr>
                <w:rFonts w:asciiTheme="minorHAnsi" w:eastAsia="Calibri" w:hAnsiTheme="minorHAnsi" w:cstheme="minorHAnsi"/>
                <w:b/>
                <w:color w:val="000000"/>
              </w:rPr>
              <w:t xml:space="preserve"> -</w:t>
            </w:r>
            <w:r w:rsidRPr="00E25EE4">
              <w:rPr>
                <w:rFonts w:asciiTheme="minorHAnsi" w:eastAsia="Calibri" w:hAnsiTheme="minorHAnsi" w:cstheme="minorHAnsi"/>
                <w:color w:val="000000"/>
              </w:rPr>
              <w:t xml:space="preserve"> Interpersonal Communication: Learners interact and negotiate meaning in spontaneous, </w:t>
            </w:r>
            <w:r w:rsidRPr="00E25EE4">
              <w:rPr>
                <w:rFonts w:asciiTheme="minorHAnsi" w:eastAsia="Calibri" w:hAnsiTheme="minorHAnsi" w:cstheme="minorHAnsi"/>
                <w:b/>
                <w:bCs/>
                <w:color w:val="000000"/>
              </w:rPr>
              <w:t>spoken, visual</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themeColor="text1"/>
              </w:rPr>
              <w:t>written</w:t>
            </w:r>
            <w:r w:rsidRPr="00E25EE4">
              <w:rPr>
                <w:rFonts w:asciiTheme="minorHAnsi" w:eastAsia="Calibri" w:hAnsiTheme="minorHAnsi" w:cstheme="minorHAnsi"/>
                <w:color w:val="000000"/>
              </w:rPr>
              <w:t xml:space="preserve"> communication </w:t>
            </w:r>
            <w:r w:rsidRPr="00E25EE4">
              <w:rPr>
                <w:rFonts w:asciiTheme="minorHAnsi" w:eastAsia="Calibri" w:hAnsiTheme="minorHAnsi" w:cstheme="minorHAnsi"/>
                <w:b/>
                <w:bCs/>
                <w:color w:val="0070C0"/>
              </w:rPr>
              <w:t>to exchange information</w:t>
            </w:r>
            <w:r w:rsidRPr="00E25EE4">
              <w:rPr>
                <w:rFonts w:asciiTheme="minorHAnsi" w:eastAsia="Calibri" w:hAnsiTheme="minorHAnsi" w:cstheme="minorHAnsi"/>
                <w:color w:val="000000"/>
              </w:rPr>
              <w:t xml:space="preserve"> and </w:t>
            </w:r>
            <w:r w:rsidRPr="00E25EE4">
              <w:rPr>
                <w:rFonts w:asciiTheme="minorHAnsi" w:eastAsia="Calibri" w:hAnsiTheme="minorHAnsi" w:cstheme="minorHAnsi"/>
                <w:b/>
                <w:bCs/>
                <w:color w:val="0070C0"/>
              </w:rPr>
              <w:t xml:space="preserve">express feelings, preferences, </w:t>
            </w:r>
            <w:r w:rsidRPr="00E25EE4">
              <w:rPr>
                <w:rFonts w:asciiTheme="minorHAnsi" w:eastAsia="Calibri" w:hAnsiTheme="minorHAnsi" w:cstheme="minorHAnsi"/>
              </w:rPr>
              <w:t>and</w:t>
            </w:r>
            <w:r w:rsidRPr="00E25EE4">
              <w:rPr>
                <w:rFonts w:asciiTheme="minorHAnsi" w:eastAsia="Calibri" w:hAnsiTheme="minorHAnsi" w:cstheme="minorHAnsi"/>
                <w:b/>
                <w:bCs/>
                <w:color w:val="0070C0"/>
              </w:rPr>
              <w:t xml:space="preserve"> opinions</w:t>
            </w:r>
            <w:r w:rsidRPr="00E25EE4">
              <w:rPr>
                <w:rFonts w:asciiTheme="minorHAnsi" w:eastAsia="Calibri" w:hAnsiTheme="minorHAnsi" w:cstheme="minorHAnsi"/>
                <w:color w:val="000000"/>
              </w:rPr>
              <w:t xml:space="preserve">. </w:t>
            </w:r>
          </w:p>
        </w:tc>
      </w:tr>
      <w:tr w:rsidR="008B1CE0" w:rsidRPr="009D42F6" w14:paraId="11EC28B6" w14:textId="77777777" w:rsidTr="008B1CE0">
        <w:trPr>
          <w:trHeight w:val="720"/>
        </w:trPr>
        <w:tc>
          <w:tcPr>
            <w:tcW w:w="1000" w:type="pct"/>
            <w:vAlign w:val="center"/>
          </w:tcPr>
          <w:p w14:paraId="71DA8B94" w14:textId="29FCE0D2" w:rsidR="008B1CE0" w:rsidRPr="002A644F" w:rsidRDefault="008B1CE0" w:rsidP="008B1CE0">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1000" w:type="pct"/>
            <w:shd w:val="clear" w:color="auto" w:fill="BED9F6"/>
            <w:vAlign w:val="center"/>
          </w:tcPr>
          <w:p w14:paraId="6549974D" w14:textId="77777777" w:rsidR="008B1CE0" w:rsidRDefault="008B1CE0" w:rsidP="008B1CE0">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 xml:space="preserve">NOVICE </w:t>
            </w:r>
          </w:p>
          <w:p w14:paraId="682996A3" w14:textId="533E5BF5" w:rsidR="008B1CE0" w:rsidRPr="002A644F" w:rsidRDefault="008B1CE0" w:rsidP="008B1CE0">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MID</w:t>
            </w:r>
          </w:p>
        </w:tc>
        <w:tc>
          <w:tcPr>
            <w:tcW w:w="1000" w:type="pct"/>
            <w:shd w:val="clear" w:color="auto" w:fill="0070C0"/>
            <w:vAlign w:val="center"/>
          </w:tcPr>
          <w:p w14:paraId="1A5AB0EE" w14:textId="77777777" w:rsidR="008B1CE0" w:rsidRDefault="008B1CE0" w:rsidP="008B1CE0">
            <w:pPr>
              <w:jc w:val="center"/>
              <w:rPr>
                <w:rFonts w:asciiTheme="minorHAnsi" w:eastAsia="Calibri" w:hAnsiTheme="minorHAnsi" w:cstheme="minorHAnsi"/>
                <w:b/>
                <w:sz w:val="20"/>
                <w:szCs w:val="20"/>
              </w:rPr>
            </w:pPr>
            <w:r>
              <w:rPr>
                <w:rFonts w:asciiTheme="minorHAnsi" w:eastAsia="Calibri" w:hAnsiTheme="minorHAnsi" w:cstheme="minorHAnsi"/>
                <w:b/>
                <w:sz w:val="20"/>
                <w:szCs w:val="20"/>
              </w:rPr>
              <w:t>NOVICE</w:t>
            </w:r>
          </w:p>
          <w:p w14:paraId="1E84E9EC" w14:textId="244255A8" w:rsidR="008B1CE0" w:rsidRPr="002A644F" w:rsidRDefault="008B1CE0" w:rsidP="008B1CE0">
            <w:pPr>
              <w:jc w:val="center"/>
              <w:rPr>
                <w:rFonts w:asciiTheme="minorHAnsi" w:eastAsia="Calibri" w:hAnsiTheme="minorHAnsi" w:cstheme="minorHAnsi"/>
                <w:b/>
                <w:sz w:val="20"/>
                <w:szCs w:val="20"/>
              </w:rPr>
            </w:pPr>
            <w:r>
              <w:rPr>
                <w:rFonts w:asciiTheme="minorHAnsi" w:eastAsia="Calibri" w:hAnsiTheme="minorHAnsi" w:cstheme="minorHAnsi"/>
                <w:b/>
                <w:bCs/>
                <w:sz w:val="20"/>
                <w:szCs w:val="20"/>
              </w:rPr>
              <w:t>HIGH</w:t>
            </w:r>
          </w:p>
        </w:tc>
        <w:tc>
          <w:tcPr>
            <w:tcW w:w="1000" w:type="pct"/>
            <w:shd w:val="clear" w:color="auto" w:fill="DFF0D3"/>
            <w:vAlign w:val="center"/>
          </w:tcPr>
          <w:p w14:paraId="1FDCD48B" w14:textId="77777777" w:rsidR="008B1CE0" w:rsidRPr="00495131" w:rsidRDefault="008B1CE0" w:rsidP="008B1CE0">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6C0EBC21" w14:textId="75D2890C" w:rsidR="008B1CE0" w:rsidRPr="002A644F" w:rsidRDefault="008B1CE0" w:rsidP="008B1CE0">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1000" w:type="pct"/>
            <w:shd w:val="clear" w:color="auto" w:fill="BFE2A7"/>
            <w:vAlign w:val="center"/>
          </w:tcPr>
          <w:p w14:paraId="28E0862D" w14:textId="77777777" w:rsidR="008B1CE0" w:rsidRPr="00495131" w:rsidRDefault="008B1CE0" w:rsidP="008B1CE0">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0C541D13" w14:textId="488826B7" w:rsidR="008B1CE0" w:rsidRPr="002A644F" w:rsidRDefault="008B1CE0" w:rsidP="008B1CE0">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8B1CE0" w:rsidRPr="009D42F6" w14:paraId="142388EE" w14:textId="77777777" w:rsidTr="0016692A">
        <w:trPr>
          <w:trHeight w:val="720"/>
        </w:trPr>
        <w:tc>
          <w:tcPr>
            <w:tcW w:w="1000" w:type="pct"/>
          </w:tcPr>
          <w:p w14:paraId="430DA210" w14:textId="77777777" w:rsidR="008B1CE0" w:rsidRPr="00495131" w:rsidRDefault="008B1CE0" w:rsidP="0016692A">
            <w:pPr>
              <w:rPr>
                <w:rFonts w:asciiTheme="minorHAnsi" w:eastAsia="Calibri" w:hAnsiTheme="minorHAnsi" w:cstheme="minorHAnsi"/>
                <w:b/>
                <w:sz w:val="20"/>
                <w:szCs w:val="20"/>
              </w:rPr>
            </w:pPr>
          </w:p>
        </w:tc>
        <w:tc>
          <w:tcPr>
            <w:tcW w:w="1000" w:type="pct"/>
            <w:shd w:val="clear" w:color="auto" w:fill="BED9F6"/>
            <w:vAlign w:val="center"/>
          </w:tcPr>
          <w:p w14:paraId="7D0F0BA3" w14:textId="3248C94F" w:rsidR="008B1CE0" w:rsidRDefault="008B1CE0" w:rsidP="008B1CE0">
            <w:pPr>
              <w:jc w:val="center"/>
              <w:rPr>
                <w:rFonts w:asciiTheme="minorHAnsi" w:eastAsia="Calibri" w:hAnsiTheme="minorHAnsi" w:cstheme="minorHAnsi"/>
                <w:b/>
                <w:sz w:val="20"/>
                <w:szCs w:val="20"/>
              </w:rPr>
            </w:pPr>
            <w:r w:rsidRPr="00495131">
              <w:rPr>
                <w:rFonts w:asciiTheme="minorHAnsi" w:eastAsia="Times New Roman" w:hAnsiTheme="minorHAnsi" w:cstheme="minorHAnsi"/>
                <w:b/>
                <w:i/>
                <w:sz w:val="20"/>
                <w:szCs w:val="20"/>
              </w:rPr>
              <w:t>I can...</w:t>
            </w:r>
          </w:p>
        </w:tc>
        <w:tc>
          <w:tcPr>
            <w:tcW w:w="1000" w:type="pct"/>
            <w:shd w:val="clear" w:color="auto" w:fill="0070C0"/>
            <w:vAlign w:val="center"/>
          </w:tcPr>
          <w:p w14:paraId="453E6586" w14:textId="2D5FB40B" w:rsidR="008B1CE0" w:rsidRDefault="008B1CE0" w:rsidP="008B1CE0">
            <w:pPr>
              <w:jc w:val="center"/>
              <w:rPr>
                <w:rFonts w:asciiTheme="minorHAnsi" w:eastAsia="Calibri" w:hAnsiTheme="minorHAnsi" w:cstheme="minorHAnsi"/>
                <w:b/>
                <w:sz w:val="20"/>
                <w:szCs w:val="20"/>
              </w:rPr>
            </w:pPr>
            <w:r w:rsidRPr="00495131">
              <w:rPr>
                <w:rFonts w:asciiTheme="minorHAnsi" w:eastAsia="Times New Roman" w:hAnsiTheme="minorHAnsi" w:cstheme="minorHAnsi"/>
                <w:b/>
                <w:i/>
                <w:sz w:val="20"/>
                <w:szCs w:val="20"/>
              </w:rPr>
              <w:t>I can...</w:t>
            </w:r>
          </w:p>
        </w:tc>
        <w:tc>
          <w:tcPr>
            <w:tcW w:w="1000" w:type="pct"/>
            <w:shd w:val="clear" w:color="auto" w:fill="DFF0D3"/>
            <w:vAlign w:val="center"/>
          </w:tcPr>
          <w:p w14:paraId="05C9A285" w14:textId="4B8AC364" w:rsidR="008B1CE0" w:rsidRPr="00495131" w:rsidRDefault="008B1CE0" w:rsidP="008B1CE0">
            <w:pPr>
              <w:jc w:val="center"/>
              <w:rPr>
                <w:rFonts w:asciiTheme="minorHAnsi" w:eastAsia="Calibri" w:hAnsiTheme="minorHAnsi" w:cstheme="minorHAnsi"/>
                <w:b/>
                <w:sz w:val="20"/>
                <w:szCs w:val="20"/>
              </w:rPr>
            </w:pPr>
            <w:r w:rsidRPr="00495131">
              <w:rPr>
                <w:rFonts w:asciiTheme="minorHAnsi" w:eastAsia="Times New Roman" w:hAnsiTheme="minorHAnsi" w:cstheme="minorHAnsi"/>
                <w:b/>
                <w:i/>
                <w:sz w:val="20"/>
                <w:szCs w:val="20"/>
              </w:rPr>
              <w:t>I can...</w:t>
            </w:r>
          </w:p>
        </w:tc>
        <w:tc>
          <w:tcPr>
            <w:tcW w:w="1000" w:type="pct"/>
            <w:shd w:val="clear" w:color="auto" w:fill="BFE2A7"/>
            <w:vAlign w:val="center"/>
          </w:tcPr>
          <w:p w14:paraId="236C7DD1" w14:textId="2576B26A" w:rsidR="008B1CE0" w:rsidRPr="00495131" w:rsidRDefault="008B1CE0" w:rsidP="008B1CE0">
            <w:pPr>
              <w:jc w:val="center"/>
              <w:rPr>
                <w:rFonts w:asciiTheme="minorHAnsi" w:eastAsia="Calibri" w:hAnsiTheme="minorHAnsi" w:cstheme="minorHAnsi"/>
                <w:b/>
                <w:sz w:val="20"/>
                <w:szCs w:val="20"/>
              </w:rPr>
            </w:pPr>
            <w:r w:rsidRPr="00495131">
              <w:rPr>
                <w:rFonts w:asciiTheme="minorHAnsi" w:eastAsia="Times New Roman" w:hAnsiTheme="minorHAnsi" w:cstheme="minorHAnsi"/>
                <w:b/>
                <w:i/>
                <w:sz w:val="20"/>
                <w:szCs w:val="20"/>
              </w:rPr>
              <w:t>I can...</w:t>
            </w:r>
          </w:p>
        </w:tc>
      </w:tr>
      <w:tr w:rsidR="008B1CE0" w:rsidRPr="009D42F6" w14:paraId="13C6ABB7" w14:textId="77777777" w:rsidTr="00F64A6B">
        <w:trPr>
          <w:trHeight w:val="720"/>
        </w:trPr>
        <w:tc>
          <w:tcPr>
            <w:tcW w:w="1000" w:type="pct"/>
          </w:tcPr>
          <w:p w14:paraId="24234C21" w14:textId="47B636B7" w:rsidR="008B1CE0" w:rsidRPr="00495131" w:rsidRDefault="008B1CE0" w:rsidP="0016692A">
            <w:pPr>
              <w:rPr>
                <w:rFonts w:asciiTheme="minorHAnsi" w:eastAsia="Calibri" w:hAnsiTheme="minorHAnsi" w:cstheme="minorHAnsi"/>
                <w:b/>
                <w:sz w:val="20"/>
                <w:szCs w:val="20"/>
              </w:rPr>
            </w:pPr>
            <w:r w:rsidRPr="00495131">
              <w:rPr>
                <w:rFonts w:asciiTheme="minorHAnsi" w:eastAsia="Times New Roman" w:hAnsiTheme="minorHAnsi" w:cstheme="minorHAnsi"/>
                <w:b/>
                <w:bCs/>
                <w:sz w:val="28"/>
                <w:szCs w:val="28"/>
              </w:rPr>
              <w:t>Function</w:t>
            </w:r>
          </w:p>
        </w:tc>
        <w:tc>
          <w:tcPr>
            <w:tcW w:w="1000" w:type="pct"/>
            <w:shd w:val="clear" w:color="auto" w:fill="auto"/>
          </w:tcPr>
          <w:p w14:paraId="1D024BFF" w14:textId="77777777" w:rsidR="008B1CE0" w:rsidRPr="00AF1EE4" w:rsidRDefault="008B1CE0" w:rsidP="008B1CE0">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request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provide information</w:t>
            </w:r>
          </w:p>
          <w:p w14:paraId="0A2E3668" w14:textId="77777777" w:rsidR="008B1CE0" w:rsidRPr="008B1CE0" w:rsidRDefault="008B1CE0" w:rsidP="008B1CE0">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meet basic needs</w:t>
            </w:r>
          </w:p>
          <w:p w14:paraId="792C5970" w14:textId="2C20AE4C" w:rsidR="008B1CE0" w:rsidRPr="008B1CE0" w:rsidRDefault="008B1CE0" w:rsidP="008B1CE0">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8B1CE0">
              <w:rPr>
                <w:rFonts w:asciiTheme="minorHAnsi" w:eastAsia="Times New Roman" w:hAnsiTheme="minorHAnsi" w:cstheme="minorHAnsi"/>
                <w:b/>
                <w:bCs/>
                <w:color w:val="000000" w:themeColor="text1"/>
                <w:sz w:val="20"/>
                <w:szCs w:val="20"/>
              </w:rPr>
              <w:t xml:space="preserve">express, preferences, feelings, </w:t>
            </w:r>
            <w:r w:rsidR="0016692A">
              <w:rPr>
                <w:rFonts w:asciiTheme="minorHAnsi" w:eastAsia="Times New Roman" w:hAnsiTheme="minorHAnsi" w:cstheme="minorHAnsi"/>
                <w:b/>
                <w:bCs/>
                <w:color w:val="000000" w:themeColor="text1"/>
                <w:sz w:val="20"/>
                <w:szCs w:val="20"/>
              </w:rPr>
              <w:t>and react to those of others</w:t>
            </w:r>
          </w:p>
        </w:tc>
        <w:tc>
          <w:tcPr>
            <w:tcW w:w="1000" w:type="pct"/>
            <w:shd w:val="clear" w:color="auto" w:fill="0070C0"/>
          </w:tcPr>
          <w:p w14:paraId="5016C5D9" w14:textId="77777777" w:rsidR="008B1CE0" w:rsidRDefault="008B1CE0" w:rsidP="008B1CE0">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16692A">
              <w:rPr>
                <w:rFonts w:asciiTheme="minorHAnsi" w:eastAsia="Times New Roman" w:hAnsiTheme="minorHAnsi" w:cstheme="minorHAnsi"/>
                <w:color w:val="000000" w:themeColor="text1"/>
                <w:sz w:val="20"/>
                <w:szCs w:val="20"/>
              </w:rPr>
              <w:t>request and provide information</w:t>
            </w:r>
          </w:p>
          <w:p w14:paraId="38FF4E15" w14:textId="77777777" w:rsidR="0016692A" w:rsidRDefault="0016692A" w:rsidP="008B1CE0">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meet basic needs</w:t>
            </w:r>
          </w:p>
          <w:p w14:paraId="35701A85" w14:textId="504F634A" w:rsidR="008B1CE0" w:rsidRPr="0016692A" w:rsidRDefault="0016692A" w:rsidP="008B1CE0">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16692A">
              <w:rPr>
                <w:rFonts w:asciiTheme="minorHAnsi" w:eastAsia="Times New Roman" w:hAnsiTheme="minorHAnsi" w:cstheme="minorHAnsi"/>
                <w:color w:val="000000" w:themeColor="text1"/>
                <w:sz w:val="20"/>
                <w:szCs w:val="20"/>
              </w:rPr>
              <w:t xml:space="preserve">express, </w:t>
            </w:r>
            <w:r w:rsidR="008B1CE0" w:rsidRPr="0016692A">
              <w:rPr>
                <w:rFonts w:asciiTheme="minorHAnsi" w:eastAsia="Times New Roman" w:hAnsiTheme="minorHAnsi" w:cstheme="minorHAnsi"/>
                <w:b/>
                <w:bCs/>
                <w:color w:val="000000" w:themeColor="text1"/>
                <w:sz w:val="20"/>
                <w:szCs w:val="20"/>
              </w:rPr>
              <w:t>ask about</w:t>
            </w:r>
            <w:r w:rsidR="008B1CE0" w:rsidRPr="0016692A">
              <w:rPr>
                <w:rFonts w:asciiTheme="minorHAnsi" w:eastAsia="Times New Roman" w:hAnsiTheme="minorHAnsi" w:cstheme="minorHAnsi"/>
                <w:color w:val="000000" w:themeColor="text1"/>
                <w:sz w:val="20"/>
                <w:szCs w:val="20"/>
              </w:rPr>
              <w:t xml:space="preserve"> and react to preferences, feelings or opinions </w:t>
            </w:r>
          </w:p>
        </w:tc>
        <w:tc>
          <w:tcPr>
            <w:tcW w:w="1000" w:type="pct"/>
            <w:shd w:val="clear" w:color="auto" w:fill="auto"/>
          </w:tcPr>
          <w:p w14:paraId="084CF598" w14:textId="77777777" w:rsidR="0016692A" w:rsidRPr="0016692A" w:rsidRDefault="008B1CE0" w:rsidP="008B1CE0">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16692A">
              <w:rPr>
                <w:rFonts w:asciiTheme="minorHAnsi" w:eastAsia="Times New Roman" w:hAnsiTheme="minorHAnsi" w:cstheme="minorHAnsi"/>
                <w:color w:val="000000" w:themeColor="text1"/>
                <w:sz w:val="20"/>
                <w:szCs w:val="20"/>
              </w:rPr>
              <w:t>request and provide information</w:t>
            </w:r>
          </w:p>
          <w:p w14:paraId="28B62B79" w14:textId="0FBF0C29" w:rsidR="008B1CE0" w:rsidRPr="0016692A" w:rsidRDefault="0016692A" w:rsidP="008B1CE0">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16692A">
              <w:rPr>
                <w:rFonts w:asciiTheme="minorHAnsi" w:eastAsia="Times New Roman" w:hAnsiTheme="minorHAnsi" w:cstheme="minorHAnsi"/>
                <w:color w:val="000000" w:themeColor="text1"/>
                <w:sz w:val="20"/>
                <w:szCs w:val="20"/>
              </w:rPr>
              <w:t>express, ask about and react</w:t>
            </w:r>
            <w:r>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b/>
                <w:bCs/>
                <w:color w:val="000000" w:themeColor="text1"/>
                <w:sz w:val="20"/>
                <w:szCs w:val="20"/>
              </w:rPr>
              <w:t>with some details</w:t>
            </w:r>
            <w:r w:rsidRPr="0016692A">
              <w:rPr>
                <w:rFonts w:asciiTheme="minorHAnsi" w:eastAsia="Times New Roman" w:hAnsiTheme="minorHAnsi" w:cstheme="minorHAnsi"/>
                <w:color w:val="000000" w:themeColor="text1"/>
                <w:sz w:val="20"/>
                <w:szCs w:val="20"/>
              </w:rPr>
              <w:t xml:space="preserve"> to preferences, feelings or opinions</w:t>
            </w:r>
          </w:p>
        </w:tc>
        <w:tc>
          <w:tcPr>
            <w:tcW w:w="1000" w:type="pct"/>
            <w:shd w:val="clear" w:color="auto" w:fill="auto"/>
          </w:tcPr>
          <w:p w14:paraId="6FAE7B8C" w14:textId="4A9EC19B" w:rsidR="008B1CE0" w:rsidRPr="00495131" w:rsidRDefault="0016692A" w:rsidP="0016692A">
            <w:pPr>
              <w:pStyle w:val="ListParagraph"/>
              <w:numPr>
                <w:ilvl w:val="0"/>
                <w:numId w:val="25"/>
              </w:numPr>
              <w:spacing w:after="80"/>
              <w:ind w:left="376"/>
              <w:contextualSpacing w:val="0"/>
              <w:rPr>
                <w:rFonts w:asciiTheme="minorHAnsi" w:eastAsia="Times New Roman" w:hAnsiTheme="minorHAnsi" w:cstheme="minorHAnsi"/>
                <w:b/>
                <w:i/>
                <w:sz w:val="20"/>
                <w:szCs w:val="20"/>
              </w:rPr>
            </w:pPr>
            <w:r>
              <w:rPr>
                <w:rFonts w:asciiTheme="minorHAnsi" w:eastAsia="Times New Roman" w:hAnsiTheme="minorHAnsi" w:cstheme="minorHAnsi"/>
                <w:b/>
                <w:bCs/>
                <w:color w:val="000000" w:themeColor="text1"/>
                <w:sz w:val="20"/>
                <w:szCs w:val="20"/>
              </w:rPr>
              <w:t>exchange</w:t>
            </w:r>
            <w:r w:rsidR="008B1CE0" w:rsidRPr="002A644F">
              <w:rPr>
                <w:rFonts w:asciiTheme="minorHAnsi" w:eastAsia="Times New Roman" w:hAnsiTheme="minorHAnsi" w:cstheme="minorHAnsi"/>
                <w:b/>
                <w:bCs/>
                <w:color w:val="000000" w:themeColor="text1"/>
                <w:sz w:val="20"/>
                <w:szCs w:val="20"/>
              </w:rPr>
              <w:t xml:space="preserve"> information</w:t>
            </w:r>
            <w:r>
              <w:rPr>
                <w:rFonts w:asciiTheme="minorHAnsi" w:eastAsia="Times New Roman" w:hAnsiTheme="minorHAnsi" w:cstheme="minorHAnsi"/>
                <w:b/>
                <w:bCs/>
                <w:color w:val="000000" w:themeColor="text1"/>
                <w:sz w:val="20"/>
                <w:szCs w:val="20"/>
              </w:rPr>
              <w:t>, pr</w:t>
            </w:r>
            <w:r w:rsidR="008B1CE0" w:rsidRPr="002A644F">
              <w:rPr>
                <w:rFonts w:asciiTheme="minorHAnsi" w:eastAsia="Times New Roman" w:hAnsiTheme="minorHAnsi" w:cstheme="minorHAnsi"/>
                <w:b/>
                <w:bCs/>
                <w:color w:val="000000" w:themeColor="text1"/>
                <w:sz w:val="20"/>
                <w:szCs w:val="20"/>
              </w:rPr>
              <w:t>eferences, feelings or opinions</w:t>
            </w:r>
            <w:r w:rsidR="008B1CE0" w:rsidRPr="002A644F">
              <w:rPr>
                <w:rFonts w:asciiTheme="minorHAnsi" w:eastAsia="Times New Roman" w:hAnsiTheme="minorHAnsi" w:cstheme="minorHAnsi"/>
                <w:color w:val="000000" w:themeColor="text1"/>
                <w:sz w:val="20"/>
                <w:szCs w:val="20"/>
              </w:rPr>
              <w:t xml:space="preserve"> </w:t>
            </w:r>
          </w:p>
        </w:tc>
      </w:tr>
      <w:tr w:rsidR="008B1CE0" w:rsidRPr="009D42F6" w14:paraId="0E5AEA21" w14:textId="77777777" w:rsidTr="0016692A">
        <w:trPr>
          <w:trHeight w:val="720"/>
        </w:trPr>
        <w:tc>
          <w:tcPr>
            <w:tcW w:w="1000" w:type="pct"/>
          </w:tcPr>
          <w:p w14:paraId="28A97039" w14:textId="50D4AE35" w:rsidR="008B1CE0" w:rsidRPr="00495131" w:rsidRDefault="008B1CE0" w:rsidP="0016692A">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Accuracy</w:t>
            </w:r>
          </w:p>
        </w:tc>
        <w:tc>
          <w:tcPr>
            <w:tcW w:w="1000" w:type="pct"/>
            <w:shd w:val="clear" w:color="auto" w:fill="D9D9D9" w:themeFill="background1" w:themeFillShade="D9"/>
          </w:tcPr>
          <w:p w14:paraId="07430351" w14:textId="77777777" w:rsidR="008B1CE0" w:rsidRDefault="008B1CE0" w:rsidP="008B1CE0">
            <w:pPr>
              <w:spacing w:after="240"/>
              <w:ind w:left="16"/>
              <w:rPr>
                <w:rFonts w:asciiTheme="minorHAnsi" w:eastAsia="Times New Roman" w:hAnsiTheme="minorHAnsi" w:cstheme="minorHAnsi"/>
                <w:b/>
                <w:bCs/>
                <w:color w:val="000000" w:themeColor="text1"/>
                <w:sz w:val="20"/>
                <w:szCs w:val="20"/>
              </w:rPr>
            </w:pPr>
          </w:p>
        </w:tc>
        <w:tc>
          <w:tcPr>
            <w:tcW w:w="1000" w:type="pct"/>
            <w:shd w:val="clear" w:color="auto" w:fill="D9D9D9" w:themeFill="background1" w:themeFillShade="D9"/>
          </w:tcPr>
          <w:p w14:paraId="30E2EE47" w14:textId="77777777" w:rsidR="008B1CE0" w:rsidRPr="00767355" w:rsidRDefault="008B1CE0" w:rsidP="008B1CE0">
            <w:pPr>
              <w:spacing w:after="240"/>
              <w:ind w:left="16"/>
              <w:rPr>
                <w:rFonts w:asciiTheme="minorHAnsi" w:eastAsia="Times New Roman" w:hAnsiTheme="minorHAnsi" w:cstheme="minorHAnsi"/>
                <w:color w:val="000000" w:themeColor="text1"/>
                <w:sz w:val="20"/>
                <w:szCs w:val="20"/>
              </w:rPr>
            </w:pPr>
          </w:p>
        </w:tc>
        <w:tc>
          <w:tcPr>
            <w:tcW w:w="1000" w:type="pct"/>
            <w:shd w:val="clear" w:color="auto" w:fill="D9D9D9" w:themeFill="background1" w:themeFillShade="D9"/>
          </w:tcPr>
          <w:p w14:paraId="0CDBE7F2" w14:textId="77777777" w:rsidR="008B1CE0" w:rsidRPr="00767355" w:rsidRDefault="008B1CE0" w:rsidP="008B1CE0">
            <w:pPr>
              <w:spacing w:after="120"/>
              <w:ind w:left="16"/>
              <w:rPr>
                <w:rFonts w:asciiTheme="minorHAnsi" w:eastAsia="Times New Roman" w:hAnsiTheme="minorHAnsi" w:cstheme="minorHAnsi"/>
                <w:color w:val="000000" w:themeColor="text1"/>
                <w:sz w:val="20"/>
                <w:szCs w:val="20"/>
              </w:rPr>
            </w:pPr>
          </w:p>
        </w:tc>
        <w:tc>
          <w:tcPr>
            <w:tcW w:w="1000" w:type="pct"/>
            <w:shd w:val="clear" w:color="auto" w:fill="D9D9D9" w:themeFill="background1" w:themeFillShade="D9"/>
          </w:tcPr>
          <w:p w14:paraId="6B5DF3B2" w14:textId="77777777" w:rsidR="008B1CE0" w:rsidRDefault="008B1CE0" w:rsidP="008B1CE0">
            <w:pPr>
              <w:spacing w:after="120"/>
              <w:ind w:left="16"/>
              <w:rPr>
                <w:rFonts w:asciiTheme="minorHAnsi" w:eastAsia="Times New Roman" w:hAnsiTheme="minorHAnsi" w:cstheme="minorHAnsi"/>
                <w:b/>
                <w:bCs/>
                <w:color w:val="000000" w:themeColor="text1"/>
                <w:sz w:val="20"/>
                <w:szCs w:val="20"/>
              </w:rPr>
            </w:pPr>
          </w:p>
        </w:tc>
      </w:tr>
      <w:tr w:rsidR="008B1CE0" w:rsidRPr="009D42F6" w14:paraId="33692383" w14:textId="77777777" w:rsidTr="00F64A6B">
        <w:trPr>
          <w:trHeight w:val="720"/>
        </w:trPr>
        <w:tc>
          <w:tcPr>
            <w:tcW w:w="1000" w:type="pct"/>
          </w:tcPr>
          <w:p w14:paraId="72C6A0C4" w14:textId="63841D73" w:rsidR="008B1CE0" w:rsidRPr="00495131" w:rsidRDefault="008B1CE0" w:rsidP="0016692A">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1000" w:type="pct"/>
            <w:shd w:val="clear" w:color="auto" w:fill="auto"/>
          </w:tcPr>
          <w:p w14:paraId="49126E3F" w14:textId="586967DC" w:rsidR="008B1CE0" w:rsidRDefault="008B1CE0" w:rsidP="008B1CE0">
            <w:pPr>
              <w:numPr>
                <w:ilvl w:val="0"/>
                <w:numId w:val="35"/>
              </w:numPr>
              <w:spacing w:after="240"/>
              <w:ind w:left="432"/>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sz w:val="20"/>
                <w:szCs w:val="20"/>
              </w:rPr>
              <w:t xml:space="preserve">on </w:t>
            </w:r>
            <w:r w:rsidRPr="00425ED6">
              <w:rPr>
                <w:rFonts w:asciiTheme="minorHAnsi" w:eastAsia="Times New Roman" w:hAnsiTheme="minorHAnsi" w:cstheme="minorHAnsi"/>
                <w:b/>
                <w:bCs/>
                <w:sz w:val="20"/>
                <w:szCs w:val="20"/>
              </w:rPr>
              <w:t xml:space="preserve">very </w:t>
            </w:r>
            <w:r w:rsidRPr="00495131">
              <w:rPr>
                <w:rFonts w:asciiTheme="minorHAnsi" w:eastAsia="Times New Roman" w:hAnsiTheme="minorHAnsi" w:cstheme="minorHAnsi"/>
                <w:b/>
                <w:bCs/>
                <w:sz w:val="20"/>
                <w:szCs w:val="20"/>
              </w:rPr>
              <w:t xml:space="preserve">familiar </w:t>
            </w:r>
            <w:r w:rsidRPr="0016692A">
              <w:rPr>
                <w:rFonts w:asciiTheme="minorHAnsi" w:eastAsia="Times New Roman" w:hAnsiTheme="minorHAnsi" w:cstheme="minorHAnsi"/>
                <w:sz w:val="20"/>
                <w:szCs w:val="20"/>
              </w:rPr>
              <w:t>and</w:t>
            </w:r>
            <w:r w:rsidRPr="00495131">
              <w:rPr>
                <w:rFonts w:asciiTheme="minorHAnsi" w:eastAsia="Times New Roman" w:hAnsiTheme="minorHAnsi" w:cstheme="minorHAnsi"/>
                <w:b/>
                <w:bCs/>
                <w:sz w:val="20"/>
                <w:szCs w:val="20"/>
              </w:rPr>
              <w:t xml:space="preserve"> everyday</w:t>
            </w:r>
            <w:r w:rsidRPr="00495131">
              <w:rPr>
                <w:rFonts w:asciiTheme="minorHAnsi" w:eastAsia="Times New Roman" w:hAnsiTheme="minorHAnsi" w:cstheme="minorHAnsi"/>
                <w:sz w:val="20"/>
                <w:szCs w:val="20"/>
              </w:rPr>
              <w:t xml:space="preserve"> topics</w:t>
            </w:r>
          </w:p>
        </w:tc>
        <w:tc>
          <w:tcPr>
            <w:tcW w:w="1000" w:type="pct"/>
            <w:shd w:val="clear" w:color="auto" w:fill="0070C0"/>
          </w:tcPr>
          <w:p w14:paraId="631C4837" w14:textId="5E8D6065" w:rsidR="008B1CE0" w:rsidRPr="00767355" w:rsidRDefault="008B1CE0" w:rsidP="008B1CE0">
            <w:pPr>
              <w:numPr>
                <w:ilvl w:val="0"/>
                <w:numId w:val="35"/>
              </w:numPr>
              <w:spacing w:after="240"/>
              <w:ind w:left="432"/>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Pr>
                <w:rFonts w:asciiTheme="minorHAnsi" w:eastAsia="Times New Roman" w:hAnsiTheme="minorHAnsi" w:cstheme="minorHAnsi"/>
                <w:b/>
                <w:bCs/>
                <w:sz w:val="20"/>
                <w:szCs w:val="20"/>
              </w:rPr>
              <w:t>everyday</w:t>
            </w:r>
            <w:r w:rsidRPr="00495131">
              <w:rPr>
                <w:rFonts w:asciiTheme="minorHAnsi" w:eastAsia="Times New Roman" w:hAnsiTheme="minorHAnsi" w:cstheme="minorHAnsi"/>
                <w:sz w:val="20"/>
                <w:szCs w:val="20"/>
              </w:rPr>
              <w:t xml:space="preserve"> topics</w:t>
            </w:r>
          </w:p>
        </w:tc>
        <w:tc>
          <w:tcPr>
            <w:tcW w:w="1000" w:type="pct"/>
            <w:shd w:val="clear" w:color="auto" w:fill="auto"/>
          </w:tcPr>
          <w:p w14:paraId="4F0B644F" w14:textId="4878A4C5" w:rsidR="008B1CE0" w:rsidRPr="00767355" w:rsidRDefault="008B1CE0" w:rsidP="008B1CE0">
            <w:pPr>
              <w:numPr>
                <w:ilvl w:val="0"/>
                <w:numId w:val="35"/>
              </w:numPr>
              <w:spacing w:after="120"/>
              <w:ind w:left="432"/>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sz w:val="20"/>
                <w:szCs w:val="20"/>
              </w:rPr>
              <w:t xml:space="preserve">on </w:t>
            </w:r>
            <w:r w:rsidRPr="0016692A">
              <w:rPr>
                <w:rFonts w:asciiTheme="minorHAnsi" w:eastAsia="Times New Roman" w:hAnsiTheme="minorHAnsi" w:cstheme="minorHAnsi"/>
                <w:sz w:val="20"/>
                <w:szCs w:val="20"/>
              </w:rPr>
              <w:t>familiar</w:t>
            </w:r>
            <w:r w:rsidR="0016692A" w:rsidRPr="0016692A">
              <w:rPr>
                <w:rFonts w:asciiTheme="minorHAnsi" w:eastAsia="Times New Roman" w:hAnsiTheme="minorHAnsi" w:cstheme="minorHAnsi"/>
                <w:sz w:val="20"/>
                <w:szCs w:val="20"/>
              </w:rPr>
              <w:t xml:space="preserve"> and everyday</w:t>
            </w:r>
            <w:r w:rsidRPr="00495131">
              <w:rPr>
                <w:rFonts w:asciiTheme="minorHAnsi" w:eastAsia="Times New Roman" w:hAnsiTheme="minorHAnsi" w:cstheme="minorHAnsi"/>
                <w:sz w:val="20"/>
                <w:szCs w:val="20"/>
              </w:rPr>
              <w:t xml:space="preserve"> topics</w:t>
            </w:r>
          </w:p>
        </w:tc>
        <w:tc>
          <w:tcPr>
            <w:tcW w:w="1000" w:type="pct"/>
            <w:shd w:val="clear" w:color="auto" w:fill="auto"/>
          </w:tcPr>
          <w:p w14:paraId="03140DFC" w14:textId="35151E28" w:rsidR="008B1CE0" w:rsidRDefault="0016692A" w:rsidP="008B1CE0">
            <w:pPr>
              <w:numPr>
                <w:ilvl w:val="0"/>
                <w:numId w:val="35"/>
              </w:numPr>
              <w:spacing w:after="120"/>
              <w:ind w:left="432"/>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EE7F53">
              <w:rPr>
                <w:rFonts w:asciiTheme="minorHAnsi" w:eastAsia="Times New Roman" w:hAnsiTheme="minorHAnsi" w:cstheme="minorHAnsi"/>
                <w:sz w:val="20"/>
                <w:szCs w:val="20"/>
              </w:rPr>
              <w:t>familiar,</w:t>
            </w:r>
            <w:r>
              <w:rPr>
                <w:rFonts w:asciiTheme="minorHAnsi" w:eastAsia="Times New Roman" w:hAnsiTheme="minorHAnsi" w:cstheme="minorHAnsi"/>
                <w:b/>
                <w:bCs/>
                <w:sz w:val="20"/>
                <w:szCs w:val="20"/>
              </w:rPr>
              <w:t xml:space="preserve"> 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w:t>
            </w:r>
          </w:p>
        </w:tc>
      </w:tr>
      <w:tr w:rsidR="008B1CE0" w:rsidRPr="009D42F6" w14:paraId="6C116DAF" w14:textId="77777777" w:rsidTr="00F64A6B">
        <w:trPr>
          <w:trHeight w:val="720"/>
        </w:trPr>
        <w:tc>
          <w:tcPr>
            <w:tcW w:w="1000" w:type="pct"/>
          </w:tcPr>
          <w:p w14:paraId="73A9D0AD" w14:textId="77777777" w:rsidR="008B1CE0" w:rsidRPr="00495131" w:rsidRDefault="008B1CE0" w:rsidP="0016692A">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6E43D176" w14:textId="77777777" w:rsidR="008B1CE0" w:rsidRPr="00495131" w:rsidRDefault="008B1CE0" w:rsidP="0016692A">
            <w:pPr>
              <w:rPr>
                <w:rFonts w:asciiTheme="minorHAnsi" w:eastAsia="Times New Roman" w:hAnsiTheme="minorHAnsi" w:cstheme="minorHAnsi"/>
                <w:b/>
                <w:bCs/>
                <w:sz w:val="28"/>
                <w:szCs w:val="28"/>
              </w:rPr>
            </w:pPr>
          </w:p>
        </w:tc>
        <w:tc>
          <w:tcPr>
            <w:tcW w:w="1000" w:type="pct"/>
            <w:shd w:val="clear" w:color="auto" w:fill="auto"/>
          </w:tcPr>
          <w:p w14:paraId="3AC77FD2" w14:textId="5FC710D3" w:rsidR="008B1CE0" w:rsidRPr="00495131" w:rsidRDefault="008B1CE0" w:rsidP="008B1CE0">
            <w:pPr>
              <w:numPr>
                <w:ilvl w:val="0"/>
                <w:numId w:val="35"/>
              </w:numPr>
              <w:spacing w:after="240"/>
              <w:ind w:left="432"/>
              <w:rPr>
                <w:rFonts w:asciiTheme="minorHAnsi" w:eastAsia="Times New Roman" w:hAnsiTheme="minorHAnsi" w:cstheme="minorHAnsi"/>
                <w:sz w:val="20"/>
                <w:szCs w:val="20"/>
              </w:rPr>
            </w:pPr>
            <w:r>
              <w:rPr>
                <w:rFonts w:asciiTheme="minorHAnsi" w:eastAsia="Times New Roman" w:hAnsiTheme="minorHAnsi" w:cstheme="minorHAnsi"/>
                <w:color w:val="000000" w:themeColor="text1"/>
                <w:sz w:val="20"/>
                <w:szCs w:val="20"/>
              </w:rPr>
              <w:t xml:space="preserve">using a </w:t>
            </w:r>
            <w:r w:rsidRPr="00767355">
              <w:rPr>
                <w:rFonts w:asciiTheme="minorHAnsi" w:eastAsia="Times New Roman" w:hAnsiTheme="minorHAnsi" w:cstheme="minorHAnsi"/>
                <w:b/>
                <w:bCs/>
                <w:color w:val="000000" w:themeColor="text1"/>
                <w:sz w:val="20"/>
                <w:szCs w:val="20"/>
              </w:rPr>
              <w:t>mixture</w:t>
            </w:r>
            <w:r>
              <w:rPr>
                <w:rFonts w:asciiTheme="minorHAnsi" w:eastAsia="Times New Roman" w:hAnsiTheme="minorHAnsi" w:cstheme="minorHAnsi"/>
                <w:color w:val="000000" w:themeColor="text1"/>
                <w:sz w:val="20"/>
                <w:szCs w:val="20"/>
              </w:rPr>
              <w:t xml:space="preserve"> of </w:t>
            </w:r>
            <w:r w:rsidRPr="00767355">
              <w:rPr>
                <w:rFonts w:asciiTheme="minorHAnsi" w:eastAsia="Times New Roman" w:hAnsiTheme="minorHAnsi" w:cstheme="minorHAnsi"/>
                <w:b/>
                <w:bCs/>
                <w:color w:val="000000" w:themeColor="text1"/>
                <w:sz w:val="20"/>
                <w:szCs w:val="20"/>
              </w:rPr>
              <w:t>simple practiced or memorized words, phrases, and sentences</w:t>
            </w:r>
            <w:r>
              <w:rPr>
                <w:rFonts w:asciiTheme="minorHAnsi" w:eastAsia="Times New Roman" w:hAnsiTheme="minorHAnsi" w:cstheme="minorHAnsi"/>
                <w:color w:val="000000" w:themeColor="text1"/>
                <w:sz w:val="20"/>
                <w:szCs w:val="20"/>
              </w:rPr>
              <w:t xml:space="preserve"> </w:t>
            </w:r>
            <w:r w:rsidR="0016692A">
              <w:rPr>
                <w:rFonts w:asciiTheme="minorHAnsi" w:eastAsia="Times New Roman" w:hAnsiTheme="minorHAnsi" w:cstheme="minorHAnsi"/>
                <w:color w:val="000000" w:themeColor="text1"/>
                <w:sz w:val="20"/>
                <w:szCs w:val="20"/>
              </w:rPr>
              <w:t>in conversations</w:t>
            </w:r>
          </w:p>
        </w:tc>
        <w:tc>
          <w:tcPr>
            <w:tcW w:w="1000" w:type="pct"/>
            <w:shd w:val="clear" w:color="auto" w:fill="0070C0"/>
          </w:tcPr>
          <w:p w14:paraId="127F811F" w14:textId="13225196" w:rsidR="008B1CE0" w:rsidRPr="00495131" w:rsidRDefault="008B1CE0" w:rsidP="008B1CE0">
            <w:pPr>
              <w:numPr>
                <w:ilvl w:val="0"/>
                <w:numId w:val="35"/>
              </w:numPr>
              <w:spacing w:after="240"/>
              <w:ind w:left="432"/>
              <w:rPr>
                <w:rFonts w:asciiTheme="minorHAnsi" w:eastAsia="Times New Roman" w:hAnsiTheme="minorHAnsi" w:cstheme="minorHAnsi"/>
                <w:sz w:val="20"/>
                <w:szCs w:val="20"/>
              </w:rPr>
            </w:pPr>
            <w:r>
              <w:rPr>
                <w:rFonts w:asciiTheme="minorHAnsi" w:eastAsia="Times New Roman" w:hAnsiTheme="minorHAnsi" w:cstheme="minorHAnsi"/>
                <w:color w:val="000000" w:themeColor="text1"/>
                <w:sz w:val="20"/>
                <w:szCs w:val="20"/>
              </w:rPr>
              <w:t>using</w:t>
            </w:r>
            <w:r w:rsidR="0016692A">
              <w:rPr>
                <w:rFonts w:asciiTheme="minorHAnsi" w:eastAsia="Times New Roman" w:hAnsiTheme="minorHAnsi" w:cstheme="minorHAnsi"/>
                <w:color w:val="000000" w:themeColor="text1"/>
                <w:sz w:val="20"/>
                <w:szCs w:val="20"/>
              </w:rPr>
              <w:t xml:space="preserve"> a mixture of</w:t>
            </w:r>
            <w:r w:rsidRPr="0016692A">
              <w:rPr>
                <w:rFonts w:asciiTheme="minorHAnsi" w:eastAsia="Times New Roman" w:hAnsiTheme="minorHAnsi" w:cstheme="minorHAnsi"/>
                <w:color w:val="000000" w:themeColor="text1"/>
                <w:sz w:val="20"/>
                <w:szCs w:val="20"/>
              </w:rPr>
              <w:t xml:space="preserve"> simple sentences</w:t>
            </w:r>
            <w:r w:rsidR="0016692A">
              <w:rPr>
                <w:rFonts w:asciiTheme="minorHAnsi" w:eastAsia="Times New Roman" w:hAnsiTheme="minorHAnsi" w:cstheme="minorHAnsi"/>
                <w:b/>
                <w:bCs/>
                <w:color w:val="000000" w:themeColor="text1"/>
                <w:sz w:val="20"/>
                <w:szCs w:val="20"/>
              </w:rPr>
              <w:t xml:space="preserve"> </w:t>
            </w:r>
            <w:r w:rsidR="0016692A" w:rsidRPr="0016692A">
              <w:rPr>
                <w:rFonts w:asciiTheme="minorHAnsi" w:eastAsia="Times New Roman" w:hAnsiTheme="minorHAnsi" w:cstheme="minorHAnsi"/>
                <w:color w:val="000000" w:themeColor="text1"/>
                <w:sz w:val="20"/>
                <w:szCs w:val="20"/>
              </w:rPr>
              <w:t xml:space="preserve">and </w:t>
            </w:r>
            <w:r w:rsidR="0016692A">
              <w:rPr>
                <w:rFonts w:asciiTheme="minorHAnsi" w:eastAsia="Times New Roman" w:hAnsiTheme="minorHAnsi" w:cstheme="minorHAnsi"/>
                <w:b/>
                <w:bCs/>
                <w:color w:val="000000" w:themeColor="text1"/>
                <w:sz w:val="20"/>
                <w:szCs w:val="20"/>
              </w:rPr>
              <w:t>some original questions</w:t>
            </w:r>
            <w:r>
              <w:rPr>
                <w:rFonts w:asciiTheme="minorHAnsi" w:eastAsia="Times New Roman" w:hAnsiTheme="minorHAnsi" w:cstheme="minorHAnsi"/>
                <w:color w:val="000000" w:themeColor="text1"/>
                <w:sz w:val="20"/>
                <w:szCs w:val="20"/>
              </w:rPr>
              <w:t xml:space="preserve"> </w:t>
            </w:r>
            <w:r w:rsidR="0016692A">
              <w:rPr>
                <w:rFonts w:asciiTheme="minorHAnsi" w:eastAsia="Times New Roman" w:hAnsiTheme="minorHAnsi" w:cstheme="minorHAnsi"/>
                <w:color w:val="000000" w:themeColor="text1"/>
                <w:sz w:val="20"/>
                <w:szCs w:val="20"/>
              </w:rPr>
              <w:t xml:space="preserve">in conversations, </w:t>
            </w:r>
            <w:r w:rsidR="0016692A" w:rsidRPr="0016692A">
              <w:rPr>
                <w:rFonts w:asciiTheme="minorHAnsi" w:eastAsia="Times New Roman" w:hAnsiTheme="minorHAnsi" w:cstheme="minorHAnsi"/>
                <w:b/>
                <w:bCs/>
                <w:color w:val="000000" w:themeColor="text1"/>
                <w:sz w:val="20"/>
                <w:szCs w:val="20"/>
              </w:rPr>
              <w:t>most of the time</w:t>
            </w:r>
          </w:p>
        </w:tc>
        <w:tc>
          <w:tcPr>
            <w:tcW w:w="1000" w:type="pct"/>
            <w:shd w:val="clear" w:color="auto" w:fill="auto"/>
          </w:tcPr>
          <w:p w14:paraId="40892FF8" w14:textId="6929F66E" w:rsidR="008B1CE0" w:rsidRPr="001B0453" w:rsidRDefault="0016692A" w:rsidP="008B1CE0">
            <w:pPr>
              <w:numPr>
                <w:ilvl w:val="0"/>
                <w:numId w:val="35"/>
              </w:numPr>
              <w:spacing w:after="120"/>
              <w:ind w:left="432"/>
              <w:rPr>
                <w:rFonts w:asciiTheme="minorHAnsi" w:eastAsia="Times New Roman" w:hAnsiTheme="minorHAnsi" w:cstheme="minorHAnsi"/>
                <w:sz w:val="20"/>
                <w:szCs w:val="20"/>
              </w:rPr>
            </w:pPr>
            <w:r>
              <w:rPr>
                <w:rFonts w:asciiTheme="minorHAnsi" w:eastAsia="Times New Roman" w:hAnsiTheme="minorHAnsi" w:cstheme="minorHAnsi"/>
                <w:color w:val="000000" w:themeColor="text1"/>
                <w:sz w:val="20"/>
                <w:szCs w:val="20"/>
              </w:rPr>
              <w:t xml:space="preserve">by </w:t>
            </w:r>
            <w:r w:rsidRPr="0016692A">
              <w:rPr>
                <w:rFonts w:asciiTheme="minorHAnsi" w:eastAsia="Times New Roman" w:hAnsiTheme="minorHAnsi" w:cstheme="minorHAnsi"/>
                <w:b/>
                <w:bCs/>
                <w:color w:val="000000" w:themeColor="text1"/>
                <w:sz w:val="20"/>
                <w:szCs w:val="20"/>
              </w:rPr>
              <w:t>creating</w:t>
            </w:r>
            <w:r>
              <w:rPr>
                <w:rFonts w:asciiTheme="minorHAnsi" w:eastAsia="Times New Roman" w:hAnsiTheme="minorHAnsi" w:cstheme="minorHAnsi"/>
                <w:color w:val="000000" w:themeColor="text1"/>
                <w:sz w:val="20"/>
                <w:szCs w:val="20"/>
              </w:rPr>
              <w:t xml:space="preserve"> s</w:t>
            </w:r>
            <w:r w:rsidR="008B1CE0" w:rsidRPr="009B2756">
              <w:rPr>
                <w:rFonts w:asciiTheme="minorHAnsi" w:eastAsia="Times New Roman" w:hAnsiTheme="minorHAnsi" w:cstheme="minorHAnsi"/>
                <w:b/>
                <w:bCs/>
                <w:color w:val="000000" w:themeColor="text1"/>
                <w:sz w:val="20"/>
                <w:szCs w:val="20"/>
              </w:rPr>
              <w:t>imple sentences</w:t>
            </w:r>
            <w:r w:rsidR="008B1CE0">
              <w:rPr>
                <w:rFonts w:asciiTheme="minorHAnsi" w:eastAsia="Times New Roman" w:hAnsiTheme="minorHAnsi" w:cstheme="minorHAnsi"/>
                <w:color w:val="000000" w:themeColor="text1"/>
                <w:sz w:val="20"/>
                <w:szCs w:val="20"/>
              </w:rPr>
              <w:t xml:space="preserve"> and </w:t>
            </w:r>
            <w:r w:rsidRPr="0016692A">
              <w:rPr>
                <w:rFonts w:asciiTheme="minorHAnsi" w:eastAsia="Times New Roman" w:hAnsiTheme="minorHAnsi" w:cstheme="minorHAnsi"/>
                <w:b/>
                <w:bCs/>
                <w:color w:val="000000" w:themeColor="text1"/>
                <w:sz w:val="20"/>
                <w:szCs w:val="20"/>
              </w:rPr>
              <w:t>asking appropriate follow-up question</w:t>
            </w:r>
            <w:r>
              <w:rPr>
                <w:rFonts w:asciiTheme="minorHAnsi" w:eastAsia="Times New Roman" w:hAnsiTheme="minorHAnsi" w:cstheme="minorHAnsi"/>
                <w:b/>
                <w:bCs/>
                <w:color w:val="000000" w:themeColor="text1"/>
                <w:sz w:val="20"/>
                <w:szCs w:val="20"/>
              </w:rPr>
              <w:t>s</w:t>
            </w:r>
            <w:r>
              <w:rPr>
                <w:rFonts w:asciiTheme="minorHAnsi" w:eastAsia="Times New Roman" w:hAnsiTheme="minorHAnsi" w:cstheme="minorHAnsi"/>
                <w:color w:val="000000" w:themeColor="text1"/>
                <w:sz w:val="20"/>
                <w:szCs w:val="20"/>
              </w:rPr>
              <w:t xml:space="preserve"> in conversations </w:t>
            </w:r>
          </w:p>
        </w:tc>
        <w:tc>
          <w:tcPr>
            <w:tcW w:w="1000" w:type="pct"/>
            <w:shd w:val="clear" w:color="auto" w:fill="auto"/>
          </w:tcPr>
          <w:p w14:paraId="5AD26D68" w14:textId="4A72C37D" w:rsidR="008B1CE0" w:rsidRPr="002A644F" w:rsidRDefault="008B1CE0" w:rsidP="008B1CE0">
            <w:pPr>
              <w:pStyle w:val="ListParagraph"/>
              <w:numPr>
                <w:ilvl w:val="0"/>
                <w:numId w:val="35"/>
              </w:numPr>
              <w:spacing w:after="80"/>
              <w:ind w:left="432"/>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creating </w:t>
            </w:r>
            <w:r w:rsidRPr="002A644F">
              <w:rPr>
                <w:rFonts w:asciiTheme="minorHAnsi" w:eastAsia="Times New Roman" w:hAnsiTheme="minorHAnsi" w:cstheme="minorHAnsi"/>
                <w:b/>
                <w:bCs/>
                <w:color w:val="000000" w:themeColor="text1"/>
                <w:sz w:val="20"/>
                <w:szCs w:val="20"/>
              </w:rPr>
              <w:t>sentences</w:t>
            </w:r>
            <w:r w:rsidR="0016692A">
              <w:rPr>
                <w:rFonts w:asciiTheme="minorHAnsi" w:eastAsia="Times New Roman" w:hAnsiTheme="minorHAnsi" w:cstheme="minorHAnsi"/>
                <w:b/>
                <w:bCs/>
                <w:color w:val="000000" w:themeColor="text1"/>
                <w:sz w:val="20"/>
                <w:szCs w:val="20"/>
              </w:rPr>
              <w:t xml:space="preserve"> </w:t>
            </w:r>
            <w:r w:rsidR="0016692A">
              <w:rPr>
                <w:rFonts w:asciiTheme="minorHAnsi" w:eastAsia="Times New Roman" w:hAnsiTheme="minorHAnsi" w:cstheme="minorHAnsi"/>
                <w:color w:val="000000" w:themeColor="text1"/>
                <w:sz w:val="20"/>
                <w:szCs w:val="20"/>
              </w:rPr>
              <w:t xml:space="preserve">and </w:t>
            </w:r>
            <w:r w:rsidR="0016692A">
              <w:rPr>
                <w:rFonts w:asciiTheme="minorHAnsi" w:eastAsia="Times New Roman" w:hAnsiTheme="minorHAnsi" w:cstheme="minorHAnsi"/>
                <w:b/>
                <w:bCs/>
                <w:color w:val="000000" w:themeColor="text1"/>
                <w:sz w:val="20"/>
                <w:szCs w:val="20"/>
              </w:rPr>
              <w:t>series of sentences</w:t>
            </w:r>
            <w:r w:rsidR="0016692A" w:rsidRPr="0016692A">
              <w:rPr>
                <w:rFonts w:asciiTheme="minorHAnsi" w:eastAsia="Times New Roman" w:hAnsiTheme="minorHAnsi" w:cstheme="minorHAnsi"/>
                <w:color w:val="000000" w:themeColor="text1"/>
                <w:sz w:val="20"/>
                <w:szCs w:val="20"/>
              </w:rPr>
              <w:t xml:space="preserve"> in conversations</w:t>
            </w:r>
          </w:p>
          <w:p w14:paraId="6A020F4A" w14:textId="57B27642" w:rsidR="008B1CE0" w:rsidRPr="002A644F" w:rsidRDefault="008B1CE0" w:rsidP="008B1CE0">
            <w:pPr>
              <w:numPr>
                <w:ilvl w:val="0"/>
                <w:numId w:val="35"/>
              </w:numPr>
              <w:spacing w:after="120"/>
              <w:ind w:left="432"/>
              <w:rPr>
                <w:rFonts w:asciiTheme="minorHAnsi" w:eastAsia="Times New Roman" w:hAnsiTheme="minorHAnsi" w:cstheme="minorHAnsi"/>
                <w:sz w:val="20"/>
                <w:szCs w:val="20"/>
              </w:rPr>
            </w:pPr>
            <w:r w:rsidRPr="002A644F">
              <w:rPr>
                <w:rFonts w:asciiTheme="minorHAnsi" w:eastAsia="Times New Roman" w:hAnsiTheme="minorHAnsi" w:cstheme="minorHAnsi"/>
                <w:color w:val="000000" w:themeColor="text1"/>
                <w:sz w:val="20"/>
                <w:szCs w:val="20"/>
              </w:rPr>
              <w:t xml:space="preserve">by asking </w:t>
            </w:r>
            <w:r w:rsidRPr="002A644F">
              <w:rPr>
                <w:rFonts w:asciiTheme="minorHAnsi" w:eastAsia="Times New Roman" w:hAnsiTheme="minorHAnsi" w:cstheme="minorHAnsi"/>
                <w:b/>
                <w:bCs/>
                <w:color w:val="000000" w:themeColor="text1"/>
                <w:sz w:val="20"/>
                <w:szCs w:val="20"/>
              </w:rPr>
              <w:t>follow-up questions</w:t>
            </w:r>
            <w:r w:rsidR="0016692A">
              <w:rPr>
                <w:rFonts w:asciiTheme="minorHAnsi" w:eastAsia="Times New Roman" w:hAnsiTheme="minorHAnsi" w:cstheme="minorHAnsi"/>
                <w:b/>
                <w:bCs/>
                <w:color w:val="000000" w:themeColor="text1"/>
                <w:sz w:val="20"/>
                <w:szCs w:val="20"/>
              </w:rPr>
              <w:t xml:space="preserve"> </w:t>
            </w:r>
            <w:r w:rsidR="0016692A" w:rsidRPr="0016692A">
              <w:rPr>
                <w:rFonts w:asciiTheme="minorHAnsi" w:eastAsia="Times New Roman" w:hAnsiTheme="minorHAnsi" w:cstheme="minorHAnsi"/>
                <w:color w:val="000000" w:themeColor="text1"/>
                <w:sz w:val="20"/>
                <w:szCs w:val="20"/>
              </w:rPr>
              <w:t>in conversations</w:t>
            </w:r>
          </w:p>
        </w:tc>
      </w:tr>
    </w:tbl>
    <w:p w14:paraId="5FD1579E" w14:textId="77777777" w:rsidR="008B1CE0" w:rsidRDefault="008B1CE0"/>
    <w:p w14:paraId="70EDF63C" w14:textId="35A2EB4D" w:rsidR="00972A1F" w:rsidRPr="0016692A" w:rsidRDefault="00972A1F" w:rsidP="00E25EE4"/>
    <w:sectPr w:rsidR="00972A1F" w:rsidRPr="0016692A" w:rsidSect="00E25EE4">
      <w:headerReference w:type="default" r:id="rId18"/>
      <w:footerReference w:type="default" r:id="rId19"/>
      <w:headerReference w:type="first" r:id="rId20"/>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4F292" w14:textId="77777777" w:rsidR="000440DE" w:rsidRDefault="000440DE" w:rsidP="00531B52">
      <w:r>
        <w:separator/>
      </w:r>
    </w:p>
  </w:endnote>
  <w:endnote w:type="continuationSeparator" w:id="0">
    <w:p w14:paraId="7F80FD39" w14:textId="77777777" w:rsidR="000440DE" w:rsidRDefault="000440DE"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532529"/>
      <w:docPartObj>
        <w:docPartGallery w:val="Page Numbers (Bottom of Page)"/>
        <w:docPartUnique/>
      </w:docPartObj>
    </w:sdtPr>
    <w:sdtEndPr>
      <w:rPr>
        <w:rFonts w:asciiTheme="minorHAnsi" w:hAnsiTheme="minorHAnsi" w:cstheme="minorHAnsi"/>
        <w:noProof/>
        <w:sz w:val="16"/>
        <w:szCs w:val="16"/>
      </w:rPr>
    </w:sdtEndPr>
    <w:sdtContent>
      <w:p w14:paraId="775A0B4C" w14:textId="29E29C62" w:rsidR="00F64A6B" w:rsidRPr="00F64A6B" w:rsidRDefault="00F64A6B" w:rsidP="00F64A6B">
        <w:pPr>
          <w:pStyle w:val="Footer"/>
          <w:jc w:val="center"/>
          <w:rPr>
            <w:rFonts w:asciiTheme="minorHAnsi" w:hAnsiTheme="minorHAnsi" w:cstheme="minorHAnsi"/>
            <w:sz w:val="16"/>
            <w:szCs w:val="16"/>
          </w:rPr>
        </w:pPr>
        <w:r w:rsidRPr="00F64A6B">
          <w:rPr>
            <w:rFonts w:asciiTheme="minorHAnsi" w:hAnsiTheme="minorHAnsi" w:cstheme="minorHAnsi"/>
            <w:sz w:val="16"/>
            <w:szCs w:val="16"/>
          </w:rPr>
          <w:fldChar w:fldCharType="begin"/>
        </w:r>
        <w:r w:rsidRPr="00F64A6B">
          <w:rPr>
            <w:rFonts w:asciiTheme="minorHAnsi" w:hAnsiTheme="minorHAnsi" w:cstheme="minorHAnsi"/>
            <w:sz w:val="16"/>
            <w:szCs w:val="16"/>
          </w:rPr>
          <w:instrText xml:space="preserve"> PAGE   \* MERGEFORMAT </w:instrText>
        </w:r>
        <w:r w:rsidRPr="00F64A6B">
          <w:rPr>
            <w:rFonts w:asciiTheme="minorHAnsi" w:hAnsiTheme="minorHAnsi" w:cstheme="minorHAnsi"/>
            <w:sz w:val="16"/>
            <w:szCs w:val="16"/>
          </w:rPr>
          <w:fldChar w:fldCharType="separate"/>
        </w:r>
        <w:r w:rsidRPr="00F64A6B">
          <w:rPr>
            <w:rFonts w:asciiTheme="minorHAnsi" w:hAnsiTheme="minorHAnsi" w:cstheme="minorHAnsi"/>
            <w:noProof/>
            <w:sz w:val="16"/>
            <w:szCs w:val="16"/>
          </w:rPr>
          <w:t>2</w:t>
        </w:r>
        <w:r w:rsidRPr="00F64A6B">
          <w:rPr>
            <w:rFonts w:asciiTheme="minorHAnsi" w:hAnsiTheme="minorHAnsi" w:cstheme="min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70782" w14:textId="77777777" w:rsidR="000440DE" w:rsidRDefault="000440DE" w:rsidP="00531B52">
      <w:r>
        <w:separator/>
      </w:r>
    </w:p>
  </w:footnote>
  <w:footnote w:type="continuationSeparator" w:id="0">
    <w:p w14:paraId="2FA0E01B" w14:textId="77777777" w:rsidR="000440DE" w:rsidRDefault="000440DE"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F105" w14:textId="77777777"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2336" behindDoc="0" locked="0" layoutInCell="1" allowOverlap="1" wp14:anchorId="535243D0" wp14:editId="1600647F">
          <wp:simplePos x="0" y="0"/>
          <wp:positionH relativeFrom="column">
            <wp:posOffset>59055</wp:posOffset>
          </wp:positionH>
          <wp:positionV relativeFrom="paragraph">
            <wp:posOffset>90072</wp:posOffset>
          </wp:positionV>
          <wp:extent cx="484505" cy="481965"/>
          <wp:effectExtent l="0" t="0" r="0" b="0"/>
          <wp:wrapNone/>
          <wp:docPr id="746438587" name="Picture 74643858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b/>
        <w:noProof/>
      </w:rPr>
      <w:drawing>
        <wp:anchor distT="0" distB="0" distL="114300" distR="114300" simplePos="0" relativeHeight="251663360" behindDoc="0" locked="0" layoutInCell="1" allowOverlap="1" wp14:anchorId="281C1F20" wp14:editId="59E2D0EF">
          <wp:simplePos x="0" y="0"/>
          <wp:positionH relativeFrom="column">
            <wp:posOffset>8598535</wp:posOffset>
          </wp:positionH>
          <wp:positionV relativeFrom="paragraph">
            <wp:posOffset>74197</wp:posOffset>
          </wp:positionV>
          <wp:extent cx="484505" cy="481330"/>
          <wp:effectExtent l="0" t="0" r="0" b="0"/>
          <wp:wrapNone/>
          <wp:docPr id="1629216438" name="Picture 16292164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67B70BE7" w14:textId="3FE60DD2" w:rsidR="00E25EE4" w:rsidRPr="006C5BEE" w:rsidRDefault="00E25EE4" w:rsidP="00E25EE4">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w:t>
    </w:r>
    <w:r w:rsidR="009A35BE">
      <w:rPr>
        <w:rFonts w:asciiTheme="minorHAnsi" w:hAnsiTheme="minorHAnsi" w:cstheme="minorHAnsi"/>
        <w:b/>
        <w:sz w:val="32"/>
        <w:szCs w:val="32"/>
      </w:rPr>
      <w:t>Classical</w:t>
    </w:r>
    <w:r>
      <w:rPr>
        <w:rFonts w:asciiTheme="minorHAnsi" w:hAnsiTheme="minorHAnsi" w:cstheme="minorHAnsi"/>
        <w:b/>
        <w:sz w:val="32"/>
        <w:szCs w:val="32"/>
      </w:rPr>
      <w:t xml:space="preserve"> Languages</w:t>
    </w:r>
  </w:p>
  <w:p w14:paraId="3C9D6751" w14:textId="77777777" w:rsidR="00E25EE4" w:rsidRDefault="00E25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BA00" w14:textId="698B596C"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0288" behindDoc="0" locked="0" layoutInCell="1" allowOverlap="1" wp14:anchorId="65FC091B" wp14:editId="30073ABA">
          <wp:simplePos x="0" y="0"/>
          <wp:positionH relativeFrom="column">
            <wp:posOffset>8598535</wp:posOffset>
          </wp:positionH>
          <wp:positionV relativeFrom="paragraph">
            <wp:posOffset>-13150</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rPr>
      <w:drawing>
        <wp:anchor distT="0" distB="0" distL="114300" distR="114300" simplePos="0" relativeHeight="251659264" behindDoc="0" locked="0" layoutInCell="1" allowOverlap="1" wp14:anchorId="4A49682A" wp14:editId="414AD9F6">
          <wp:simplePos x="0" y="0"/>
          <wp:positionH relativeFrom="column">
            <wp:posOffset>59055</wp:posOffset>
          </wp:positionH>
          <wp:positionV relativeFrom="paragraph">
            <wp:posOffset>-84085</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1D5ECD72" w14:textId="435A9840" w:rsidR="00E25EE4" w:rsidRPr="00E25EE4" w:rsidRDefault="00E25EE4" w:rsidP="00E25EE4">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F99"/>
    <w:multiLevelType w:val="hybridMultilevel"/>
    <w:tmpl w:val="1376EC80"/>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 w15:restartNumberingAfterBreak="0">
    <w:nsid w:val="010D06D9"/>
    <w:multiLevelType w:val="hybridMultilevel"/>
    <w:tmpl w:val="A2D43CBA"/>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 w15:restartNumberingAfterBreak="0">
    <w:nsid w:val="0A7D088D"/>
    <w:multiLevelType w:val="hybridMultilevel"/>
    <w:tmpl w:val="1924CB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774A09"/>
    <w:multiLevelType w:val="hybridMultilevel"/>
    <w:tmpl w:val="0FC68A88"/>
    <w:lvl w:ilvl="0" w:tplc="2CF28B1E">
      <w:start w:val="1"/>
      <w:numFmt w:val="decimal"/>
      <w:lvlText w:val="%1."/>
      <w:lvlJc w:val="left"/>
      <w:pPr>
        <w:tabs>
          <w:tab w:val="num" w:pos="720"/>
        </w:tabs>
        <w:ind w:left="720" w:hanging="360"/>
      </w:pPr>
    </w:lvl>
    <w:lvl w:ilvl="1" w:tplc="73C6ED4A" w:tentative="1">
      <w:start w:val="1"/>
      <w:numFmt w:val="decimal"/>
      <w:lvlText w:val="%2."/>
      <w:lvlJc w:val="left"/>
      <w:pPr>
        <w:tabs>
          <w:tab w:val="num" w:pos="1440"/>
        </w:tabs>
        <w:ind w:left="1440" w:hanging="360"/>
      </w:pPr>
    </w:lvl>
    <w:lvl w:ilvl="2" w:tplc="DB2A7672" w:tentative="1">
      <w:start w:val="1"/>
      <w:numFmt w:val="decimal"/>
      <w:lvlText w:val="%3."/>
      <w:lvlJc w:val="left"/>
      <w:pPr>
        <w:tabs>
          <w:tab w:val="num" w:pos="2160"/>
        </w:tabs>
        <w:ind w:left="2160" w:hanging="360"/>
      </w:pPr>
    </w:lvl>
    <w:lvl w:ilvl="3" w:tplc="5888DA46" w:tentative="1">
      <w:start w:val="1"/>
      <w:numFmt w:val="decimal"/>
      <w:lvlText w:val="%4."/>
      <w:lvlJc w:val="left"/>
      <w:pPr>
        <w:tabs>
          <w:tab w:val="num" w:pos="2880"/>
        </w:tabs>
        <w:ind w:left="2880" w:hanging="360"/>
      </w:pPr>
    </w:lvl>
    <w:lvl w:ilvl="4" w:tplc="50400876" w:tentative="1">
      <w:start w:val="1"/>
      <w:numFmt w:val="decimal"/>
      <w:lvlText w:val="%5."/>
      <w:lvlJc w:val="left"/>
      <w:pPr>
        <w:tabs>
          <w:tab w:val="num" w:pos="3600"/>
        </w:tabs>
        <w:ind w:left="3600" w:hanging="360"/>
      </w:pPr>
    </w:lvl>
    <w:lvl w:ilvl="5" w:tplc="0A2238EE" w:tentative="1">
      <w:start w:val="1"/>
      <w:numFmt w:val="decimal"/>
      <w:lvlText w:val="%6."/>
      <w:lvlJc w:val="left"/>
      <w:pPr>
        <w:tabs>
          <w:tab w:val="num" w:pos="4320"/>
        </w:tabs>
        <w:ind w:left="4320" w:hanging="360"/>
      </w:pPr>
    </w:lvl>
    <w:lvl w:ilvl="6" w:tplc="61FED976" w:tentative="1">
      <w:start w:val="1"/>
      <w:numFmt w:val="decimal"/>
      <w:lvlText w:val="%7."/>
      <w:lvlJc w:val="left"/>
      <w:pPr>
        <w:tabs>
          <w:tab w:val="num" w:pos="5040"/>
        </w:tabs>
        <w:ind w:left="5040" w:hanging="360"/>
      </w:pPr>
    </w:lvl>
    <w:lvl w:ilvl="7" w:tplc="47BEC18E" w:tentative="1">
      <w:start w:val="1"/>
      <w:numFmt w:val="decimal"/>
      <w:lvlText w:val="%8."/>
      <w:lvlJc w:val="left"/>
      <w:pPr>
        <w:tabs>
          <w:tab w:val="num" w:pos="5760"/>
        </w:tabs>
        <w:ind w:left="5760" w:hanging="360"/>
      </w:pPr>
    </w:lvl>
    <w:lvl w:ilvl="8" w:tplc="FA1CBC00" w:tentative="1">
      <w:start w:val="1"/>
      <w:numFmt w:val="decimal"/>
      <w:lvlText w:val="%9."/>
      <w:lvlJc w:val="left"/>
      <w:pPr>
        <w:tabs>
          <w:tab w:val="num" w:pos="6480"/>
        </w:tabs>
        <w:ind w:left="6480" w:hanging="360"/>
      </w:pPr>
    </w:lvl>
  </w:abstractNum>
  <w:abstractNum w:abstractNumId="4" w15:restartNumberingAfterBreak="0">
    <w:nsid w:val="157E3D3F"/>
    <w:multiLevelType w:val="hybridMultilevel"/>
    <w:tmpl w:val="C88E8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623F3"/>
    <w:multiLevelType w:val="hybridMultilevel"/>
    <w:tmpl w:val="C908C848"/>
    <w:lvl w:ilvl="0" w:tplc="0B647514">
      <w:start w:val="1"/>
      <w:numFmt w:val="upperLetter"/>
      <w:lvlText w:val="%1."/>
      <w:lvlJc w:val="left"/>
      <w:pPr>
        <w:ind w:hanging="233"/>
      </w:pPr>
      <w:rPr>
        <w:rFonts w:ascii="Calibri" w:eastAsia="Calibri" w:hAnsi="Calibri" w:hint="default"/>
        <w:sz w:val="22"/>
        <w:szCs w:val="22"/>
      </w:rPr>
    </w:lvl>
    <w:lvl w:ilvl="1" w:tplc="249020D0">
      <w:start w:val="1"/>
      <w:numFmt w:val="bullet"/>
      <w:lvlText w:val="•"/>
      <w:lvlJc w:val="left"/>
      <w:rPr>
        <w:rFonts w:hint="default"/>
      </w:rPr>
    </w:lvl>
    <w:lvl w:ilvl="2" w:tplc="11683DE2">
      <w:start w:val="1"/>
      <w:numFmt w:val="bullet"/>
      <w:lvlText w:val="•"/>
      <w:lvlJc w:val="left"/>
      <w:rPr>
        <w:rFonts w:hint="default"/>
      </w:rPr>
    </w:lvl>
    <w:lvl w:ilvl="3" w:tplc="97BA4D8E">
      <w:start w:val="1"/>
      <w:numFmt w:val="bullet"/>
      <w:lvlText w:val="•"/>
      <w:lvlJc w:val="left"/>
      <w:rPr>
        <w:rFonts w:hint="default"/>
      </w:rPr>
    </w:lvl>
    <w:lvl w:ilvl="4" w:tplc="D01A27AE">
      <w:start w:val="1"/>
      <w:numFmt w:val="bullet"/>
      <w:lvlText w:val="•"/>
      <w:lvlJc w:val="left"/>
      <w:rPr>
        <w:rFonts w:hint="default"/>
      </w:rPr>
    </w:lvl>
    <w:lvl w:ilvl="5" w:tplc="8BA23EFA">
      <w:start w:val="1"/>
      <w:numFmt w:val="bullet"/>
      <w:lvlText w:val="•"/>
      <w:lvlJc w:val="left"/>
      <w:rPr>
        <w:rFonts w:hint="default"/>
      </w:rPr>
    </w:lvl>
    <w:lvl w:ilvl="6" w:tplc="46CC6DF8">
      <w:start w:val="1"/>
      <w:numFmt w:val="bullet"/>
      <w:lvlText w:val="•"/>
      <w:lvlJc w:val="left"/>
      <w:rPr>
        <w:rFonts w:hint="default"/>
      </w:rPr>
    </w:lvl>
    <w:lvl w:ilvl="7" w:tplc="669E58E4">
      <w:start w:val="1"/>
      <w:numFmt w:val="bullet"/>
      <w:lvlText w:val="•"/>
      <w:lvlJc w:val="left"/>
      <w:rPr>
        <w:rFonts w:hint="default"/>
      </w:rPr>
    </w:lvl>
    <w:lvl w:ilvl="8" w:tplc="92344E4E">
      <w:start w:val="1"/>
      <w:numFmt w:val="bullet"/>
      <w:lvlText w:val="•"/>
      <w:lvlJc w:val="left"/>
      <w:rPr>
        <w:rFonts w:hint="default"/>
      </w:rPr>
    </w:lvl>
  </w:abstractNum>
  <w:abstractNum w:abstractNumId="6" w15:restartNumberingAfterBreak="0">
    <w:nsid w:val="19A32D76"/>
    <w:multiLevelType w:val="hybridMultilevel"/>
    <w:tmpl w:val="83E4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900BA"/>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1A6623"/>
    <w:multiLevelType w:val="hybridMultilevel"/>
    <w:tmpl w:val="0E3ED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C2795"/>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495AD6"/>
    <w:multiLevelType w:val="multilevel"/>
    <w:tmpl w:val="F61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F4DC7"/>
    <w:multiLevelType w:val="hybridMultilevel"/>
    <w:tmpl w:val="3A121D1C"/>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3683D"/>
    <w:multiLevelType w:val="hybridMultilevel"/>
    <w:tmpl w:val="93465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340AE0"/>
    <w:multiLevelType w:val="multilevel"/>
    <w:tmpl w:val="C76E46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FF80B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6644F"/>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675695C"/>
    <w:multiLevelType w:val="hybridMultilevel"/>
    <w:tmpl w:val="8B164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119C1"/>
    <w:multiLevelType w:val="hybridMultilevel"/>
    <w:tmpl w:val="8518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3A72FD"/>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9D58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374776"/>
    <w:multiLevelType w:val="hybridMultilevel"/>
    <w:tmpl w:val="57C2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8B14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257D15"/>
    <w:multiLevelType w:val="hybridMultilevel"/>
    <w:tmpl w:val="CC56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117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0BF5A3E"/>
    <w:multiLevelType w:val="multilevel"/>
    <w:tmpl w:val="EAA68F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69A7BED"/>
    <w:multiLevelType w:val="hybridMultilevel"/>
    <w:tmpl w:val="15FEE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BC0C7B"/>
    <w:multiLevelType w:val="multilevel"/>
    <w:tmpl w:val="3924A8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80606A1"/>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8F84844"/>
    <w:multiLevelType w:val="hybridMultilevel"/>
    <w:tmpl w:val="1DA2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224EF"/>
    <w:multiLevelType w:val="hybridMultilevel"/>
    <w:tmpl w:val="32460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2616B6"/>
    <w:multiLevelType w:val="hybridMultilevel"/>
    <w:tmpl w:val="DEF4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40F83"/>
    <w:multiLevelType w:val="hybridMultilevel"/>
    <w:tmpl w:val="691AA10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77486071"/>
    <w:multiLevelType w:val="hybridMultilevel"/>
    <w:tmpl w:val="35AC82E6"/>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11D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82457E3"/>
    <w:multiLevelType w:val="multilevel"/>
    <w:tmpl w:val="E7D6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AD5CB2"/>
    <w:multiLevelType w:val="hybridMultilevel"/>
    <w:tmpl w:val="B20E54F2"/>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num w:numId="1" w16cid:durableId="877740517">
    <w:abstractNumId w:val="7"/>
  </w:num>
  <w:num w:numId="2" w16cid:durableId="1738166947">
    <w:abstractNumId w:val="10"/>
  </w:num>
  <w:num w:numId="3" w16cid:durableId="1856308783">
    <w:abstractNumId w:val="25"/>
  </w:num>
  <w:num w:numId="4" w16cid:durableId="2082603106">
    <w:abstractNumId w:val="20"/>
  </w:num>
  <w:num w:numId="5" w16cid:durableId="912274051">
    <w:abstractNumId w:val="3"/>
  </w:num>
  <w:num w:numId="6" w16cid:durableId="1080640298">
    <w:abstractNumId w:val="30"/>
  </w:num>
  <w:num w:numId="7" w16cid:durableId="719745513">
    <w:abstractNumId w:val="18"/>
  </w:num>
  <w:num w:numId="8" w16cid:durableId="62216534">
    <w:abstractNumId w:val="32"/>
  </w:num>
  <w:num w:numId="9" w16cid:durableId="929194962">
    <w:abstractNumId w:val="13"/>
  </w:num>
  <w:num w:numId="10" w16cid:durableId="1110858937">
    <w:abstractNumId w:val="27"/>
  </w:num>
  <w:num w:numId="11" w16cid:durableId="1823156639">
    <w:abstractNumId w:val="4"/>
  </w:num>
  <w:num w:numId="12" w16cid:durableId="522595252">
    <w:abstractNumId w:val="35"/>
  </w:num>
  <w:num w:numId="13" w16cid:durableId="756710227">
    <w:abstractNumId w:val="19"/>
  </w:num>
  <w:num w:numId="14" w16cid:durableId="840584801">
    <w:abstractNumId w:val="17"/>
  </w:num>
  <w:num w:numId="15" w16cid:durableId="2038848994">
    <w:abstractNumId w:val="31"/>
  </w:num>
  <w:num w:numId="16" w16cid:durableId="2061785393">
    <w:abstractNumId w:val="22"/>
  </w:num>
  <w:num w:numId="17" w16cid:durableId="17044681">
    <w:abstractNumId w:val="9"/>
  </w:num>
  <w:num w:numId="18" w16cid:durableId="433136816">
    <w:abstractNumId w:val="16"/>
  </w:num>
  <w:num w:numId="19" w16cid:durableId="862788718">
    <w:abstractNumId w:val="28"/>
  </w:num>
  <w:num w:numId="20" w16cid:durableId="734549855">
    <w:abstractNumId w:val="12"/>
  </w:num>
  <w:num w:numId="21" w16cid:durableId="1528248449">
    <w:abstractNumId w:val="29"/>
  </w:num>
  <w:num w:numId="22" w16cid:durableId="24865321">
    <w:abstractNumId w:val="26"/>
  </w:num>
  <w:num w:numId="23" w16cid:durableId="202134421">
    <w:abstractNumId w:val="14"/>
  </w:num>
  <w:num w:numId="24" w16cid:durableId="1596012467">
    <w:abstractNumId w:val="34"/>
  </w:num>
  <w:num w:numId="25" w16cid:durableId="1627200699">
    <w:abstractNumId w:val="33"/>
  </w:num>
  <w:num w:numId="26" w16cid:durableId="1845318677">
    <w:abstractNumId w:val="1"/>
  </w:num>
  <w:num w:numId="27" w16cid:durableId="1630743752">
    <w:abstractNumId w:val="11"/>
  </w:num>
  <w:num w:numId="28" w16cid:durableId="1378049483">
    <w:abstractNumId w:val="36"/>
  </w:num>
  <w:num w:numId="29" w16cid:durableId="1453281731">
    <w:abstractNumId w:val="24"/>
  </w:num>
  <w:num w:numId="30" w16cid:durableId="1428771164">
    <w:abstractNumId w:val="5"/>
  </w:num>
  <w:num w:numId="31" w16cid:durableId="1262488216">
    <w:abstractNumId w:val="23"/>
  </w:num>
  <w:num w:numId="32" w16cid:durableId="1674912010">
    <w:abstractNumId w:val="6"/>
  </w:num>
  <w:num w:numId="33" w16cid:durableId="2039314387">
    <w:abstractNumId w:val="21"/>
  </w:num>
  <w:num w:numId="34" w16cid:durableId="231618333">
    <w:abstractNumId w:val="8"/>
  </w:num>
  <w:num w:numId="35" w16cid:durableId="165174935">
    <w:abstractNumId w:val="0"/>
  </w:num>
  <w:num w:numId="36" w16cid:durableId="949047751">
    <w:abstractNumId w:val="15"/>
  </w:num>
  <w:num w:numId="37" w16cid:durableId="1276641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1C"/>
    <w:rsid w:val="00016EC4"/>
    <w:rsid w:val="000243E3"/>
    <w:rsid w:val="000334E3"/>
    <w:rsid w:val="00037AE3"/>
    <w:rsid w:val="000440DE"/>
    <w:rsid w:val="00064929"/>
    <w:rsid w:val="000910C1"/>
    <w:rsid w:val="00093847"/>
    <w:rsid w:val="000962D3"/>
    <w:rsid w:val="000A17FA"/>
    <w:rsid w:val="000A5E40"/>
    <w:rsid w:val="000C2BED"/>
    <w:rsid w:val="000C7E16"/>
    <w:rsid w:val="000C7E3E"/>
    <w:rsid w:val="000D2519"/>
    <w:rsid w:val="000D482F"/>
    <w:rsid w:val="000D638B"/>
    <w:rsid w:val="001062FB"/>
    <w:rsid w:val="0012524F"/>
    <w:rsid w:val="00133440"/>
    <w:rsid w:val="00164591"/>
    <w:rsid w:val="0016692A"/>
    <w:rsid w:val="0017724C"/>
    <w:rsid w:val="00192CC7"/>
    <w:rsid w:val="001A3222"/>
    <w:rsid w:val="001B0453"/>
    <w:rsid w:val="001B3DC3"/>
    <w:rsid w:val="001B4ABE"/>
    <w:rsid w:val="002511A0"/>
    <w:rsid w:val="002A03A3"/>
    <w:rsid w:val="002A644F"/>
    <w:rsid w:val="002C1C26"/>
    <w:rsid w:val="00311FB6"/>
    <w:rsid w:val="00313427"/>
    <w:rsid w:val="003854B3"/>
    <w:rsid w:val="003A5347"/>
    <w:rsid w:val="003C02DD"/>
    <w:rsid w:val="003D2FEF"/>
    <w:rsid w:val="003F3698"/>
    <w:rsid w:val="0041748D"/>
    <w:rsid w:val="00425ED6"/>
    <w:rsid w:val="00447C3B"/>
    <w:rsid w:val="00470AD9"/>
    <w:rsid w:val="00472A1B"/>
    <w:rsid w:val="00477F0B"/>
    <w:rsid w:val="004838D5"/>
    <w:rsid w:val="0048459D"/>
    <w:rsid w:val="00493DAC"/>
    <w:rsid w:val="00495131"/>
    <w:rsid w:val="004A5734"/>
    <w:rsid w:val="004B4E8E"/>
    <w:rsid w:val="004D6881"/>
    <w:rsid w:val="00505E05"/>
    <w:rsid w:val="00531B52"/>
    <w:rsid w:val="005626C7"/>
    <w:rsid w:val="00592F15"/>
    <w:rsid w:val="00595BD9"/>
    <w:rsid w:val="005D42F2"/>
    <w:rsid w:val="005E081C"/>
    <w:rsid w:val="00625FDB"/>
    <w:rsid w:val="00636D33"/>
    <w:rsid w:val="00641BB3"/>
    <w:rsid w:val="006671E2"/>
    <w:rsid w:val="006B51E5"/>
    <w:rsid w:val="006C30C6"/>
    <w:rsid w:val="006D5F9B"/>
    <w:rsid w:val="006E2C79"/>
    <w:rsid w:val="007046BB"/>
    <w:rsid w:val="007047FB"/>
    <w:rsid w:val="00727162"/>
    <w:rsid w:val="00732574"/>
    <w:rsid w:val="00743137"/>
    <w:rsid w:val="0075245E"/>
    <w:rsid w:val="00755B51"/>
    <w:rsid w:val="00767355"/>
    <w:rsid w:val="007D50A7"/>
    <w:rsid w:val="007D5516"/>
    <w:rsid w:val="007D6C1B"/>
    <w:rsid w:val="007F6FD9"/>
    <w:rsid w:val="00800142"/>
    <w:rsid w:val="00810866"/>
    <w:rsid w:val="00812241"/>
    <w:rsid w:val="008225E4"/>
    <w:rsid w:val="008274B0"/>
    <w:rsid w:val="00856FA2"/>
    <w:rsid w:val="00860AC9"/>
    <w:rsid w:val="00864B76"/>
    <w:rsid w:val="00867E80"/>
    <w:rsid w:val="008718ED"/>
    <w:rsid w:val="00880507"/>
    <w:rsid w:val="008937B7"/>
    <w:rsid w:val="008B1CE0"/>
    <w:rsid w:val="008B6CC5"/>
    <w:rsid w:val="008C056E"/>
    <w:rsid w:val="008D452B"/>
    <w:rsid w:val="008F1BAB"/>
    <w:rsid w:val="00941C29"/>
    <w:rsid w:val="0094361C"/>
    <w:rsid w:val="0096475C"/>
    <w:rsid w:val="00972A1F"/>
    <w:rsid w:val="00973A4C"/>
    <w:rsid w:val="00984905"/>
    <w:rsid w:val="009A35BE"/>
    <w:rsid w:val="009A476E"/>
    <w:rsid w:val="009A768D"/>
    <w:rsid w:val="009D42F6"/>
    <w:rsid w:val="009E1A40"/>
    <w:rsid w:val="00A042F9"/>
    <w:rsid w:val="00A31298"/>
    <w:rsid w:val="00A54B1C"/>
    <w:rsid w:val="00A86610"/>
    <w:rsid w:val="00AA0383"/>
    <w:rsid w:val="00AC65DD"/>
    <w:rsid w:val="00B06505"/>
    <w:rsid w:val="00B279A8"/>
    <w:rsid w:val="00BA1129"/>
    <w:rsid w:val="00BA1B2A"/>
    <w:rsid w:val="00BD4F46"/>
    <w:rsid w:val="00BE5DCB"/>
    <w:rsid w:val="00BE6F7E"/>
    <w:rsid w:val="00C0413B"/>
    <w:rsid w:val="00C06E8D"/>
    <w:rsid w:val="00C110D1"/>
    <w:rsid w:val="00C32836"/>
    <w:rsid w:val="00C871D3"/>
    <w:rsid w:val="00C93090"/>
    <w:rsid w:val="00CD48F1"/>
    <w:rsid w:val="00D20236"/>
    <w:rsid w:val="00D22B59"/>
    <w:rsid w:val="00D27CCF"/>
    <w:rsid w:val="00D4369B"/>
    <w:rsid w:val="00D61EC0"/>
    <w:rsid w:val="00D65F89"/>
    <w:rsid w:val="00D73FF9"/>
    <w:rsid w:val="00D7414C"/>
    <w:rsid w:val="00D916FC"/>
    <w:rsid w:val="00D952AF"/>
    <w:rsid w:val="00DB0028"/>
    <w:rsid w:val="00DE5B6E"/>
    <w:rsid w:val="00DF5AAA"/>
    <w:rsid w:val="00E0262D"/>
    <w:rsid w:val="00E25EE4"/>
    <w:rsid w:val="00E512CB"/>
    <w:rsid w:val="00E77458"/>
    <w:rsid w:val="00E85C11"/>
    <w:rsid w:val="00E90EE4"/>
    <w:rsid w:val="00E95C30"/>
    <w:rsid w:val="00EB0A48"/>
    <w:rsid w:val="00ED27A2"/>
    <w:rsid w:val="00ED6132"/>
    <w:rsid w:val="00EE7F53"/>
    <w:rsid w:val="00F049AB"/>
    <w:rsid w:val="00F21750"/>
    <w:rsid w:val="00F42705"/>
    <w:rsid w:val="00F57E10"/>
    <w:rsid w:val="00F64A6B"/>
    <w:rsid w:val="00F746AA"/>
    <w:rsid w:val="00F830E8"/>
    <w:rsid w:val="00F835A5"/>
    <w:rsid w:val="00FB453C"/>
    <w:rsid w:val="00FC5084"/>
    <w:rsid w:val="00FE7DC8"/>
    <w:rsid w:val="00FF7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5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453"/>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39"/>
    <w:rsid w:val="00943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574"/>
    <w:rPr>
      <w:color w:val="0563C1"/>
      <w:u w:val="single"/>
    </w:rPr>
  </w:style>
  <w:style w:type="character" w:styleId="FollowedHyperlink">
    <w:name w:val="FollowedHyperlink"/>
    <w:basedOn w:val="DefaultParagraphFont"/>
    <w:uiPriority w:val="99"/>
    <w:semiHidden/>
    <w:unhideWhenUsed/>
    <w:rsid w:val="00732574"/>
    <w:rPr>
      <w:color w:val="954F72"/>
      <w:u w:val="single"/>
    </w:rPr>
  </w:style>
  <w:style w:type="paragraph" w:customStyle="1" w:styleId="msonormal0">
    <w:name w:val="msonormal"/>
    <w:basedOn w:val="Normal"/>
    <w:rsid w:val="00732574"/>
    <w:pPr>
      <w:spacing w:before="100" w:beforeAutospacing="1" w:after="100" w:afterAutospacing="1"/>
    </w:pPr>
    <w:rPr>
      <w:rFonts w:eastAsia="Times New Roman" w:cs="Times New Roman"/>
      <w:kern w:val="0"/>
    </w:rPr>
  </w:style>
  <w:style w:type="paragraph" w:customStyle="1" w:styleId="xl65">
    <w:name w:val="xl65"/>
    <w:basedOn w:val="Normal"/>
    <w:rsid w:val="00732574"/>
    <w:pPr>
      <w:shd w:val="clear" w:color="000000" w:fill="E7E6E6"/>
      <w:spacing w:before="100" w:beforeAutospacing="1" w:after="100" w:afterAutospacing="1"/>
    </w:pPr>
    <w:rPr>
      <w:rFonts w:eastAsia="Times New Roman" w:cs="Times New Roman"/>
      <w:kern w:val="0"/>
    </w:rPr>
  </w:style>
  <w:style w:type="table" w:styleId="GridTable2">
    <w:name w:val="Grid Table 2"/>
    <w:basedOn w:val="TableNormal"/>
    <w:uiPriority w:val="47"/>
    <w:rsid w:val="00DF5AA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810866"/>
    <w:rPr>
      <w:color w:val="E36C0A" w:themeColor="accent6" w:themeShade="BF"/>
      <w:kern w:val="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7046BB"/>
    <w:pPr>
      <w:ind w:left="720"/>
      <w:contextualSpacing/>
    </w:pPr>
  </w:style>
  <w:style w:type="character" w:styleId="UnresolvedMention">
    <w:name w:val="Unresolved Mention"/>
    <w:basedOn w:val="DefaultParagraphFont"/>
    <w:uiPriority w:val="99"/>
    <w:semiHidden/>
    <w:unhideWhenUsed/>
    <w:rsid w:val="00D952AF"/>
    <w:rPr>
      <w:color w:val="605E5C"/>
      <w:shd w:val="clear" w:color="auto" w:fill="E1DFDD"/>
    </w:rPr>
  </w:style>
  <w:style w:type="table" w:styleId="PlainTable1">
    <w:name w:val="Plain Table 1"/>
    <w:basedOn w:val="TableNormal"/>
    <w:uiPriority w:val="41"/>
    <w:rsid w:val="00E95C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671E2"/>
    <w:pPr>
      <w:spacing w:before="100" w:beforeAutospacing="1" w:after="100" w:afterAutospacing="1"/>
    </w:pPr>
    <w:rPr>
      <w:rFonts w:eastAsia="Times New Roman" w:cs="Times New Roman"/>
      <w:kern w:val="0"/>
    </w:rPr>
  </w:style>
  <w:style w:type="paragraph" w:customStyle="1" w:styleId="font5">
    <w:name w:val="font5"/>
    <w:basedOn w:val="Normal"/>
    <w:rsid w:val="003D2FEF"/>
    <w:pPr>
      <w:spacing w:before="100" w:beforeAutospacing="1" w:after="100" w:afterAutospacing="1"/>
    </w:pPr>
    <w:rPr>
      <w:rFonts w:ascii="Tahoma" w:eastAsia="Times New Roman" w:hAnsi="Tahoma" w:cs="Tahoma"/>
      <w:b/>
      <w:bCs/>
      <w:color w:val="000000"/>
      <w:kern w:val="0"/>
      <w:sz w:val="18"/>
      <w:szCs w:val="18"/>
    </w:rPr>
  </w:style>
  <w:style w:type="paragraph" w:customStyle="1" w:styleId="font6">
    <w:name w:val="font6"/>
    <w:basedOn w:val="Normal"/>
    <w:rsid w:val="003D2FEF"/>
    <w:pPr>
      <w:spacing w:before="100" w:beforeAutospacing="1" w:after="100" w:afterAutospacing="1"/>
    </w:pPr>
    <w:rPr>
      <w:rFonts w:ascii="Tahoma" w:eastAsia="Times New Roman" w:hAnsi="Tahoma" w:cs="Tahoma"/>
      <w:color w:val="000000"/>
      <w:kern w:val="0"/>
      <w:sz w:val="18"/>
      <w:szCs w:val="18"/>
    </w:rPr>
  </w:style>
  <w:style w:type="paragraph" w:customStyle="1" w:styleId="xl67">
    <w:name w:val="xl6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68">
    <w:name w:val="xl6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69">
    <w:name w:val="xl69"/>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0">
    <w:name w:val="xl7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1">
    <w:name w:val="xl7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2">
    <w:name w:val="xl7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3">
    <w:name w:val="xl7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4">
    <w:name w:val="xl74"/>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5">
    <w:name w:val="xl75"/>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6">
    <w:name w:val="xl76"/>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7">
    <w:name w:val="xl7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8">
    <w:name w:val="xl7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9">
    <w:name w:val="xl7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0">
    <w:name w:val="xl8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1">
    <w:name w:val="xl8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2">
    <w:name w:val="xl8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3">
    <w:name w:val="xl8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4">
    <w:name w:val="xl84"/>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85">
    <w:name w:val="xl85"/>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6">
    <w:name w:val="xl86"/>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7">
    <w:name w:val="xl8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8">
    <w:name w:val="xl88"/>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9">
    <w:name w:val="xl89"/>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0">
    <w:name w:val="xl90"/>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1">
    <w:name w:val="xl9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2">
    <w:name w:val="xl9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3">
    <w:name w:val="xl93"/>
    <w:basedOn w:val="Normal"/>
    <w:rsid w:val="003D2FEF"/>
    <w:pPr>
      <w:spacing w:before="100" w:beforeAutospacing="1" w:after="100" w:afterAutospacing="1"/>
      <w:jc w:val="right"/>
    </w:pPr>
    <w:rPr>
      <w:rFonts w:ascii="Calibri" w:eastAsia="Times New Roman" w:hAnsi="Calibri" w:cs="Calibri"/>
      <w:kern w:val="0"/>
      <w:sz w:val="16"/>
      <w:szCs w:val="16"/>
    </w:rPr>
  </w:style>
  <w:style w:type="paragraph" w:customStyle="1" w:styleId="xl94">
    <w:name w:val="xl94"/>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5">
    <w:name w:val="xl95"/>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96">
    <w:name w:val="xl96"/>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7">
    <w:name w:val="xl97"/>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8">
    <w:name w:val="xl98"/>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9">
    <w:name w:val="xl9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TableParagraph">
    <w:name w:val="Table Paragraph"/>
    <w:basedOn w:val="Normal"/>
    <w:qFormat/>
    <w:rsid w:val="00755B51"/>
    <w:pPr>
      <w:widowControl w:val="0"/>
    </w:pPr>
    <w:rPr>
      <w:rFonts w:asciiTheme="minorHAnsi" w:hAnsiTheme="minorHAnsi"/>
      <w:kern w:val="0"/>
      <w:sz w:val="22"/>
      <w:szCs w:val="22"/>
      <w14:ligatures w14:val="none"/>
    </w:rPr>
  </w:style>
  <w:style w:type="table" w:styleId="GridTable4-Accent1">
    <w:name w:val="Grid Table 4 Accent 1"/>
    <w:basedOn w:val="TableNormal"/>
    <w:uiPriority w:val="49"/>
    <w:rsid w:val="00755B51"/>
    <w:pPr>
      <w:widowControl w:val="0"/>
    </w:pPr>
    <w:rPr>
      <w:rFonts w:asciiTheme="minorHAnsi" w:hAnsiTheme="minorHAnsi"/>
      <w:kern w:val="0"/>
      <w:sz w:val="22"/>
      <w:szCs w:val="22"/>
      <w14:ligatures w14:val="non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592F15"/>
    <w:rPr>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592F15"/>
    <w:rPr>
      <w:color w:val="76923C" w:themeColor="accent3" w:themeShade="BF"/>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592F15"/>
    <w:rPr>
      <w:sz w:val="20"/>
      <w:szCs w:val="20"/>
    </w:rPr>
  </w:style>
  <w:style w:type="character" w:customStyle="1" w:styleId="FootnoteTextChar">
    <w:name w:val="Footnote Text Char"/>
    <w:basedOn w:val="DefaultParagraphFont"/>
    <w:link w:val="FootnoteText"/>
    <w:uiPriority w:val="99"/>
    <w:semiHidden/>
    <w:rsid w:val="00592F15"/>
    <w:rPr>
      <w:sz w:val="20"/>
      <w:szCs w:val="20"/>
    </w:rPr>
  </w:style>
  <w:style w:type="character" w:styleId="FootnoteReference">
    <w:name w:val="footnote reference"/>
    <w:basedOn w:val="DefaultParagraphFont"/>
    <w:uiPriority w:val="99"/>
    <w:semiHidden/>
    <w:unhideWhenUsed/>
    <w:rsid w:val="00592F15"/>
    <w:rPr>
      <w:vertAlign w:val="superscript"/>
    </w:rPr>
  </w:style>
  <w:style w:type="table" w:styleId="TableGridLight">
    <w:name w:val="Grid Table Light"/>
    <w:basedOn w:val="TableNormal"/>
    <w:uiPriority w:val="40"/>
    <w:rsid w:val="00BD4F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20794">
      <w:bodyDiv w:val="1"/>
      <w:marLeft w:val="0"/>
      <w:marRight w:val="0"/>
      <w:marTop w:val="0"/>
      <w:marBottom w:val="0"/>
      <w:divBdr>
        <w:top w:val="none" w:sz="0" w:space="0" w:color="auto"/>
        <w:left w:val="none" w:sz="0" w:space="0" w:color="auto"/>
        <w:bottom w:val="none" w:sz="0" w:space="0" w:color="auto"/>
        <w:right w:val="none" w:sz="0" w:space="0" w:color="auto"/>
      </w:divBdr>
    </w:div>
    <w:div w:id="331763458">
      <w:bodyDiv w:val="1"/>
      <w:marLeft w:val="0"/>
      <w:marRight w:val="0"/>
      <w:marTop w:val="0"/>
      <w:marBottom w:val="0"/>
      <w:divBdr>
        <w:top w:val="none" w:sz="0" w:space="0" w:color="auto"/>
        <w:left w:val="none" w:sz="0" w:space="0" w:color="auto"/>
        <w:bottom w:val="none" w:sz="0" w:space="0" w:color="auto"/>
        <w:right w:val="none" w:sz="0" w:space="0" w:color="auto"/>
      </w:divBdr>
    </w:div>
    <w:div w:id="334383215">
      <w:bodyDiv w:val="1"/>
      <w:marLeft w:val="0"/>
      <w:marRight w:val="0"/>
      <w:marTop w:val="0"/>
      <w:marBottom w:val="0"/>
      <w:divBdr>
        <w:top w:val="none" w:sz="0" w:space="0" w:color="auto"/>
        <w:left w:val="none" w:sz="0" w:space="0" w:color="auto"/>
        <w:bottom w:val="none" w:sz="0" w:space="0" w:color="auto"/>
        <w:right w:val="none" w:sz="0" w:space="0" w:color="auto"/>
      </w:divBdr>
    </w:div>
    <w:div w:id="621499911">
      <w:bodyDiv w:val="1"/>
      <w:marLeft w:val="0"/>
      <w:marRight w:val="0"/>
      <w:marTop w:val="0"/>
      <w:marBottom w:val="0"/>
      <w:divBdr>
        <w:top w:val="none" w:sz="0" w:space="0" w:color="auto"/>
        <w:left w:val="none" w:sz="0" w:space="0" w:color="auto"/>
        <w:bottom w:val="none" w:sz="0" w:space="0" w:color="auto"/>
        <w:right w:val="none" w:sz="0" w:space="0" w:color="auto"/>
      </w:divBdr>
    </w:div>
    <w:div w:id="632902826">
      <w:bodyDiv w:val="1"/>
      <w:marLeft w:val="0"/>
      <w:marRight w:val="0"/>
      <w:marTop w:val="0"/>
      <w:marBottom w:val="0"/>
      <w:divBdr>
        <w:top w:val="none" w:sz="0" w:space="0" w:color="auto"/>
        <w:left w:val="none" w:sz="0" w:space="0" w:color="auto"/>
        <w:bottom w:val="none" w:sz="0" w:space="0" w:color="auto"/>
        <w:right w:val="none" w:sz="0" w:space="0" w:color="auto"/>
      </w:divBdr>
    </w:div>
    <w:div w:id="642929181">
      <w:bodyDiv w:val="1"/>
      <w:marLeft w:val="0"/>
      <w:marRight w:val="0"/>
      <w:marTop w:val="0"/>
      <w:marBottom w:val="0"/>
      <w:divBdr>
        <w:top w:val="none" w:sz="0" w:space="0" w:color="auto"/>
        <w:left w:val="none" w:sz="0" w:space="0" w:color="auto"/>
        <w:bottom w:val="none" w:sz="0" w:space="0" w:color="auto"/>
        <w:right w:val="none" w:sz="0" w:space="0" w:color="auto"/>
      </w:divBdr>
    </w:div>
    <w:div w:id="676467283">
      <w:bodyDiv w:val="1"/>
      <w:marLeft w:val="0"/>
      <w:marRight w:val="0"/>
      <w:marTop w:val="0"/>
      <w:marBottom w:val="0"/>
      <w:divBdr>
        <w:top w:val="none" w:sz="0" w:space="0" w:color="auto"/>
        <w:left w:val="none" w:sz="0" w:space="0" w:color="auto"/>
        <w:bottom w:val="none" w:sz="0" w:space="0" w:color="auto"/>
        <w:right w:val="none" w:sz="0" w:space="0" w:color="auto"/>
      </w:divBdr>
    </w:div>
    <w:div w:id="700395106">
      <w:bodyDiv w:val="1"/>
      <w:marLeft w:val="0"/>
      <w:marRight w:val="0"/>
      <w:marTop w:val="0"/>
      <w:marBottom w:val="0"/>
      <w:divBdr>
        <w:top w:val="none" w:sz="0" w:space="0" w:color="auto"/>
        <w:left w:val="none" w:sz="0" w:space="0" w:color="auto"/>
        <w:bottom w:val="none" w:sz="0" w:space="0" w:color="auto"/>
        <w:right w:val="none" w:sz="0" w:space="0" w:color="auto"/>
      </w:divBdr>
    </w:div>
    <w:div w:id="758448792">
      <w:bodyDiv w:val="1"/>
      <w:marLeft w:val="0"/>
      <w:marRight w:val="0"/>
      <w:marTop w:val="0"/>
      <w:marBottom w:val="0"/>
      <w:divBdr>
        <w:top w:val="none" w:sz="0" w:space="0" w:color="auto"/>
        <w:left w:val="none" w:sz="0" w:space="0" w:color="auto"/>
        <w:bottom w:val="none" w:sz="0" w:space="0" w:color="auto"/>
        <w:right w:val="none" w:sz="0" w:space="0" w:color="auto"/>
      </w:divBdr>
    </w:div>
    <w:div w:id="865755762">
      <w:bodyDiv w:val="1"/>
      <w:marLeft w:val="0"/>
      <w:marRight w:val="0"/>
      <w:marTop w:val="0"/>
      <w:marBottom w:val="0"/>
      <w:divBdr>
        <w:top w:val="none" w:sz="0" w:space="0" w:color="auto"/>
        <w:left w:val="none" w:sz="0" w:space="0" w:color="auto"/>
        <w:bottom w:val="none" w:sz="0" w:space="0" w:color="auto"/>
        <w:right w:val="none" w:sz="0" w:space="0" w:color="auto"/>
      </w:divBdr>
    </w:div>
    <w:div w:id="1067995008">
      <w:bodyDiv w:val="1"/>
      <w:marLeft w:val="0"/>
      <w:marRight w:val="0"/>
      <w:marTop w:val="0"/>
      <w:marBottom w:val="0"/>
      <w:divBdr>
        <w:top w:val="none" w:sz="0" w:space="0" w:color="auto"/>
        <w:left w:val="none" w:sz="0" w:space="0" w:color="auto"/>
        <w:bottom w:val="none" w:sz="0" w:space="0" w:color="auto"/>
        <w:right w:val="none" w:sz="0" w:space="0" w:color="auto"/>
      </w:divBdr>
    </w:div>
    <w:div w:id="1166020264">
      <w:bodyDiv w:val="1"/>
      <w:marLeft w:val="0"/>
      <w:marRight w:val="0"/>
      <w:marTop w:val="0"/>
      <w:marBottom w:val="0"/>
      <w:divBdr>
        <w:top w:val="none" w:sz="0" w:space="0" w:color="auto"/>
        <w:left w:val="none" w:sz="0" w:space="0" w:color="auto"/>
        <w:bottom w:val="none" w:sz="0" w:space="0" w:color="auto"/>
        <w:right w:val="none" w:sz="0" w:space="0" w:color="auto"/>
      </w:divBdr>
    </w:div>
    <w:div w:id="1172799151">
      <w:bodyDiv w:val="1"/>
      <w:marLeft w:val="0"/>
      <w:marRight w:val="0"/>
      <w:marTop w:val="0"/>
      <w:marBottom w:val="0"/>
      <w:divBdr>
        <w:top w:val="none" w:sz="0" w:space="0" w:color="auto"/>
        <w:left w:val="none" w:sz="0" w:space="0" w:color="auto"/>
        <w:bottom w:val="none" w:sz="0" w:space="0" w:color="auto"/>
        <w:right w:val="none" w:sz="0" w:space="0" w:color="auto"/>
      </w:divBdr>
    </w:div>
    <w:div w:id="1199273210">
      <w:bodyDiv w:val="1"/>
      <w:marLeft w:val="0"/>
      <w:marRight w:val="0"/>
      <w:marTop w:val="0"/>
      <w:marBottom w:val="0"/>
      <w:divBdr>
        <w:top w:val="none" w:sz="0" w:space="0" w:color="auto"/>
        <w:left w:val="none" w:sz="0" w:space="0" w:color="auto"/>
        <w:bottom w:val="none" w:sz="0" w:space="0" w:color="auto"/>
        <w:right w:val="none" w:sz="0" w:space="0" w:color="auto"/>
      </w:divBdr>
    </w:div>
    <w:div w:id="1212233904">
      <w:bodyDiv w:val="1"/>
      <w:marLeft w:val="0"/>
      <w:marRight w:val="0"/>
      <w:marTop w:val="0"/>
      <w:marBottom w:val="0"/>
      <w:divBdr>
        <w:top w:val="none" w:sz="0" w:space="0" w:color="auto"/>
        <w:left w:val="none" w:sz="0" w:space="0" w:color="auto"/>
        <w:bottom w:val="none" w:sz="0" w:space="0" w:color="auto"/>
        <w:right w:val="none" w:sz="0" w:space="0" w:color="auto"/>
      </w:divBdr>
    </w:div>
    <w:div w:id="1223951141">
      <w:bodyDiv w:val="1"/>
      <w:marLeft w:val="0"/>
      <w:marRight w:val="0"/>
      <w:marTop w:val="0"/>
      <w:marBottom w:val="0"/>
      <w:divBdr>
        <w:top w:val="none" w:sz="0" w:space="0" w:color="auto"/>
        <w:left w:val="none" w:sz="0" w:space="0" w:color="auto"/>
        <w:bottom w:val="none" w:sz="0" w:space="0" w:color="auto"/>
        <w:right w:val="none" w:sz="0" w:space="0" w:color="auto"/>
      </w:divBdr>
    </w:div>
    <w:div w:id="1307319307">
      <w:bodyDiv w:val="1"/>
      <w:marLeft w:val="0"/>
      <w:marRight w:val="0"/>
      <w:marTop w:val="0"/>
      <w:marBottom w:val="0"/>
      <w:divBdr>
        <w:top w:val="none" w:sz="0" w:space="0" w:color="auto"/>
        <w:left w:val="none" w:sz="0" w:space="0" w:color="auto"/>
        <w:bottom w:val="none" w:sz="0" w:space="0" w:color="auto"/>
        <w:right w:val="none" w:sz="0" w:space="0" w:color="auto"/>
      </w:divBdr>
      <w:divsChild>
        <w:div w:id="48309989">
          <w:marLeft w:val="720"/>
          <w:marRight w:val="0"/>
          <w:marTop w:val="0"/>
          <w:marBottom w:val="0"/>
          <w:divBdr>
            <w:top w:val="none" w:sz="0" w:space="0" w:color="auto"/>
            <w:left w:val="none" w:sz="0" w:space="0" w:color="auto"/>
            <w:bottom w:val="none" w:sz="0" w:space="0" w:color="auto"/>
            <w:right w:val="none" w:sz="0" w:space="0" w:color="auto"/>
          </w:divBdr>
        </w:div>
        <w:div w:id="116685341">
          <w:marLeft w:val="720"/>
          <w:marRight w:val="0"/>
          <w:marTop w:val="480"/>
          <w:marBottom w:val="480"/>
          <w:divBdr>
            <w:top w:val="none" w:sz="0" w:space="0" w:color="auto"/>
            <w:left w:val="none" w:sz="0" w:space="0" w:color="auto"/>
            <w:bottom w:val="none" w:sz="0" w:space="0" w:color="auto"/>
            <w:right w:val="none" w:sz="0" w:space="0" w:color="auto"/>
          </w:divBdr>
        </w:div>
        <w:div w:id="473563647">
          <w:marLeft w:val="720"/>
          <w:marRight w:val="0"/>
          <w:marTop w:val="480"/>
          <w:marBottom w:val="0"/>
          <w:divBdr>
            <w:top w:val="none" w:sz="0" w:space="0" w:color="auto"/>
            <w:left w:val="none" w:sz="0" w:space="0" w:color="auto"/>
            <w:bottom w:val="none" w:sz="0" w:space="0" w:color="auto"/>
            <w:right w:val="none" w:sz="0" w:space="0" w:color="auto"/>
          </w:divBdr>
        </w:div>
        <w:div w:id="479225375">
          <w:marLeft w:val="720"/>
          <w:marRight w:val="0"/>
          <w:marTop w:val="480"/>
          <w:marBottom w:val="0"/>
          <w:divBdr>
            <w:top w:val="none" w:sz="0" w:space="0" w:color="auto"/>
            <w:left w:val="none" w:sz="0" w:space="0" w:color="auto"/>
            <w:bottom w:val="none" w:sz="0" w:space="0" w:color="auto"/>
            <w:right w:val="none" w:sz="0" w:space="0" w:color="auto"/>
          </w:divBdr>
        </w:div>
        <w:div w:id="618341692">
          <w:marLeft w:val="720"/>
          <w:marRight w:val="0"/>
          <w:marTop w:val="480"/>
          <w:marBottom w:val="0"/>
          <w:divBdr>
            <w:top w:val="none" w:sz="0" w:space="0" w:color="auto"/>
            <w:left w:val="none" w:sz="0" w:space="0" w:color="auto"/>
            <w:bottom w:val="none" w:sz="0" w:space="0" w:color="auto"/>
            <w:right w:val="none" w:sz="0" w:space="0" w:color="auto"/>
          </w:divBdr>
        </w:div>
        <w:div w:id="984629844">
          <w:marLeft w:val="720"/>
          <w:marRight w:val="0"/>
          <w:marTop w:val="480"/>
          <w:marBottom w:val="0"/>
          <w:divBdr>
            <w:top w:val="none" w:sz="0" w:space="0" w:color="auto"/>
            <w:left w:val="none" w:sz="0" w:space="0" w:color="auto"/>
            <w:bottom w:val="none" w:sz="0" w:space="0" w:color="auto"/>
            <w:right w:val="none" w:sz="0" w:space="0" w:color="auto"/>
          </w:divBdr>
        </w:div>
        <w:div w:id="1971786592">
          <w:marLeft w:val="720"/>
          <w:marRight w:val="0"/>
          <w:marTop w:val="480"/>
          <w:marBottom w:val="0"/>
          <w:divBdr>
            <w:top w:val="none" w:sz="0" w:space="0" w:color="auto"/>
            <w:left w:val="none" w:sz="0" w:space="0" w:color="auto"/>
            <w:bottom w:val="none" w:sz="0" w:space="0" w:color="auto"/>
            <w:right w:val="none" w:sz="0" w:space="0" w:color="auto"/>
          </w:divBdr>
        </w:div>
      </w:divsChild>
    </w:div>
    <w:div w:id="1359115370">
      <w:bodyDiv w:val="1"/>
      <w:marLeft w:val="0"/>
      <w:marRight w:val="0"/>
      <w:marTop w:val="0"/>
      <w:marBottom w:val="0"/>
      <w:divBdr>
        <w:top w:val="none" w:sz="0" w:space="0" w:color="auto"/>
        <w:left w:val="none" w:sz="0" w:space="0" w:color="auto"/>
        <w:bottom w:val="none" w:sz="0" w:space="0" w:color="auto"/>
        <w:right w:val="none" w:sz="0" w:space="0" w:color="auto"/>
      </w:divBdr>
    </w:div>
    <w:div w:id="1374421966">
      <w:bodyDiv w:val="1"/>
      <w:marLeft w:val="0"/>
      <w:marRight w:val="0"/>
      <w:marTop w:val="0"/>
      <w:marBottom w:val="0"/>
      <w:divBdr>
        <w:top w:val="none" w:sz="0" w:space="0" w:color="auto"/>
        <w:left w:val="none" w:sz="0" w:space="0" w:color="auto"/>
        <w:bottom w:val="none" w:sz="0" w:space="0" w:color="auto"/>
        <w:right w:val="none" w:sz="0" w:space="0" w:color="auto"/>
      </w:divBdr>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
    <w:div w:id="1481311160">
      <w:bodyDiv w:val="1"/>
      <w:marLeft w:val="0"/>
      <w:marRight w:val="0"/>
      <w:marTop w:val="0"/>
      <w:marBottom w:val="0"/>
      <w:divBdr>
        <w:top w:val="none" w:sz="0" w:space="0" w:color="auto"/>
        <w:left w:val="none" w:sz="0" w:space="0" w:color="auto"/>
        <w:bottom w:val="none" w:sz="0" w:space="0" w:color="auto"/>
        <w:right w:val="none" w:sz="0" w:space="0" w:color="auto"/>
      </w:divBdr>
    </w:div>
    <w:div w:id="1485509738">
      <w:bodyDiv w:val="1"/>
      <w:marLeft w:val="0"/>
      <w:marRight w:val="0"/>
      <w:marTop w:val="0"/>
      <w:marBottom w:val="0"/>
      <w:divBdr>
        <w:top w:val="none" w:sz="0" w:space="0" w:color="auto"/>
        <w:left w:val="none" w:sz="0" w:space="0" w:color="auto"/>
        <w:bottom w:val="none" w:sz="0" w:space="0" w:color="auto"/>
        <w:right w:val="none" w:sz="0" w:space="0" w:color="auto"/>
      </w:divBdr>
    </w:div>
    <w:div w:id="1539927433">
      <w:bodyDiv w:val="1"/>
      <w:marLeft w:val="0"/>
      <w:marRight w:val="0"/>
      <w:marTop w:val="0"/>
      <w:marBottom w:val="0"/>
      <w:divBdr>
        <w:top w:val="none" w:sz="0" w:space="0" w:color="auto"/>
        <w:left w:val="none" w:sz="0" w:space="0" w:color="auto"/>
        <w:bottom w:val="none" w:sz="0" w:space="0" w:color="auto"/>
        <w:right w:val="none" w:sz="0" w:space="0" w:color="auto"/>
      </w:divBdr>
    </w:div>
    <w:div w:id="1603953642">
      <w:bodyDiv w:val="1"/>
      <w:marLeft w:val="0"/>
      <w:marRight w:val="0"/>
      <w:marTop w:val="0"/>
      <w:marBottom w:val="0"/>
      <w:divBdr>
        <w:top w:val="none" w:sz="0" w:space="0" w:color="auto"/>
        <w:left w:val="none" w:sz="0" w:space="0" w:color="auto"/>
        <w:bottom w:val="none" w:sz="0" w:space="0" w:color="auto"/>
        <w:right w:val="none" w:sz="0" w:space="0" w:color="auto"/>
      </w:divBdr>
    </w:div>
    <w:div w:id="1605377755">
      <w:bodyDiv w:val="1"/>
      <w:marLeft w:val="0"/>
      <w:marRight w:val="0"/>
      <w:marTop w:val="0"/>
      <w:marBottom w:val="0"/>
      <w:divBdr>
        <w:top w:val="none" w:sz="0" w:space="0" w:color="auto"/>
        <w:left w:val="none" w:sz="0" w:space="0" w:color="auto"/>
        <w:bottom w:val="none" w:sz="0" w:space="0" w:color="auto"/>
        <w:right w:val="none" w:sz="0" w:space="0" w:color="auto"/>
      </w:divBdr>
    </w:div>
    <w:div w:id="1779448506">
      <w:bodyDiv w:val="1"/>
      <w:marLeft w:val="0"/>
      <w:marRight w:val="0"/>
      <w:marTop w:val="0"/>
      <w:marBottom w:val="0"/>
      <w:divBdr>
        <w:top w:val="none" w:sz="0" w:space="0" w:color="auto"/>
        <w:left w:val="none" w:sz="0" w:space="0" w:color="auto"/>
        <w:bottom w:val="none" w:sz="0" w:space="0" w:color="auto"/>
        <w:right w:val="none" w:sz="0" w:space="0" w:color="auto"/>
      </w:divBdr>
    </w:div>
    <w:div w:id="1824617325">
      <w:bodyDiv w:val="1"/>
      <w:marLeft w:val="0"/>
      <w:marRight w:val="0"/>
      <w:marTop w:val="0"/>
      <w:marBottom w:val="0"/>
      <w:divBdr>
        <w:top w:val="none" w:sz="0" w:space="0" w:color="auto"/>
        <w:left w:val="none" w:sz="0" w:space="0" w:color="auto"/>
        <w:bottom w:val="none" w:sz="0" w:space="0" w:color="auto"/>
        <w:right w:val="none" w:sz="0" w:space="0" w:color="auto"/>
      </w:divBdr>
    </w:div>
    <w:div w:id="1957563672">
      <w:bodyDiv w:val="1"/>
      <w:marLeft w:val="0"/>
      <w:marRight w:val="0"/>
      <w:marTop w:val="0"/>
      <w:marBottom w:val="0"/>
      <w:divBdr>
        <w:top w:val="none" w:sz="0" w:space="0" w:color="auto"/>
        <w:left w:val="none" w:sz="0" w:space="0" w:color="auto"/>
        <w:bottom w:val="none" w:sz="0" w:space="0" w:color="auto"/>
        <w:right w:val="none" w:sz="0" w:space="0" w:color="auto"/>
      </w:divBdr>
    </w:div>
    <w:div w:id="1975669607">
      <w:bodyDiv w:val="1"/>
      <w:marLeft w:val="0"/>
      <w:marRight w:val="0"/>
      <w:marTop w:val="0"/>
      <w:marBottom w:val="0"/>
      <w:divBdr>
        <w:top w:val="none" w:sz="0" w:space="0" w:color="auto"/>
        <w:left w:val="none" w:sz="0" w:space="0" w:color="auto"/>
        <w:bottom w:val="none" w:sz="0" w:space="0" w:color="auto"/>
        <w:right w:val="none" w:sz="0" w:space="0" w:color="auto"/>
      </w:divBdr>
    </w:div>
    <w:div w:id="1997806248">
      <w:bodyDiv w:val="1"/>
      <w:marLeft w:val="0"/>
      <w:marRight w:val="0"/>
      <w:marTop w:val="0"/>
      <w:marBottom w:val="0"/>
      <w:divBdr>
        <w:top w:val="none" w:sz="0" w:space="0" w:color="auto"/>
        <w:left w:val="none" w:sz="0" w:space="0" w:color="auto"/>
        <w:bottom w:val="none" w:sz="0" w:space="0" w:color="auto"/>
        <w:right w:val="none" w:sz="0" w:space="0" w:color="auto"/>
      </w:divBdr>
    </w:div>
    <w:div w:id="2068408853">
      <w:bodyDiv w:val="1"/>
      <w:marLeft w:val="0"/>
      <w:marRight w:val="0"/>
      <w:marTop w:val="0"/>
      <w:marBottom w:val="0"/>
      <w:divBdr>
        <w:top w:val="none" w:sz="0" w:space="0" w:color="auto"/>
        <w:left w:val="none" w:sz="0" w:space="0" w:color="auto"/>
        <w:bottom w:val="none" w:sz="0" w:space="0" w:color="auto"/>
        <w:right w:val="none" w:sz="0" w:space="0" w:color="auto"/>
      </w:divBdr>
    </w:div>
    <w:div w:id="2080328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93BD7-A158-4537-A480-C76E63F0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2024-11-21T15:21:00Z</dcterms:created>
  <dcterms:modified xsi:type="dcterms:W3CDTF">2025-03-04T17:26:00Z</dcterms:modified>
</cp:coreProperties>
</file>