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2FDA" w14:textId="77777777" w:rsidR="00422197" w:rsidRPr="004B3B14" w:rsidRDefault="005B3831" w:rsidP="00E943E2">
      <w:pPr>
        <w:pStyle w:val="Heading2"/>
        <w:tabs>
          <w:tab w:val="right" w:pos="10800"/>
        </w:tabs>
        <w:spacing w:before="0" w:after="120"/>
        <w:rPr>
          <w:rFonts w:asciiTheme="minorHAnsi" w:hAnsiTheme="minorHAnsi" w:cs="Nirmala UI"/>
          <w:sz w:val="20"/>
          <w:szCs w:val="20"/>
        </w:rPr>
      </w:pPr>
      <w:r w:rsidRPr="004B3B14">
        <w:rPr>
          <w:rFonts w:asciiTheme="minorHAnsi" w:hAnsiTheme="minorHAnsi" w:cs="Nirmala UI"/>
          <w:iCs/>
          <w:sz w:val="20"/>
          <w:szCs w:val="20"/>
          <w:cs/>
          <w:lang w:bidi="bn-IN"/>
        </w:rPr>
        <w:t>নিউ</w:t>
      </w:r>
      <w:r w:rsidRPr="004B3B14">
        <w:rPr>
          <w:rFonts w:asciiTheme="minorHAnsi" w:hAnsiTheme="minorHAnsi" w:cs="Nirmala UI"/>
          <w:sz w:val="20"/>
          <w:szCs w:val="20"/>
        </w:rPr>
        <w:t xml:space="preserve"> </w:t>
      </w:r>
      <w:r w:rsidRPr="004B3B14">
        <w:rPr>
          <w:rFonts w:asciiTheme="minorHAnsi" w:hAnsiTheme="minorHAnsi" w:cs="Nirmala UI"/>
          <w:iCs/>
          <w:sz w:val="20"/>
          <w:szCs w:val="20"/>
          <w:cs/>
          <w:lang w:bidi="bn-IN"/>
        </w:rPr>
        <w:t>ইয়র্ক</w:t>
      </w:r>
      <w:r w:rsidRPr="004B3B14">
        <w:rPr>
          <w:rFonts w:asciiTheme="minorHAnsi" w:hAnsiTheme="minorHAnsi" w:cs="Nirmala UI"/>
          <w:sz w:val="20"/>
          <w:szCs w:val="20"/>
        </w:rPr>
        <w:t xml:space="preserve"> </w:t>
      </w:r>
      <w:r w:rsidRPr="004B3B14">
        <w:rPr>
          <w:rFonts w:asciiTheme="minorHAnsi" w:hAnsiTheme="minorHAnsi" w:cs="Nirmala UI"/>
          <w:iCs/>
          <w:sz w:val="20"/>
          <w:szCs w:val="20"/>
          <w:cs/>
          <w:lang w:bidi="bn-IN"/>
        </w:rPr>
        <w:t>স্টেট</w:t>
      </w:r>
      <w:r w:rsidRPr="004B3B14">
        <w:rPr>
          <w:rFonts w:asciiTheme="minorHAnsi" w:hAnsiTheme="minorHAnsi" w:cs="Nirmala UI"/>
          <w:sz w:val="20"/>
          <w:szCs w:val="20"/>
        </w:rPr>
        <w:t xml:space="preserve"> </w:t>
      </w:r>
      <w:r w:rsidRPr="004B3B14">
        <w:rPr>
          <w:rFonts w:asciiTheme="minorHAnsi" w:hAnsiTheme="minorHAnsi" w:cs="Nirmala UI"/>
          <w:iCs/>
          <w:sz w:val="20"/>
          <w:szCs w:val="20"/>
          <w:cs/>
          <w:lang w:bidi="bn-IN"/>
        </w:rPr>
        <w:t>সীল</w:t>
      </w:r>
      <w:r w:rsidRPr="004B3B14">
        <w:rPr>
          <w:rFonts w:asciiTheme="minorHAnsi" w:hAnsiTheme="minorHAnsi" w:cs="Nirmala UI"/>
          <w:sz w:val="20"/>
          <w:szCs w:val="20"/>
        </w:rPr>
        <w:t xml:space="preserve"> </w:t>
      </w:r>
      <w:r w:rsidRPr="004B3B14">
        <w:rPr>
          <w:rFonts w:asciiTheme="minorHAnsi" w:hAnsiTheme="minorHAnsi" w:cs="Nirmala UI"/>
          <w:iCs/>
          <w:sz w:val="20"/>
          <w:szCs w:val="20"/>
          <w:cs/>
          <w:lang w:bidi="bn-IN"/>
        </w:rPr>
        <w:t>অফ</w:t>
      </w:r>
      <w:r w:rsidRPr="004B3B14">
        <w:rPr>
          <w:rFonts w:asciiTheme="minorHAnsi" w:hAnsiTheme="minorHAnsi" w:cs="Nirmala UI"/>
          <w:sz w:val="20"/>
          <w:szCs w:val="20"/>
        </w:rPr>
        <w:t xml:space="preserve"> </w:t>
      </w:r>
      <w:r w:rsidRPr="004B3B14">
        <w:rPr>
          <w:rFonts w:asciiTheme="minorHAnsi" w:hAnsiTheme="minorHAnsi" w:cs="Nirmala UI"/>
          <w:iCs/>
          <w:sz w:val="20"/>
          <w:szCs w:val="20"/>
          <w:cs/>
          <w:lang w:bidi="bn-IN"/>
        </w:rPr>
        <w:t>বাইলিটারেসি</w:t>
      </w:r>
      <w:r w:rsidRPr="004B3B14">
        <w:rPr>
          <w:rFonts w:asciiTheme="minorHAnsi" w:hAnsiTheme="minorHAnsi" w:cs="Nirmala UI"/>
          <w:sz w:val="20"/>
          <w:szCs w:val="20"/>
        </w:rPr>
        <w:t xml:space="preserve"> </w:t>
      </w:r>
      <w:r w:rsidR="00127D19" w:rsidRPr="004B3B14">
        <w:rPr>
          <w:rFonts w:asciiTheme="minorHAnsi" w:hAnsiTheme="minorHAnsi" w:cs="Nirmala UI"/>
          <w:bCs w:val="0"/>
          <w:sz w:val="20"/>
          <w:szCs w:val="20"/>
        </w:rPr>
        <w:t>(NYSSB)</w:t>
      </w:r>
      <w:r w:rsidRPr="004B3B14">
        <w:rPr>
          <w:rFonts w:asciiTheme="minorHAnsi" w:hAnsiTheme="minorHAnsi" w:cs="Nirmala UI"/>
          <w:bCs w:val="0"/>
          <w:sz w:val="20"/>
          <w:szCs w:val="20"/>
        </w:rPr>
        <w:t xml:space="preserve"> </w:t>
      </w:r>
      <w:r w:rsidRPr="004B3B14">
        <w:rPr>
          <w:rFonts w:asciiTheme="minorHAnsi" w:hAnsiTheme="minorHAnsi" w:cs="Nirmala UI"/>
          <w:iCs/>
          <w:sz w:val="20"/>
          <w:szCs w:val="20"/>
          <w:cs/>
          <w:lang w:bidi="bn-IN"/>
        </w:rPr>
        <w:t>অর্জনের</w:t>
      </w:r>
      <w:r w:rsidRPr="004B3B14">
        <w:rPr>
          <w:rFonts w:asciiTheme="minorHAnsi" w:hAnsiTheme="minorHAnsi" w:cs="Nirmala UI"/>
          <w:iCs/>
          <w:sz w:val="20"/>
          <w:szCs w:val="20"/>
          <w:lang w:bidi="bn-IN"/>
        </w:rPr>
        <w:t xml:space="preserve"> </w:t>
      </w:r>
      <w:r w:rsidRPr="004B3B14">
        <w:rPr>
          <w:rFonts w:asciiTheme="minorHAnsi" w:hAnsiTheme="minorHAnsi" w:cs="Nirmala UI"/>
          <w:iCs/>
          <w:sz w:val="20"/>
          <w:szCs w:val="20"/>
          <w:cs/>
          <w:lang w:bidi="bn-IN"/>
        </w:rPr>
        <w:t>ক্ষেত্রে</w:t>
      </w:r>
      <w:r w:rsidRPr="004B3B14">
        <w:rPr>
          <w:rFonts w:asciiTheme="minorHAnsi" w:hAnsiTheme="minorHAnsi" w:cs="Nirmala UI"/>
          <w:iCs/>
          <w:sz w:val="20"/>
          <w:szCs w:val="20"/>
          <w:lang w:bidi="bn-IN"/>
        </w:rPr>
        <w:t xml:space="preserve"> </w:t>
      </w:r>
      <w:r w:rsidRPr="004B3B14">
        <w:rPr>
          <w:rFonts w:asciiTheme="minorHAnsi" w:hAnsiTheme="minorHAnsi" w:cs="Nirmala UI"/>
          <w:iCs/>
          <w:sz w:val="20"/>
          <w:szCs w:val="20"/>
          <w:cs/>
          <w:lang w:bidi="bn-IN"/>
        </w:rPr>
        <w:t>বিচার্য</w:t>
      </w:r>
      <w:r w:rsidRPr="004B3B14">
        <w:rPr>
          <w:rFonts w:asciiTheme="minorHAnsi" w:hAnsiTheme="minorHAnsi" w:cs="Nirmala UI"/>
          <w:iCs/>
          <w:sz w:val="20"/>
          <w:szCs w:val="20"/>
          <w:lang w:bidi="bn-IN"/>
        </w:rPr>
        <w:t xml:space="preserve"> </w:t>
      </w:r>
      <w:r w:rsidRPr="004B3B14">
        <w:rPr>
          <w:rFonts w:asciiTheme="minorHAnsi" w:hAnsiTheme="minorHAnsi" w:cs="Nirmala UI"/>
          <w:iCs/>
          <w:sz w:val="20"/>
          <w:szCs w:val="20"/>
          <w:cs/>
          <w:lang w:bidi="bn-IN"/>
        </w:rPr>
        <w:t>বিষয়সমূহ</w:t>
      </w:r>
    </w:p>
    <w:p w14:paraId="759EB09C" w14:textId="77777777" w:rsidR="00422197" w:rsidRPr="004B3B14" w:rsidRDefault="00DE4FE7" w:rsidP="004B3B14">
      <w:pPr>
        <w:numPr>
          <w:ilvl w:val="0"/>
          <w:numId w:val="1"/>
        </w:numPr>
        <w:tabs>
          <w:tab w:val="left" w:pos="800"/>
        </w:tabs>
        <w:ind w:left="360" w:hanging="360"/>
        <w:jc w:val="both"/>
        <w:rPr>
          <w:rFonts w:eastAsia="Calibri" w:cs="Nirmala UI"/>
          <w:sz w:val="20"/>
          <w:szCs w:val="20"/>
        </w:rPr>
      </w:pPr>
      <w:r w:rsidRPr="004B3B14">
        <w:rPr>
          <w:rFonts w:eastAsia="Calibri" w:cs="Nirmala UI"/>
          <w:sz w:val="20"/>
          <w:szCs w:val="20"/>
          <w:cs/>
          <w:lang w:bidi="bn-IN"/>
        </w:rPr>
        <w:t>যেসব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শিক্ষার্থী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="00E943E2" w:rsidRPr="004B3B14">
        <w:rPr>
          <w:rFonts w:eastAsia="Calibri" w:cs="Nirmala UI"/>
          <w:sz w:val="20"/>
          <w:szCs w:val="20"/>
        </w:rPr>
        <w:t>NYSSB</w:t>
      </w:r>
      <w:r w:rsidR="00422197"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পেতে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চায়</w:t>
      </w:r>
      <w:r w:rsidRPr="004B3B14">
        <w:rPr>
          <w:rFonts w:eastAsia="Calibri" w:cs="Nirmala UI"/>
          <w:sz w:val="20"/>
          <w:szCs w:val="20"/>
        </w:rPr>
        <w:t xml:space="preserve">, </w:t>
      </w:r>
      <w:r w:rsidRPr="004B3B14">
        <w:rPr>
          <w:rFonts w:eastAsia="Calibri" w:cs="Nirmala UI"/>
          <w:sz w:val="20"/>
          <w:szCs w:val="20"/>
          <w:cs/>
          <w:lang w:bidi="bn-IN"/>
        </w:rPr>
        <w:t>তাদের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অবশ্যই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একটি</w:t>
      </w:r>
      <w:r w:rsidRPr="004B3B14">
        <w:rPr>
          <w:rFonts w:eastAsia="Calibri" w:cs="Nirmala UI"/>
          <w:sz w:val="20"/>
          <w:szCs w:val="20"/>
        </w:rPr>
        <w:t xml:space="preserve"> NYS </w:t>
      </w:r>
      <w:r w:rsidRPr="004B3B14">
        <w:rPr>
          <w:rFonts w:eastAsia="Calibri" w:cs="Nirmala UI"/>
          <w:sz w:val="20"/>
          <w:szCs w:val="20"/>
          <w:cs/>
          <w:lang w:bidi="bn-IN"/>
        </w:rPr>
        <w:t>রিজেন্টস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ডিপ্লোমার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সাথে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গ্র্যাজুয়েট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হওয়ার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সমস্ত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শর্ত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পূরণ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করতে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হবে</w:t>
      </w:r>
      <w:r w:rsidR="00422197" w:rsidRPr="004B3B14">
        <w:rPr>
          <w:rFonts w:eastAsia="Calibri" w:cs="Nirmala UI"/>
          <w:sz w:val="20"/>
          <w:szCs w:val="20"/>
        </w:rPr>
        <w:t>*;</w:t>
      </w:r>
    </w:p>
    <w:p w14:paraId="63EA3885" w14:textId="77777777" w:rsidR="00422197" w:rsidRPr="004B3B14" w:rsidRDefault="00B201BC" w:rsidP="004B3B14">
      <w:pPr>
        <w:numPr>
          <w:ilvl w:val="0"/>
          <w:numId w:val="1"/>
        </w:numPr>
        <w:tabs>
          <w:tab w:val="left" w:pos="844"/>
        </w:tabs>
        <w:spacing w:after="120"/>
        <w:ind w:left="360" w:hanging="360"/>
        <w:jc w:val="both"/>
        <w:rPr>
          <w:rFonts w:eastAsia="Calibri" w:cs="Nirmala UI"/>
          <w:sz w:val="20"/>
          <w:szCs w:val="20"/>
        </w:rPr>
      </w:pPr>
      <w:r w:rsidRPr="004B3B14">
        <w:rPr>
          <w:rFonts w:eastAsia="Calibri" w:cs="Nirmala UI"/>
          <w:sz w:val="20"/>
          <w:szCs w:val="20"/>
          <w:u w:color="000000"/>
          <w:cs/>
          <w:lang w:bidi="bn-IN"/>
        </w:rPr>
        <w:t>উপরিউক্ত</w:t>
      </w:r>
      <w:r w:rsidRPr="004B3B14">
        <w:rPr>
          <w:rFonts w:eastAsia="Calibri" w:cs="Nirmala UI"/>
          <w:sz w:val="20"/>
          <w:szCs w:val="20"/>
          <w:u w:color="000000"/>
        </w:rPr>
        <w:t xml:space="preserve"> </w:t>
      </w:r>
      <w:r w:rsidRPr="004B3B14">
        <w:rPr>
          <w:rFonts w:eastAsia="Calibri" w:cs="Nirmala UI"/>
          <w:sz w:val="20"/>
          <w:szCs w:val="20"/>
          <w:u w:color="000000"/>
          <w:cs/>
          <w:lang w:bidi="bn-IN"/>
        </w:rPr>
        <w:t>ন্যুনতম</w:t>
      </w:r>
      <w:r w:rsidRPr="004B3B14">
        <w:rPr>
          <w:rFonts w:eastAsia="Calibri" w:cs="Nirmala UI"/>
          <w:sz w:val="20"/>
          <w:szCs w:val="20"/>
          <w:u w:color="000000"/>
        </w:rPr>
        <w:t xml:space="preserve"> </w:t>
      </w:r>
      <w:r w:rsidRPr="004B3B14">
        <w:rPr>
          <w:rFonts w:eastAsia="Calibri" w:cs="Nirmala UI"/>
          <w:sz w:val="20"/>
          <w:szCs w:val="20"/>
          <w:u w:color="000000"/>
          <w:cs/>
          <w:lang w:bidi="bn-IN"/>
        </w:rPr>
        <w:t>শর্ত</w:t>
      </w:r>
      <w:r w:rsidRPr="004B3B14">
        <w:rPr>
          <w:rFonts w:eastAsia="Calibri" w:cs="Nirmala UI"/>
          <w:sz w:val="20"/>
          <w:szCs w:val="20"/>
          <w:u w:val="single" w:color="000000"/>
        </w:rPr>
        <w:t xml:space="preserve"> </w:t>
      </w:r>
      <w:r w:rsidRPr="004B3B14">
        <w:rPr>
          <w:rFonts w:eastAsia="Calibri" w:cs="Nirmala UI"/>
          <w:sz w:val="20"/>
          <w:szCs w:val="20"/>
          <w:u w:val="single" w:color="000000"/>
          <w:cs/>
          <w:lang w:bidi="bn-IN"/>
        </w:rPr>
        <w:t>ছাড়াও</w:t>
      </w:r>
      <w:r w:rsidRPr="004B3B14">
        <w:rPr>
          <w:rFonts w:eastAsia="Calibri" w:cs="Nirmala UI"/>
          <w:sz w:val="20"/>
          <w:szCs w:val="20"/>
          <w:u w:val="single" w:color="000000"/>
        </w:rPr>
        <w:t>,</w:t>
      </w:r>
      <w:r w:rsidR="00422197" w:rsidRPr="004B3B14">
        <w:rPr>
          <w:rFonts w:eastAsia="Calibri" w:cs="Nirmala UI"/>
          <w:sz w:val="20"/>
          <w:szCs w:val="20"/>
        </w:rPr>
        <w:t xml:space="preserve"> NYS</w:t>
      </w:r>
      <w:r w:rsidR="00127D19" w:rsidRPr="004B3B14">
        <w:rPr>
          <w:rFonts w:eastAsia="Calibri" w:cs="Nirmala UI"/>
          <w:sz w:val="20"/>
          <w:szCs w:val="20"/>
        </w:rPr>
        <w:t xml:space="preserve">SB </w:t>
      </w:r>
      <w:r w:rsidR="00D96CB0" w:rsidRPr="004B3B14">
        <w:rPr>
          <w:rFonts w:eastAsia="Calibri" w:cs="Nirmala UI"/>
          <w:sz w:val="20"/>
          <w:szCs w:val="20"/>
          <w:cs/>
          <w:lang w:bidi="bn-IN"/>
        </w:rPr>
        <w:t>পেতে</w:t>
      </w:r>
      <w:r w:rsidR="00D96CB0" w:rsidRPr="004B3B14">
        <w:rPr>
          <w:rFonts w:eastAsia="Calibri" w:cs="Nirmala UI"/>
          <w:sz w:val="20"/>
          <w:szCs w:val="20"/>
        </w:rPr>
        <w:t xml:space="preserve"> </w:t>
      </w:r>
      <w:r w:rsidR="00D96CB0" w:rsidRPr="004B3B14">
        <w:rPr>
          <w:rFonts w:eastAsia="Calibri" w:cs="Nirmala UI"/>
          <w:sz w:val="20"/>
          <w:szCs w:val="20"/>
          <w:cs/>
          <w:lang w:bidi="bn-IN"/>
        </w:rPr>
        <w:t>ইচ্ছুক</w:t>
      </w:r>
      <w:r w:rsidR="00D96CB0" w:rsidRPr="004B3B14">
        <w:rPr>
          <w:rFonts w:eastAsia="Calibri" w:cs="Nirmala UI"/>
          <w:sz w:val="20"/>
          <w:szCs w:val="20"/>
        </w:rPr>
        <w:t xml:space="preserve"> </w:t>
      </w:r>
      <w:r w:rsidR="00D96CB0" w:rsidRPr="004B3B14">
        <w:rPr>
          <w:rFonts w:eastAsia="Calibri" w:cs="Nirmala UI"/>
          <w:sz w:val="20"/>
          <w:szCs w:val="20"/>
          <w:cs/>
          <w:lang w:bidi="bn-IN"/>
        </w:rPr>
        <w:t>শিক্ষার্থীদের</w:t>
      </w:r>
      <w:r w:rsidR="00D96CB0" w:rsidRPr="004B3B14">
        <w:rPr>
          <w:rFonts w:eastAsia="Calibri" w:cs="Nirmala UI"/>
          <w:sz w:val="20"/>
          <w:szCs w:val="20"/>
        </w:rPr>
        <w:t xml:space="preserve"> </w:t>
      </w:r>
      <w:r w:rsidR="00D96CB0" w:rsidRPr="004B3B14">
        <w:rPr>
          <w:rFonts w:eastAsia="Calibri" w:cs="Nirmala UI"/>
          <w:sz w:val="20"/>
          <w:szCs w:val="20"/>
          <w:cs/>
          <w:lang w:bidi="bn-IN"/>
        </w:rPr>
        <w:t>অবশ্যই</w:t>
      </w:r>
      <w:r w:rsidR="00D96CB0" w:rsidRPr="004B3B14">
        <w:rPr>
          <w:rFonts w:eastAsia="Calibri" w:cs="Nirmala UI"/>
          <w:sz w:val="20"/>
          <w:szCs w:val="20"/>
        </w:rPr>
        <w:t xml:space="preserve"> </w:t>
      </w:r>
      <w:r w:rsidR="00D96CB0" w:rsidRPr="004B3B14">
        <w:rPr>
          <w:rFonts w:eastAsia="Calibri" w:cs="Nirmala UI"/>
          <w:sz w:val="20"/>
          <w:szCs w:val="20"/>
          <w:cs/>
          <w:lang w:bidi="bn-IN"/>
        </w:rPr>
        <w:t>ইংরাজি</w:t>
      </w:r>
      <w:r w:rsidR="00D96CB0" w:rsidRPr="004B3B14">
        <w:rPr>
          <w:rFonts w:eastAsia="Calibri" w:cs="Nirmala UI"/>
          <w:sz w:val="20"/>
          <w:szCs w:val="20"/>
        </w:rPr>
        <w:t xml:space="preserve"> </w:t>
      </w:r>
      <w:r w:rsidR="00D96CB0" w:rsidRPr="004B3B14">
        <w:rPr>
          <w:rFonts w:eastAsia="Calibri" w:cs="Nirmala UI"/>
          <w:sz w:val="20"/>
          <w:szCs w:val="20"/>
          <w:cs/>
          <w:lang w:bidi="bn-IN"/>
        </w:rPr>
        <w:t>সংক্রান্ত</w:t>
      </w:r>
      <w:r w:rsidR="00D96CB0" w:rsidRPr="004B3B14">
        <w:rPr>
          <w:rFonts w:eastAsia="Calibri" w:cs="Nirmala UI"/>
          <w:sz w:val="20"/>
          <w:szCs w:val="20"/>
        </w:rPr>
        <w:t xml:space="preserve"> </w:t>
      </w:r>
      <w:r w:rsidR="00D96CB0" w:rsidRPr="004B3B14">
        <w:rPr>
          <w:rFonts w:eastAsia="Calibri" w:cs="Nirmala UI"/>
          <w:sz w:val="20"/>
          <w:szCs w:val="20"/>
          <w:cs/>
          <w:lang w:bidi="bn-IN"/>
        </w:rPr>
        <w:t>বিচার্য</w:t>
      </w:r>
      <w:r w:rsidR="00D96CB0" w:rsidRPr="004B3B14">
        <w:rPr>
          <w:rFonts w:eastAsia="Calibri" w:cs="Nirmala UI"/>
          <w:sz w:val="20"/>
          <w:szCs w:val="20"/>
        </w:rPr>
        <w:t xml:space="preserve"> </w:t>
      </w:r>
      <w:r w:rsidR="00D96CB0" w:rsidRPr="004B3B14">
        <w:rPr>
          <w:rFonts w:eastAsia="Calibri" w:cs="Nirmala UI"/>
          <w:sz w:val="20"/>
          <w:szCs w:val="20"/>
          <w:cs/>
          <w:lang w:bidi="bn-IN"/>
        </w:rPr>
        <w:t>বিষয়</w:t>
      </w:r>
      <w:r w:rsidR="00D96CB0" w:rsidRPr="004B3B14">
        <w:rPr>
          <w:rFonts w:eastAsia="Calibri" w:cs="Nirmala UI"/>
          <w:sz w:val="20"/>
          <w:szCs w:val="20"/>
        </w:rPr>
        <w:t xml:space="preserve"> </w:t>
      </w:r>
      <w:r w:rsidR="00D96CB0" w:rsidRPr="004B3B14">
        <w:rPr>
          <w:rFonts w:eastAsia="Calibri" w:cs="Nirmala UI"/>
          <w:sz w:val="20"/>
          <w:szCs w:val="20"/>
          <w:cs/>
          <w:lang w:bidi="bn-IN"/>
        </w:rPr>
        <w:t>থেকে</w:t>
      </w:r>
      <w:r w:rsidR="00D96CB0" w:rsidRPr="004B3B14">
        <w:rPr>
          <w:rFonts w:eastAsia="Calibri" w:cs="Nirmala UI"/>
          <w:sz w:val="20"/>
          <w:szCs w:val="20"/>
        </w:rPr>
        <w:t xml:space="preserve"> </w:t>
      </w:r>
      <w:r w:rsidR="00D96CB0" w:rsidRPr="004B3B14">
        <w:rPr>
          <w:rFonts w:eastAsia="Calibri" w:cs="Nirmala UI"/>
          <w:sz w:val="20"/>
          <w:szCs w:val="20"/>
          <w:cs/>
          <w:lang w:bidi="bn-IN"/>
        </w:rPr>
        <w:t>তিন</w:t>
      </w:r>
      <w:r w:rsidR="00422197" w:rsidRPr="004B3B14">
        <w:rPr>
          <w:rFonts w:eastAsia="Calibri" w:cs="Nirmala UI"/>
          <w:sz w:val="20"/>
          <w:szCs w:val="20"/>
        </w:rPr>
        <w:t xml:space="preserve"> (3) </w:t>
      </w:r>
      <w:r w:rsidR="00D96CB0" w:rsidRPr="004B3B14">
        <w:rPr>
          <w:rFonts w:eastAsia="Calibri" w:cs="Nirmala UI"/>
          <w:sz w:val="20"/>
          <w:szCs w:val="20"/>
          <w:cs/>
          <w:lang w:bidi="bn-IN"/>
        </w:rPr>
        <w:t>পয়েন্ট</w:t>
      </w:r>
      <w:r w:rsidR="00D96CB0" w:rsidRPr="004B3B14">
        <w:rPr>
          <w:rFonts w:eastAsia="Calibri" w:cs="Nirmala UI"/>
          <w:sz w:val="20"/>
          <w:szCs w:val="20"/>
        </w:rPr>
        <w:t xml:space="preserve"> </w:t>
      </w:r>
      <w:r w:rsidR="00D96CB0" w:rsidRPr="004B3B14">
        <w:rPr>
          <w:rFonts w:eastAsia="Calibri" w:cs="Nirmala UI"/>
          <w:sz w:val="20"/>
          <w:szCs w:val="20"/>
          <w:cs/>
          <w:lang w:bidi="bn-IN"/>
        </w:rPr>
        <w:t>অর্জন</w:t>
      </w:r>
      <w:r w:rsidR="00D96CB0" w:rsidRPr="004B3B14">
        <w:rPr>
          <w:rFonts w:eastAsia="Calibri" w:cs="Nirmala UI"/>
          <w:sz w:val="20"/>
          <w:szCs w:val="20"/>
        </w:rPr>
        <w:t xml:space="preserve"> </w:t>
      </w:r>
      <w:r w:rsidR="00D96CB0" w:rsidRPr="004B3B14">
        <w:rPr>
          <w:rFonts w:eastAsia="Calibri" w:cs="Nirmala UI"/>
          <w:sz w:val="20"/>
          <w:szCs w:val="20"/>
          <w:cs/>
          <w:lang w:bidi="bn-IN"/>
        </w:rPr>
        <w:t>করতে</w:t>
      </w:r>
      <w:r w:rsidR="00D96CB0" w:rsidRPr="004B3B14">
        <w:rPr>
          <w:rFonts w:eastAsia="Calibri" w:cs="Nirmala UI"/>
          <w:sz w:val="20"/>
          <w:szCs w:val="20"/>
        </w:rPr>
        <w:t xml:space="preserve"> </w:t>
      </w:r>
      <w:r w:rsidR="00D96CB0" w:rsidRPr="004B3B14">
        <w:rPr>
          <w:rFonts w:eastAsia="Calibri" w:cs="Nirmala UI"/>
          <w:sz w:val="20"/>
          <w:szCs w:val="20"/>
          <w:cs/>
          <w:lang w:bidi="bn-IN"/>
        </w:rPr>
        <w:t>হবে</w:t>
      </w:r>
      <w:r w:rsidR="00D96CB0" w:rsidRPr="004B3B14">
        <w:rPr>
          <w:rFonts w:eastAsia="Calibri" w:cs="Nirmala UI"/>
          <w:sz w:val="20"/>
          <w:szCs w:val="20"/>
        </w:rPr>
        <w:t xml:space="preserve"> </w:t>
      </w:r>
      <w:r w:rsidR="00D96CB0" w:rsidRPr="004B3B14">
        <w:rPr>
          <w:rFonts w:eastAsia="Calibri" w:cs="Nirmala UI"/>
          <w:sz w:val="20"/>
          <w:szCs w:val="20"/>
          <w:cs/>
          <w:lang w:bidi="bn-IN"/>
        </w:rPr>
        <w:t>এবং</w:t>
      </w:r>
      <w:r w:rsidR="00D96CB0" w:rsidRPr="004B3B14">
        <w:rPr>
          <w:rFonts w:eastAsia="Calibri" w:cs="Nirmala UI"/>
          <w:sz w:val="20"/>
          <w:szCs w:val="20"/>
        </w:rPr>
        <w:t xml:space="preserve"> </w:t>
      </w:r>
      <w:r w:rsidR="00D96CB0" w:rsidRPr="004B3B14">
        <w:rPr>
          <w:rFonts w:eastAsia="Calibri" w:cs="Nirmala UI"/>
          <w:sz w:val="20"/>
          <w:szCs w:val="20"/>
          <w:cs/>
          <w:lang w:bidi="bn-IN"/>
        </w:rPr>
        <w:t>বিশ্ব</w:t>
      </w:r>
      <w:r w:rsidR="00D96CB0" w:rsidRPr="004B3B14">
        <w:rPr>
          <w:rFonts w:eastAsia="Calibri" w:cs="Nirmala UI"/>
          <w:sz w:val="20"/>
          <w:szCs w:val="20"/>
        </w:rPr>
        <w:t xml:space="preserve"> </w:t>
      </w:r>
      <w:r w:rsidR="00D96CB0" w:rsidRPr="004B3B14">
        <w:rPr>
          <w:rFonts w:eastAsia="Calibri" w:cs="Nirmala UI"/>
          <w:sz w:val="20"/>
          <w:szCs w:val="20"/>
          <w:cs/>
          <w:lang w:bidi="bn-IN"/>
        </w:rPr>
        <w:t>ভাষার</w:t>
      </w:r>
      <w:r w:rsidR="00D96CB0" w:rsidRPr="004B3B14">
        <w:rPr>
          <w:rFonts w:eastAsia="Calibri" w:cs="Nirmala UI"/>
          <w:sz w:val="20"/>
          <w:szCs w:val="20"/>
        </w:rPr>
        <w:t xml:space="preserve"> </w:t>
      </w:r>
      <w:r w:rsidR="00D96CB0" w:rsidRPr="004B3B14">
        <w:rPr>
          <w:rFonts w:eastAsia="Calibri" w:cs="Nirmala UI"/>
          <w:sz w:val="20"/>
          <w:szCs w:val="20"/>
          <w:cs/>
          <w:lang w:bidi="bn-IN"/>
        </w:rPr>
        <w:t>বিচার্য</w:t>
      </w:r>
      <w:r w:rsidR="00D96CB0" w:rsidRPr="004B3B14">
        <w:rPr>
          <w:rFonts w:eastAsia="Calibri" w:cs="Nirmala UI"/>
          <w:sz w:val="20"/>
          <w:szCs w:val="20"/>
        </w:rPr>
        <w:t xml:space="preserve"> </w:t>
      </w:r>
      <w:r w:rsidR="00D96CB0" w:rsidRPr="004B3B14">
        <w:rPr>
          <w:rFonts w:eastAsia="Calibri" w:cs="Nirmala UI"/>
          <w:sz w:val="20"/>
          <w:szCs w:val="20"/>
          <w:cs/>
          <w:lang w:bidi="bn-IN"/>
        </w:rPr>
        <w:t>বিষয়গুলি</w:t>
      </w:r>
      <w:r w:rsidR="00D96CB0" w:rsidRPr="004B3B14">
        <w:rPr>
          <w:rFonts w:eastAsia="Calibri" w:cs="Nirmala UI"/>
          <w:sz w:val="20"/>
          <w:szCs w:val="20"/>
        </w:rPr>
        <w:t xml:space="preserve"> </w:t>
      </w:r>
      <w:r w:rsidR="00D96CB0" w:rsidRPr="004B3B14">
        <w:rPr>
          <w:rFonts w:eastAsia="Calibri" w:cs="Nirmala UI"/>
          <w:sz w:val="20"/>
          <w:szCs w:val="20"/>
          <w:cs/>
          <w:lang w:bidi="bn-IN"/>
        </w:rPr>
        <w:t>থেকে</w:t>
      </w:r>
      <w:r w:rsidR="00D96CB0" w:rsidRPr="004B3B14">
        <w:rPr>
          <w:rFonts w:eastAsia="Calibri" w:cs="Nirmala UI"/>
          <w:sz w:val="20"/>
          <w:szCs w:val="20"/>
        </w:rPr>
        <w:t xml:space="preserve"> </w:t>
      </w:r>
      <w:r w:rsidR="00D96CB0" w:rsidRPr="004B3B14">
        <w:rPr>
          <w:rFonts w:eastAsia="Calibri" w:cs="Nirmala UI"/>
          <w:sz w:val="20"/>
          <w:szCs w:val="20"/>
          <w:cs/>
          <w:lang w:bidi="bn-IN"/>
        </w:rPr>
        <w:t>তিন</w:t>
      </w:r>
      <w:r w:rsidR="00D96CB0" w:rsidRPr="004B3B14">
        <w:rPr>
          <w:rFonts w:eastAsia="Calibri" w:cs="Nirmala UI"/>
          <w:sz w:val="20"/>
          <w:szCs w:val="20"/>
        </w:rPr>
        <w:t xml:space="preserve"> (3) </w:t>
      </w:r>
      <w:r w:rsidR="00D96CB0" w:rsidRPr="004B3B14">
        <w:rPr>
          <w:rFonts w:eastAsia="Calibri" w:cs="Nirmala UI"/>
          <w:sz w:val="20"/>
          <w:szCs w:val="20"/>
          <w:cs/>
          <w:lang w:bidi="bn-IN"/>
        </w:rPr>
        <w:t>পয়েন্ট</w:t>
      </w:r>
      <w:r w:rsidR="00D96CB0" w:rsidRPr="004B3B14">
        <w:rPr>
          <w:rFonts w:eastAsia="Calibri" w:cs="Nirmala UI"/>
          <w:sz w:val="20"/>
          <w:szCs w:val="20"/>
        </w:rPr>
        <w:t xml:space="preserve"> </w:t>
      </w:r>
      <w:r w:rsidR="00D96CB0" w:rsidRPr="004B3B14">
        <w:rPr>
          <w:rFonts w:eastAsia="Calibri" w:cs="Nirmala UI"/>
          <w:sz w:val="20"/>
          <w:szCs w:val="20"/>
          <w:cs/>
          <w:lang w:bidi="bn-IN"/>
        </w:rPr>
        <w:t>অর্জন</w:t>
      </w:r>
      <w:r w:rsidR="00D96CB0" w:rsidRPr="004B3B14">
        <w:rPr>
          <w:rFonts w:eastAsia="Calibri" w:cs="Nirmala UI"/>
          <w:sz w:val="20"/>
          <w:szCs w:val="20"/>
        </w:rPr>
        <w:t xml:space="preserve"> </w:t>
      </w:r>
      <w:r w:rsidR="00D96CB0" w:rsidRPr="004B3B14">
        <w:rPr>
          <w:rFonts w:eastAsia="Calibri" w:cs="Nirmala UI"/>
          <w:sz w:val="20"/>
          <w:szCs w:val="20"/>
          <w:cs/>
          <w:lang w:bidi="bn-IN"/>
        </w:rPr>
        <w:t>করতে</w:t>
      </w:r>
      <w:r w:rsidR="00D96CB0" w:rsidRPr="004B3B14">
        <w:rPr>
          <w:rFonts w:eastAsia="Calibri" w:cs="Nirmala UI"/>
          <w:sz w:val="20"/>
          <w:szCs w:val="20"/>
        </w:rPr>
        <w:t xml:space="preserve"> </w:t>
      </w:r>
      <w:r w:rsidR="00D96CB0" w:rsidRPr="004B3B14">
        <w:rPr>
          <w:rFonts w:eastAsia="Calibri" w:cs="Nirmala UI"/>
          <w:sz w:val="20"/>
          <w:szCs w:val="20"/>
          <w:cs/>
          <w:lang w:bidi="bn-IN"/>
        </w:rPr>
        <w:t>হবে</w:t>
      </w:r>
      <w:r w:rsidR="00D96CB0" w:rsidRPr="004B3B14">
        <w:rPr>
          <w:rFonts w:eastAsia="Calibri" w:cs="Nirmala UI"/>
          <w:sz w:val="20"/>
          <w:szCs w:val="20"/>
          <w:cs/>
          <w:lang w:bidi="hi-IN"/>
        </w:rPr>
        <w:t>।</w:t>
      </w:r>
      <w:r w:rsidR="00D96CB0" w:rsidRPr="004B3B14">
        <w:rPr>
          <w:rFonts w:eastAsia="Calibri" w:cs="Nirmala UI"/>
          <w:sz w:val="20"/>
          <w:szCs w:val="20"/>
        </w:rPr>
        <w:t xml:space="preserve"> </w:t>
      </w:r>
    </w:p>
    <w:tbl>
      <w:tblPr>
        <w:tblStyle w:val="GridTable4-Accent11"/>
        <w:tblW w:w="10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1"/>
        <w:gridCol w:w="1153"/>
        <w:gridCol w:w="4337"/>
        <w:gridCol w:w="1171"/>
      </w:tblGrid>
      <w:tr w:rsidR="004D2AA1" w:rsidRPr="004B3B14" w14:paraId="6C5EF265" w14:textId="77777777" w:rsidTr="004B3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1" w:type="dxa"/>
            <w:vAlign w:val="center"/>
          </w:tcPr>
          <w:p w14:paraId="2B873D3B" w14:textId="77777777" w:rsidR="00422197" w:rsidRPr="004B3B14" w:rsidRDefault="004D2AA1" w:rsidP="004D2AA1">
            <w:pPr>
              <w:pStyle w:val="TableParagraph"/>
              <w:jc w:val="center"/>
              <w:rPr>
                <w:rFonts w:eastAsia="Calibri" w:cs="Nirmala UI"/>
                <w:sz w:val="20"/>
                <w:szCs w:val="20"/>
              </w:rPr>
            </w:pP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ইংরাজি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ভাষায়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দক্ষতা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প্রদর্শনের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বিচার্য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বিষয়সমূহ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3" w:type="dxa"/>
            <w:vAlign w:val="center"/>
          </w:tcPr>
          <w:p w14:paraId="7E44BE05" w14:textId="77777777" w:rsidR="00422197" w:rsidRPr="004B3B14" w:rsidRDefault="004D2AA1" w:rsidP="004D2AA1">
            <w:pPr>
              <w:pStyle w:val="TableParagraph"/>
              <w:jc w:val="center"/>
              <w:rPr>
                <w:rFonts w:eastAsia="Calibri" w:cs="Nirmala UI"/>
                <w:sz w:val="20"/>
                <w:szCs w:val="20"/>
              </w:rPr>
            </w:pP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পয়েন্ট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মূল্য</w:t>
            </w:r>
          </w:p>
        </w:tc>
        <w:tc>
          <w:tcPr>
            <w:tcW w:w="4337" w:type="dxa"/>
            <w:vAlign w:val="center"/>
          </w:tcPr>
          <w:p w14:paraId="2E3AD1DC" w14:textId="77777777" w:rsidR="00422197" w:rsidRPr="004B3B14" w:rsidRDefault="004D2AA1" w:rsidP="004D2AA1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Nirmala UI"/>
                <w:b w:val="0"/>
                <w:bCs w:val="0"/>
                <w:sz w:val="20"/>
                <w:szCs w:val="20"/>
              </w:rPr>
            </w:pP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একটি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বিশ্ব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ভাষায়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দক্ষতা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প্রদর্শনের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বিচার্য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বিষয়সমূহ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1" w:type="dxa"/>
            <w:vAlign w:val="center"/>
          </w:tcPr>
          <w:p w14:paraId="2191AB22" w14:textId="77777777" w:rsidR="00422197" w:rsidRPr="004B3B14" w:rsidRDefault="004D2AA1" w:rsidP="004D2AA1">
            <w:pPr>
              <w:pStyle w:val="TableParagraph"/>
              <w:jc w:val="center"/>
              <w:rPr>
                <w:rFonts w:eastAsia="Calibri" w:cs="Nirmala UI"/>
                <w:sz w:val="20"/>
                <w:szCs w:val="20"/>
              </w:rPr>
            </w:pP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পয়েন্ট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মূল্য</w:t>
            </w:r>
          </w:p>
        </w:tc>
      </w:tr>
      <w:tr w:rsidR="004D2AA1" w:rsidRPr="004B3B14" w14:paraId="4BC658F0" w14:textId="77777777" w:rsidTr="004B3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1" w:type="dxa"/>
            <w:shd w:val="clear" w:color="auto" w:fill="auto"/>
            <w:vAlign w:val="center"/>
          </w:tcPr>
          <w:p w14:paraId="1185EBA1" w14:textId="77777777" w:rsidR="00422197" w:rsidRPr="004B3B14" w:rsidRDefault="00422197" w:rsidP="004B3B14">
            <w:pPr>
              <w:pStyle w:val="TableParagraph"/>
              <w:rPr>
                <w:rFonts w:eastAsia="Calibri" w:cs="Nirmala UI"/>
                <w:b w:val="0"/>
                <w:sz w:val="20"/>
                <w:szCs w:val="20"/>
              </w:rPr>
            </w:pPr>
            <w:r w:rsidRPr="004B3B14">
              <w:rPr>
                <w:rFonts w:eastAsia="Calibri" w:cs="Nirmala UI"/>
                <w:bCs w:val="0"/>
                <w:sz w:val="20"/>
                <w:szCs w:val="20"/>
              </w:rPr>
              <w:t>1</w:t>
            </w:r>
            <w:r w:rsidR="00E943E2" w:rsidRPr="004B3B14">
              <w:rPr>
                <w:rFonts w:eastAsia="Calibri" w:cs="Nirmala UI"/>
                <w:bCs w:val="0"/>
                <w:sz w:val="20"/>
                <w:szCs w:val="20"/>
              </w:rPr>
              <w:t>A</w:t>
            </w:r>
            <w:r w:rsidRPr="004B3B14">
              <w:rPr>
                <w:rFonts w:eastAsia="Calibri" w:cs="Nirmala UI"/>
                <w:bCs w:val="0"/>
                <w:sz w:val="20"/>
                <w:szCs w:val="20"/>
              </w:rPr>
              <w:t>.</w:t>
            </w:r>
            <w:r w:rsidR="00FA695B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742D1D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NYS </w:t>
            </w:r>
            <w:r w:rsidR="00742D1D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রিজেন্ট</w:t>
            </w:r>
            <w:r w:rsidR="00742D1D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742D1D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এক্সামিনেশনের</w:t>
            </w:r>
            <w:r w:rsidR="00742D1D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742D1D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ইংলিশ</w:t>
            </w:r>
            <w:r w:rsidR="00742D1D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742D1D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ল্যাঙ্গুয়েজ</w:t>
            </w:r>
            <w:r w:rsidR="00742D1D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742D1D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আর্টসে</w:t>
            </w:r>
            <w:r w:rsidR="00742D1D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** </w:t>
            </w:r>
            <w:r w:rsidRPr="004B3B14">
              <w:rPr>
                <w:rFonts w:eastAsia="Calibri" w:cs="Nirmala UI"/>
                <w:b w:val="0"/>
                <w:sz w:val="20"/>
                <w:szCs w:val="20"/>
              </w:rPr>
              <w:t>80</w:t>
            </w:r>
            <w:r w:rsidR="00742D1D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742D1D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বা</w:t>
            </w:r>
            <w:r w:rsidR="00742D1D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742D1D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তার</w:t>
            </w:r>
            <w:r w:rsidR="00742D1D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742D1D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বেশি</w:t>
            </w:r>
            <w:r w:rsidR="00742D1D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742D1D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নম্বর</w:t>
            </w:r>
            <w:r w:rsidR="00742D1D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742D1D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পেতে</w:t>
            </w:r>
            <w:r w:rsidR="00742D1D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742D1D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হবে</w:t>
            </w:r>
            <w:r w:rsidR="00742D1D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</w:p>
          <w:p w14:paraId="59AD385C" w14:textId="77777777" w:rsidR="00422197" w:rsidRPr="004B3B14" w:rsidRDefault="00742D1D" w:rsidP="004B3B14">
            <w:pPr>
              <w:pStyle w:val="TableParagraph"/>
              <w:jc w:val="center"/>
              <w:rPr>
                <w:rFonts w:eastAsia="Calibri" w:cs="Nirmala UI"/>
                <w:b w:val="0"/>
                <w:sz w:val="20"/>
                <w:szCs w:val="20"/>
              </w:rPr>
            </w:pP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অথবা</w:t>
            </w:r>
          </w:p>
          <w:p w14:paraId="6557F617" w14:textId="77777777" w:rsidR="00422197" w:rsidRPr="004B3B14" w:rsidRDefault="00742D1D" w:rsidP="004B3B14">
            <w:pPr>
              <w:pStyle w:val="TableParagraph"/>
              <w:rPr>
                <w:rFonts w:eastAsia="Calibri" w:cs="Nirmala UI"/>
                <w:b w:val="0"/>
                <w:sz w:val="20"/>
                <w:szCs w:val="20"/>
              </w:rPr>
            </w:pP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ইংলিশ</w:t>
            </w:r>
            <w:r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ল্যাঙ্গুয়েজ</w:t>
            </w:r>
            <w:r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লার্নারদের</w:t>
            </w:r>
            <w:r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(ELL)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ইংরাজি</w:t>
            </w:r>
            <w:r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**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ছাড়া</w:t>
            </w:r>
            <w:r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অন্য</w:t>
            </w:r>
            <w:r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দুটি</w:t>
            </w:r>
            <w:r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রিজেন্ট</w:t>
            </w:r>
            <w:r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পরীক্ষায়</w:t>
            </w:r>
            <w:r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অনুবাদের</w:t>
            </w:r>
            <w:r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সাহায্য</w:t>
            </w:r>
            <w:r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না</w:t>
            </w:r>
            <w:r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নিয়ে</w:t>
            </w:r>
            <w:r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422197" w:rsidRPr="004B3B14">
              <w:rPr>
                <w:rFonts w:eastAsia="Calibri" w:cs="Nirmala UI"/>
                <w:b w:val="0"/>
                <w:sz w:val="20"/>
                <w:szCs w:val="20"/>
              </w:rPr>
              <w:t>75</w:t>
            </w:r>
            <w:r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বা</w:t>
            </w:r>
            <w:r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তার</w:t>
            </w:r>
            <w:r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বেশি</w:t>
            </w:r>
            <w:r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নম্বর</w:t>
            </w:r>
            <w:r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পেতে</w:t>
            </w:r>
            <w:r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হবে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3" w:type="dxa"/>
            <w:vAlign w:val="center"/>
          </w:tcPr>
          <w:p w14:paraId="7A88B3EF" w14:textId="77777777" w:rsidR="00422197" w:rsidRPr="004B3B14" w:rsidRDefault="00422197" w:rsidP="00E943E2">
            <w:pPr>
              <w:pStyle w:val="TableParagraph"/>
              <w:jc w:val="center"/>
              <w:rPr>
                <w:rFonts w:eastAsia="Calibri" w:cs="Nirmala UI"/>
                <w:bCs/>
                <w:sz w:val="20"/>
                <w:szCs w:val="20"/>
              </w:rPr>
            </w:pPr>
            <w:r w:rsidRPr="004B3B14">
              <w:rPr>
                <w:rFonts w:eastAsia="Calibri" w:cs="Nirmala UI"/>
                <w:bCs/>
                <w:sz w:val="20"/>
                <w:szCs w:val="20"/>
              </w:rPr>
              <w:t>1</w:t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696BC105" w14:textId="77777777" w:rsidR="00422197" w:rsidRPr="004B3B14" w:rsidRDefault="00422197" w:rsidP="0032307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Nirmala UI"/>
                <w:sz w:val="20"/>
                <w:szCs w:val="20"/>
              </w:rPr>
            </w:pPr>
            <w:r w:rsidRPr="004B3B14">
              <w:rPr>
                <w:rFonts w:eastAsia="Calibri" w:cs="Nirmala UI"/>
                <w:b/>
                <w:bCs/>
                <w:sz w:val="20"/>
                <w:szCs w:val="20"/>
              </w:rPr>
              <w:t>2</w:t>
            </w:r>
            <w:r w:rsidR="00E943E2" w:rsidRPr="004B3B14">
              <w:rPr>
                <w:rFonts w:eastAsia="Calibri" w:cs="Nirmala UI"/>
                <w:b/>
                <w:bCs/>
                <w:sz w:val="20"/>
                <w:szCs w:val="20"/>
              </w:rPr>
              <w:t>A</w:t>
            </w:r>
            <w:r w:rsidRPr="004B3B14">
              <w:rPr>
                <w:rFonts w:eastAsia="Calibri" w:cs="Nirmala UI"/>
                <w:b/>
                <w:bCs/>
                <w:sz w:val="20"/>
                <w:szCs w:val="20"/>
              </w:rPr>
              <w:t>.</w:t>
            </w:r>
            <w:r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একটি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চেকপয়েন্ট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sz w:val="20"/>
                <w:szCs w:val="20"/>
              </w:rPr>
              <w:t xml:space="preserve">C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লেভেলের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বিশ্ব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ভাষার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কোর্স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সম্পূর্ণ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করতে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হবে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85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বা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তার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বেশি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নম্বরের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সাথে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অথবা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জেলা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কর্তৃপক্ষের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স্থির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করা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ও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কমিশনারের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অনুমোদন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পাওয়া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,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চেকপয়েন্ট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C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স্ট্যান্ডার্ডের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সাথে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সামঞ্জস্যপূর্ণ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অন্য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কোন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নম্বর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দেওয়ার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পদ্ধতি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ব্যবহার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করে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সমতুল্য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নম্বর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পেতে</w:t>
            </w:r>
            <w:r w:rsidR="00323072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23072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হবে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1" w:type="dxa"/>
            <w:vAlign w:val="center"/>
          </w:tcPr>
          <w:p w14:paraId="65D8DDEA" w14:textId="77777777" w:rsidR="00422197" w:rsidRPr="004B3B14" w:rsidRDefault="00422197" w:rsidP="00E943E2">
            <w:pPr>
              <w:pStyle w:val="TableParagraph"/>
              <w:jc w:val="center"/>
              <w:rPr>
                <w:rFonts w:eastAsia="Calibri" w:cs="Nirmala UI"/>
                <w:b w:val="0"/>
                <w:sz w:val="20"/>
                <w:szCs w:val="20"/>
              </w:rPr>
            </w:pPr>
            <w:r w:rsidRPr="004B3B14">
              <w:rPr>
                <w:rFonts w:eastAsia="Calibri" w:cs="Nirmala UI"/>
                <w:b w:val="0"/>
                <w:sz w:val="20"/>
                <w:szCs w:val="20"/>
              </w:rPr>
              <w:t>1</w:t>
            </w:r>
          </w:p>
        </w:tc>
      </w:tr>
      <w:tr w:rsidR="004D2AA1" w:rsidRPr="004B3B14" w14:paraId="6626AFBC" w14:textId="77777777" w:rsidTr="004B3B14">
        <w:trPr>
          <w:trHeight w:hRule="exact" w:val="18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1" w:type="dxa"/>
            <w:shd w:val="clear" w:color="auto" w:fill="auto"/>
            <w:vAlign w:val="center"/>
          </w:tcPr>
          <w:p w14:paraId="134EBD7E" w14:textId="77777777" w:rsidR="00422197" w:rsidRPr="004B3B14" w:rsidRDefault="00422197" w:rsidP="00203FB2">
            <w:pPr>
              <w:pStyle w:val="TableParagraph"/>
              <w:rPr>
                <w:rFonts w:eastAsia="Calibri" w:cs="Nirmala UI"/>
                <w:b w:val="0"/>
                <w:sz w:val="20"/>
                <w:szCs w:val="20"/>
              </w:rPr>
            </w:pPr>
            <w:r w:rsidRPr="004B3B14">
              <w:rPr>
                <w:rFonts w:eastAsia="Calibri" w:cs="Nirmala UI"/>
                <w:bCs w:val="0"/>
                <w:sz w:val="20"/>
                <w:szCs w:val="20"/>
              </w:rPr>
              <w:t>1</w:t>
            </w:r>
            <w:r w:rsidR="00E943E2" w:rsidRPr="004B3B14">
              <w:rPr>
                <w:rFonts w:eastAsia="Calibri" w:cs="Nirmala UI"/>
                <w:bCs w:val="0"/>
                <w:sz w:val="20"/>
                <w:szCs w:val="20"/>
              </w:rPr>
              <w:t>B</w:t>
            </w:r>
            <w:r w:rsidRPr="004B3B14">
              <w:rPr>
                <w:rFonts w:eastAsia="Calibri" w:cs="Nirmala UI"/>
                <w:bCs w:val="0"/>
                <w:sz w:val="20"/>
                <w:szCs w:val="20"/>
              </w:rPr>
              <w:t>.</w:t>
            </w:r>
            <w:r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203FB2" w:rsidRPr="004B3B14">
              <w:rPr>
                <w:rFonts w:eastAsia="Calibri" w:cs="Nirmala UI"/>
                <w:b w:val="0"/>
                <w:sz w:val="20"/>
                <w:szCs w:val="20"/>
              </w:rPr>
              <w:t>9</w:t>
            </w:r>
            <w:r w:rsidR="00203FB2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ম</w:t>
            </w:r>
            <w:r w:rsidR="00203FB2" w:rsidRPr="004B3B14">
              <w:rPr>
                <w:rFonts w:eastAsia="Calibri" w:cs="Nirmala UI"/>
                <w:b w:val="0"/>
                <w:sz w:val="20"/>
                <w:szCs w:val="20"/>
              </w:rPr>
              <w:t>-12</w:t>
            </w:r>
            <w:r w:rsidR="00203FB2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শ</w:t>
            </w:r>
            <w:r w:rsidR="00203FB2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203FB2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শ্রেণীতে</w:t>
            </w:r>
            <w:r w:rsidR="00203FB2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sz w:val="20"/>
                <w:szCs w:val="20"/>
              </w:rPr>
              <w:t>ELL</w:t>
            </w:r>
            <w:r w:rsidR="00203FB2" w:rsidRPr="004B3B14">
              <w:rPr>
                <w:rFonts w:eastAsia="Calibri" w:cs="Nirmala UI"/>
                <w:b w:val="0"/>
                <w:sz w:val="20"/>
                <w:szCs w:val="20"/>
              </w:rPr>
              <w:t>-</w:t>
            </w:r>
            <w:r w:rsidR="00203FB2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দের</w:t>
            </w:r>
            <w:r w:rsidR="00203FB2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203FB2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নিউ</w:t>
            </w:r>
            <w:r w:rsidR="00203FB2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203FB2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ইয়র্ক</w:t>
            </w:r>
            <w:r w:rsidR="00203FB2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203FB2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স্টেট</w:t>
            </w:r>
            <w:r w:rsidR="00203FB2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203FB2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ইংলিশ</w:t>
            </w:r>
            <w:r w:rsidR="00203FB2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203FB2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অ্যাজ</w:t>
            </w:r>
            <w:r w:rsidR="00203FB2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203FB2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এ</w:t>
            </w:r>
            <w:r w:rsidR="00203FB2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203FB2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সেকেন্ড</w:t>
            </w:r>
            <w:r w:rsidR="00203FB2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203FB2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ল্যাঙ্গুয়েজ</w:t>
            </w:r>
            <w:r w:rsidR="00203FB2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203FB2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অ্যাচিভমেন্ট</w:t>
            </w:r>
            <w:r w:rsidR="00203FB2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203FB2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টেস্ট</w:t>
            </w:r>
            <w:r w:rsidR="00203FB2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sz w:val="20"/>
                <w:szCs w:val="20"/>
              </w:rPr>
              <w:t>(NYSESLAT)</w:t>
            </w:r>
            <w:r w:rsidR="00203FB2" w:rsidRPr="004B3B14">
              <w:rPr>
                <w:rFonts w:eastAsia="Calibri" w:cs="Nirmala UI"/>
                <w:b w:val="0"/>
                <w:sz w:val="20"/>
                <w:szCs w:val="20"/>
              </w:rPr>
              <w:t>-</w:t>
            </w:r>
            <w:r w:rsidR="00203FB2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এ</w:t>
            </w:r>
            <w:r w:rsidR="00203FB2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203FB2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সামগ্রিকভাবে</w:t>
            </w:r>
            <w:r w:rsidR="00203FB2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290 </w:t>
            </w:r>
            <w:r w:rsidR="00203FB2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বা</w:t>
            </w:r>
            <w:r w:rsidR="00203FB2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203FB2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তার</w:t>
            </w:r>
            <w:r w:rsidR="00203FB2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203FB2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বেশি</w:t>
            </w:r>
            <w:r w:rsidR="00203FB2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203FB2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নম্বর</w:t>
            </w:r>
            <w:r w:rsidR="00203FB2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203FB2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পেতে</w:t>
            </w:r>
            <w:r w:rsidR="00203FB2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203FB2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হবে</w:t>
            </w:r>
            <w:r w:rsidR="00203FB2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3" w:type="dxa"/>
            <w:vAlign w:val="center"/>
          </w:tcPr>
          <w:p w14:paraId="4EC83721" w14:textId="77777777" w:rsidR="00422197" w:rsidRPr="004B3B14" w:rsidRDefault="00422197" w:rsidP="00E943E2">
            <w:pPr>
              <w:pStyle w:val="TableParagraph"/>
              <w:jc w:val="center"/>
              <w:rPr>
                <w:rFonts w:eastAsia="Calibri" w:cs="Nirmala UI"/>
                <w:bCs/>
                <w:sz w:val="20"/>
                <w:szCs w:val="20"/>
              </w:rPr>
            </w:pPr>
            <w:r w:rsidRPr="004B3B14">
              <w:rPr>
                <w:rFonts w:eastAsia="Calibri" w:cs="Nirmala UI"/>
                <w:bCs/>
                <w:sz w:val="20"/>
                <w:szCs w:val="20"/>
              </w:rPr>
              <w:t>1</w:t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71F7DB34" w14:textId="77777777" w:rsidR="00422197" w:rsidRPr="004B3B14" w:rsidRDefault="00422197" w:rsidP="00FA695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Nirmala UI"/>
                <w:sz w:val="20"/>
                <w:szCs w:val="20"/>
              </w:rPr>
            </w:pPr>
            <w:r w:rsidRPr="004B3B14">
              <w:rPr>
                <w:rFonts w:eastAsia="Calibri" w:cs="Nirmala UI"/>
                <w:b/>
                <w:bCs/>
                <w:sz w:val="20"/>
                <w:szCs w:val="20"/>
              </w:rPr>
              <w:t>2</w:t>
            </w:r>
            <w:r w:rsidR="00E943E2" w:rsidRPr="004B3B14">
              <w:rPr>
                <w:rFonts w:eastAsia="Calibri" w:cs="Nirmala UI"/>
                <w:b/>
                <w:bCs/>
                <w:sz w:val="20"/>
                <w:szCs w:val="20"/>
              </w:rPr>
              <w:t>B</w:t>
            </w:r>
            <w:r w:rsidRPr="004B3B14">
              <w:rPr>
                <w:rFonts w:eastAsia="Calibri" w:cs="Nirmala UI"/>
                <w:b/>
                <w:bCs/>
                <w:sz w:val="20"/>
                <w:szCs w:val="20"/>
              </w:rPr>
              <w:t>.</w:t>
            </w:r>
            <w:r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U.S.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এর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বাইরের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একটি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দেশের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স্কুল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থেকে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ট্রান্সস্ক্রিপ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দিতে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হবে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যেখানে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8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ম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শ্রেণীতে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বা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তার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পরে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শিক্ষার্থীর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বাড়ির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>/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স্থানীয়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ভাষায়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অন্ততপক্ষে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তিন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বছরের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শিক্ষাদান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নির্দেশিত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থাকবে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,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যেখানে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sz w:val="20"/>
                <w:szCs w:val="20"/>
              </w:rPr>
              <w:t>B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বা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তার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উপরের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গ্রেডের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সমতুল্য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গড়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নম্বর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পেতে</w:t>
            </w:r>
            <w:r w:rsidR="00FA695B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হবে</w:t>
            </w:r>
            <w:r w:rsidR="00FA695B" w:rsidRPr="004B3B14">
              <w:rPr>
                <w:rFonts w:eastAsia="Calibri" w:cs="Nirmala UI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1" w:type="dxa"/>
            <w:shd w:val="clear" w:color="auto" w:fill="DBE5F1" w:themeFill="accent1" w:themeFillTint="33"/>
            <w:vAlign w:val="center"/>
          </w:tcPr>
          <w:p w14:paraId="4CA16183" w14:textId="77777777" w:rsidR="00422197" w:rsidRPr="004B3B14" w:rsidRDefault="00422197" w:rsidP="00E943E2">
            <w:pPr>
              <w:pStyle w:val="TableParagraph"/>
              <w:jc w:val="center"/>
              <w:rPr>
                <w:rFonts w:eastAsia="Calibri" w:cs="Nirmala UI"/>
                <w:b w:val="0"/>
                <w:sz w:val="20"/>
                <w:szCs w:val="20"/>
              </w:rPr>
            </w:pPr>
            <w:r w:rsidRPr="004B3B14">
              <w:rPr>
                <w:rFonts w:eastAsia="Calibri" w:cs="Nirmala UI"/>
                <w:b w:val="0"/>
                <w:sz w:val="20"/>
                <w:szCs w:val="20"/>
              </w:rPr>
              <w:t>1</w:t>
            </w:r>
          </w:p>
        </w:tc>
      </w:tr>
      <w:tr w:rsidR="00394A8C" w:rsidRPr="004B3B14" w14:paraId="47599396" w14:textId="77777777" w:rsidTr="00FC7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0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0B4A2" w14:textId="77777777" w:rsidR="00422197" w:rsidRPr="004B3B14" w:rsidRDefault="00422197" w:rsidP="00FA695B">
            <w:pPr>
              <w:pStyle w:val="TableParagraph"/>
              <w:rPr>
                <w:rFonts w:eastAsia="Calibri" w:cs="Nirmala UI"/>
                <w:b w:val="0"/>
                <w:sz w:val="20"/>
                <w:szCs w:val="20"/>
              </w:rPr>
            </w:pPr>
            <w:r w:rsidRPr="004B3B14">
              <w:rPr>
                <w:rFonts w:eastAsia="Calibri" w:cs="Nirmala UI"/>
                <w:bCs w:val="0"/>
                <w:sz w:val="20"/>
                <w:szCs w:val="20"/>
              </w:rPr>
              <w:t>1</w:t>
            </w:r>
            <w:r w:rsidR="00E943E2" w:rsidRPr="004B3B14">
              <w:rPr>
                <w:rFonts w:eastAsia="Calibri" w:cs="Nirmala UI"/>
                <w:bCs w:val="0"/>
                <w:sz w:val="20"/>
                <w:szCs w:val="20"/>
              </w:rPr>
              <w:t>C</w:t>
            </w:r>
            <w:r w:rsidRPr="004B3B14">
              <w:rPr>
                <w:rFonts w:eastAsia="Calibri" w:cs="Nirmala UI"/>
                <w:bCs w:val="0"/>
                <w:sz w:val="20"/>
                <w:szCs w:val="20"/>
              </w:rPr>
              <w:t>.</w:t>
            </w:r>
            <w:r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11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শ</w:t>
            </w:r>
            <w:r w:rsidR="00FA695B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ও</w:t>
            </w:r>
            <w:r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12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শ</w:t>
            </w:r>
            <w:r w:rsidR="00FA695B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শ্রেণীর</w:t>
            </w:r>
            <w:r w:rsidR="00FA695B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সমস্ত</w:t>
            </w:r>
            <w:r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ELA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কোর্স</w:t>
            </w:r>
            <w:r w:rsidR="00FA695B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সম্পূর্ণ</w:t>
            </w:r>
            <w:r w:rsidR="00FA695B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করতে</w:t>
            </w:r>
            <w:r w:rsidR="00FA695B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হবে</w:t>
            </w:r>
            <w:r w:rsidR="00FA695B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85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বা</w:t>
            </w:r>
            <w:r w:rsidR="00FA695B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তার</w:t>
            </w:r>
            <w:r w:rsidR="00FA695B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বেশি</w:t>
            </w:r>
            <w:r w:rsidR="00FA695B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গড়</w:t>
            </w:r>
            <w:r w:rsidR="00FA695B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নম্বরের</w:t>
            </w:r>
            <w:r w:rsidR="00FA695B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সাথে</w:t>
            </w:r>
            <w:r w:rsidR="00FA695B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অথবা</w:t>
            </w:r>
            <w:r w:rsidR="00FA695B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জেলা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কর্তৃপক্ষের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স্থির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করা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ও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কমিশনারের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অনুমোদন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পাওয়া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অন্য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কোন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নম্বর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দেওয়ার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পদ্ধতি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ব্যবহার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করে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সমতুল্য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নম্বর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পেতে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হবে</w:t>
            </w:r>
            <w:r w:rsidR="00FA695B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3" w:type="dxa"/>
            <w:vAlign w:val="center"/>
          </w:tcPr>
          <w:p w14:paraId="688E95EC" w14:textId="77777777" w:rsidR="00422197" w:rsidRPr="004B3B14" w:rsidRDefault="00422197" w:rsidP="00E943E2">
            <w:pPr>
              <w:pStyle w:val="TableParagraph"/>
              <w:jc w:val="center"/>
              <w:rPr>
                <w:rFonts w:eastAsia="Calibri" w:cs="Nirmala UI"/>
                <w:bCs/>
                <w:sz w:val="20"/>
                <w:szCs w:val="20"/>
              </w:rPr>
            </w:pPr>
            <w:r w:rsidRPr="004B3B14">
              <w:rPr>
                <w:rFonts w:eastAsia="Calibri" w:cs="Nirmala UI"/>
                <w:bCs/>
                <w:sz w:val="20"/>
                <w:szCs w:val="20"/>
              </w:rPr>
              <w:t>1</w:t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411A6E4E" w14:textId="77777777" w:rsidR="00422197" w:rsidRPr="004B3B14" w:rsidRDefault="00422197" w:rsidP="00394A8C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Nirmala UI"/>
                <w:sz w:val="20"/>
                <w:szCs w:val="20"/>
              </w:rPr>
            </w:pPr>
            <w:r w:rsidRPr="004B3B14">
              <w:rPr>
                <w:rFonts w:eastAsia="Calibri" w:cs="Nirmala UI"/>
                <w:b/>
                <w:bCs/>
                <w:sz w:val="20"/>
                <w:szCs w:val="20"/>
              </w:rPr>
              <w:t>2</w:t>
            </w:r>
            <w:r w:rsidR="00E943E2" w:rsidRPr="004B3B14">
              <w:rPr>
                <w:rFonts w:eastAsia="Calibri" w:cs="Nirmala UI"/>
                <w:b/>
                <w:bCs/>
                <w:sz w:val="20"/>
                <w:szCs w:val="20"/>
              </w:rPr>
              <w:t>C</w:t>
            </w:r>
            <w:r w:rsidRPr="004B3B14">
              <w:rPr>
                <w:rFonts w:eastAsia="Calibri" w:cs="Nirmala UI"/>
                <w:b/>
                <w:bCs/>
                <w:sz w:val="20"/>
                <w:szCs w:val="20"/>
              </w:rPr>
              <w:t>.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বাইলিঙ্গুয়াল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এডুকেশনাল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প্রোগ্রামে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নথিভুক্ত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হওয়া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শিক্ষার্থীদের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ক্ষেত্রে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সমস্ত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প্রয়োজনীয়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হোম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ল্যাঙ্গুয়েজ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আর্টস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sz w:val="20"/>
                <w:szCs w:val="20"/>
              </w:rPr>
              <w:t>(HLA)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সম্পূর্ণ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করতে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হবে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85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বা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তার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বেশি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নম্বরের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সাথে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অথবা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জেলা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কর্তৃপক্ষের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স্থির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করা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ও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কমিশনারের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অনুমোদন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পাওয়া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অন্য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কোন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নম্বর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দেওয়ার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পদ্ধতি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ব্যবহার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করে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সমতুল্য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নম্বর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পেতে</w:t>
            </w:r>
            <w:r w:rsidR="00394A8C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হবে</w:t>
            </w:r>
            <w:r w:rsidR="00394A8C" w:rsidRPr="004B3B14">
              <w:rPr>
                <w:rFonts w:eastAsia="Calibri" w:cs="Nirmala UI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1" w:type="dxa"/>
            <w:vAlign w:val="center"/>
          </w:tcPr>
          <w:p w14:paraId="2E066B92" w14:textId="77777777" w:rsidR="00422197" w:rsidRPr="004B3B14" w:rsidRDefault="00422197" w:rsidP="00E943E2">
            <w:pPr>
              <w:pStyle w:val="TableParagraph"/>
              <w:jc w:val="center"/>
              <w:rPr>
                <w:rFonts w:eastAsia="Calibri" w:cs="Nirmala UI"/>
                <w:b w:val="0"/>
                <w:sz w:val="20"/>
                <w:szCs w:val="20"/>
              </w:rPr>
            </w:pPr>
            <w:r w:rsidRPr="004B3B14">
              <w:rPr>
                <w:rFonts w:eastAsia="Calibri" w:cs="Nirmala UI"/>
                <w:b w:val="0"/>
                <w:sz w:val="20"/>
                <w:szCs w:val="20"/>
              </w:rPr>
              <w:t>1</w:t>
            </w:r>
          </w:p>
        </w:tc>
      </w:tr>
      <w:tr w:rsidR="004D2AA1" w:rsidRPr="004B3B14" w14:paraId="2EB0B22A" w14:textId="77777777" w:rsidTr="004B3B14">
        <w:trPr>
          <w:trHeight w:hRule="exact" w:val="1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1" w:type="dxa"/>
            <w:shd w:val="clear" w:color="auto" w:fill="auto"/>
            <w:vAlign w:val="center"/>
          </w:tcPr>
          <w:p w14:paraId="527FA946" w14:textId="77777777" w:rsidR="00422197" w:rsidRPr="004B3B14" w:rsidRDefault="00422197" w:rsidP="005E246A">
            <w:pPr>
              <w:pStyle w:val="TableParagraph"/>
              <w:rPr>
                <w:rFonts w:eastAsia="Calibri" w:cs="Nirmala UI"/>
                <w:b w:val="0"/>
                <w:sz w:val="20"/>
                <w:szCs w:val="20"/>
              </w:rPr>
            </w:pPr>
            <w:r w:rsidRPr="004B3B14">
              <w:rPr>
                <w:rFonts w:eastAsia="Calibri" w:cs="Nirmala UI"/>
                <w:bCs w:val="0"/>
                <w:sz w:val="20"/>
                <w:szCs w:val="20"/>
              </w:rPr>
              <w:t>1</w:t>
            </w:r>
            <w:r w:rsidR="00E943E2" w:rsidRPr="004B3B14">
              <w:rPr>
                <w:rFonts w:eastAsia="Calibri" w:cs="Nirmala UI"/>
                <w:bCs w:val="0"/>
                <w:sz w:val="20"/>
                <w:szCs w:val="20"/>
              </w:rPr>
              <w:t>D</w:t>
            </w:r>
            <w:r w:rsidRPr="004B3B14">
              <w:rPr>
                <w:rFonts w:eastAsia="Calibri" w:cs="Nirmala UI"/>
                <w:bCs w:val="0"/>
                <w:sz w:val="20"/>
                <w:szCs w:val="20"/>
              </w:rPr>
              <w:t>.</w:t>
            </w:r>
            <w:r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5E246A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একটি</w:t>
            </w:r>
            <w:r w:rsidR="005E246A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5E246A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অনুমোদিত</w:t>
            </w:r>
            <w:r w:rsidR="005E246A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5E246A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ইংরাজি</w:t>
            </w:r>
            <w:r w:rsidR="005E246A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5E246A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মূল্যায়ন</w:t>
            </w:r>
            <w:r w:rsidR="005E246A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5E246A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পদ্ধতিতে</w:t>
            </w:r>
            <w:r w:rsidR="005E246A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5E246A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প্রফিশিয়েন্ট</w:t>
            </w:r>
            <w:r w:rsidR="005E246A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5E246A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লেভেলে</w:t>
            </w:r>
            <w:r w:rsidR="005E246A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5E246A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নম্বর</w:t>
            </w:r>
            <w:r w:rsidR="005E246A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5E246A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পেতে</w:t>
            </w:r>
            <w:r w:rsidR="005E246A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5E246A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হবে</w:t>
            </w:r>
            <w:r w:rsidR="005E246A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sz w:val="20"/>
                <w:szCs w:val="20"/>
              </w:rPr>
              <w:t>(</w:t>
            </w:r>
            <w:r w:rsidR="00BF1169" w:rsidRPr="004B3B14">
              <w:rPr>
                <w:rFonts w:eastAsia="Calibri" w:cs="Nirmala UI"/>
                <w:b w:val="0"/>
                <w:sz w:val="20"/>
                <w:szCs w:val="20"/>
              </w:rPr>
              <w:t>49</w:t>
            </w:r>
            <w:r w:rsidR="005E246A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5E246A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পৃষ্ঠায়</w:t>
            </w:r>
            <w:r w:rsidR="005E246A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“</w:t>
            </w:r>
            <w:r w:rsidR="005E246A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অনুমোদিত</w:t>
            </w:r>
            <w:r w:rsidR="005E246A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5E246A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ইংরাজি</w:t>
            </w:r>
            <w:r w:rsidR="005E246A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5E246A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মূল্যায়ন</w:t>
            </w:r>
            <w:r w:rsidR="005E246A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5E246A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পদ্ধতি</w:t>
            </w:r>
            <w:r w:rsidR="005E246A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” </w:t>
            </w:r>
            <w:r w:rsidR="005E246A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দেখুন</w:t>
            </w:r>
            <w:r w:rsidRPr="004B3B14">
              <w:rPr>
                <w:rFonts w:eastAsia="Calibri" w:cs="Nirmala UI"/>
                <w:b w:val="0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3" w:type="dxa"/>
            <w:tcBorders>
              <w:bottom w:val="single" w:sz="4" w:space="0" w:color="auto"/>
            </w:tcBorders>
            <w:vAlign w:val="center"/>
          </w:tcPr>
          <w:p w14:paraId="068DBCB9" w14:textId="77777777" w:rsidR="00422197" w:rsidRPr="004B3B14" w:rsidRDefault="00422197" w:rsidP="00E943E2">
            <w:pPr>
              <w:pStyle w:val="TableParagraph"/>
              <w:jc w:val="center"/>
              <w:rPr>
                <w:rFonts w:eastAsia="Calibri" w:cs="Nirmala UI"/>
                <w:bCs/>
                <w:sz w:val="20"/>
                <w:szCs w:val="20"/>
              </w:rPr>
            </w:pPr>
            <w:r w:rsidRPr="004B3B14">
              <w:rPr>
                <w:rFonts w:eastAsia="Calibri" w:cs="Nirmala UI"/>
                <w:bCs/>
                <w:sz w:val="20"/>
                <w:szCs w:val="20"/>
              </w:rPr>
              <w:t>1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DB3F7" w14:textId="77777777" w:rsidR="00422197" w:rsidRPr="004B3B14" w:rsidRDefault="00422197" w:rsidP="00FB144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Nirmala UI"/>
                <w:sz w:val="20"/>
                <w:szCs w:val="20"/>
              </w:rPr>
            </w:pPr>
            <w:r w:rsidRPr="004B3B14">
              <w:rPr>
                <w:rFonts w:eastAsia="Calibri" w:cs="Nirmala UI"/>
                <w:b/>
                <w:bCs/>
                <w:sz w:val="20"/>
                <w:szCs w:val="20"/>
              </w:rPr>
              <w:t>2</w:t>
            </w:r>
            <w:r w:rsidR="00E943E2" w:rsidRPr="004B3B14">
              <w:rPr>
                <w:rFonts w:eastAsia="Calibri" w:cs="Nirmala UI"/>
                <w:b/>
                <w:bCs/>
                <w:sz w:val="20"/>
                <w:szCs w:val="20"/>
              </w:rPr>
              <w:t>D</w:t>
            </w:r>
            <w:r w:rsidRPr="004B3B14">
              <w:rPr>
                <w:rFonts w:eastAsia="Calibri" w:cs="Nirmala UI"/>
                <w:b/>
                <w:bCs/>
                <w:sz w:val="20"/>
                <w:szCs w:val="20"/>
              </w:rPr>
              <w:t>.</w:t>
            </w:r>
            <w:r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B1440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একটি</w:t>
            </w:r>
            <w:r w:rsidR="00FB1440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B1440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স্বীকৃত</w:t>
            </w:r>
            <w:r w:rsidR="00FB1440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B1440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চেকপয়েন্ট</w:t>
            </w:r>
            <w:r w:rsidR="00FB1440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sz w:val="20"/>
                <w:szCs w:val="20"/>
              </w:rPr>
              <w:t xml:space="preserve">C </w:t>
            </w:r>
            <w:r w:rsidR="00FB1440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বিশ্ব</w:t>
            </w:r>
            <w:r w:rsidR="00FB1440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B1440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ভাষা</w:t>
            </w:r>
            <w:r w:rsidR="00FB1440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B1440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মূল্যায়ন</w:t>
            </w:r>
            <w:r w:rsidR="00FB1440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B1440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পদ্ধতিতে</w:t>
            </w:r>
            <w:r w:rsidR="00FB1440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B1440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প্রফিশিয়েন্ট</w:t>
            </w:r>
            <w:r w:rsidR="00FB1440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B1440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লেভেলে</w:t>
            </w:r>
            <w:r w:rsidR="00FB1440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B1440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নম্বর</w:t>
            </w:r>
            <w:r w:rsidR="00FB1440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B1440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পেতে</w:t>
            </w:r>
            <w:r w:rsidR="00FB1440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B1440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হবে</w:t>
            </w:r>
            <w:r w:rsidRPr="004B3B14">
              <w:rPr>
                <w:rFonts w:eastAsia="Calibri" w:cs="Nirmala UI"/>
                <w:sz w:val="20"/>
                <w:szCs w:val="20"/>
              </w:rPr>
              <w:t xml:space="preserve"> (</w:t>
            </w:r>
            <w:r w:rsidR="00FB1440" w:rsidRPr="004B3B14">
              <w:rPr>
                <w:rFonts w:eastAsia="Calibri" w:cs="Nirmala UI"/>
                <w:sz w:val="20"/>
                <w:szCs w:val="20"/>
              </w:rPr>
              <w:t xml:space="preserve">50-52 </w:t>
            </w:r>
            <w:r w:rsidR="00FB1440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পৃষ্ঠায়</w:t>
            </w:r>
            <w:r w:rsidR="00FB1440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sz w:val="20"/>
                <w:szCs w:val="20"/>
              </w:rPr>
              <w:t>“</w:t>
            </w:r>
            <w:r w:rsidR="00FB1440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চেকপয়েন্ট</w:t>
            </w:r>
            <w:r w:rsidR="00FB1440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sz w:val="20"/>
                <w:szCs w:val="20"/>
              </w:rPr>
              <w:t xml:space="preserve">C </w:t>
            </w:r>
            <w:r w:rsidR="00FB1440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বিশ্ব</w:t>
            </w:r>
            <w:r w:rsidR="00FB1440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B1440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ভাষা</w:t>
            </w:r>
            <w:r w:rsidR="00FB1440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B1440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মূল্যায়ন</w:t>
            </w:r>
            <w:r w:rsidR="00FB1440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B1440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পদ্ধতি</w:t>
            </w:r>
            <w:r w:rsidR="00FB1440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B1440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ও</w:t>
            </w:r>
            <w:r w:rsidR="00FB1440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B1440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ন্যুনতম</w:t>
            </w:r>
            <w:r w:rsidR="00FB1440" w:rsidRPr="004B3B14">
              <w:rPr>
                <w:rFonts w:eastAsia="Calibri" w:cs="Nirmala UI"/>
                <w:sz w:val="20"/>
                <w:szCs w:val="20"/>
              </w:rPr>
              <w:t xml:space="preserve"> </w:t>
            </w:r>
            <w:r w:rsidR="00FB1440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নম্বর</w:t>
            </w:r>
            <w:r w:rsidR="00FB1440" w:rsidRPr="004B3B14">
              <w:rPr>
                <w:rFonts w:eastAsia="Calibri" w:cs="Nirmala UI"/>
                <w:sz w:val="20"/>
                <w:szCs w:val="20"/>
              </w:rPr>
              <w:t xml:space="preserve">” </w:t>
            </w:r>
            <w:r w:rsidR="00FB1440" w:rsidRPr="004B3B14">
              <w:rPr>
                <w:rFonts w:eastAsia="Calibri" w:cs="Nirmala UI"/>
                <w:sz w:val="20"/>
                <w:szCs w:val="20"/>
                <w:cs/>
                <w:lang w:bidi="bn-IN"/>
              </w:rPr>
              <w:t>দেখুন</w:t>
            </w:r>
            <w:r w:rsidR="00FB1440" w:rsidRPr="004B3B14">
              <w:rPr>
                <w:rFonts w:eastAsia="Calibri" w:cs="Nirmala UI"/>
                <w:sz w:val="20"/>
                <w:szCs w:val="20"/>
                <w:cs/>
                <w:lang w:bidi="hi-IN"/>
              </w:rPr>
              <w:t>।</w:t>
            </w:r>
            <w:r w:rsidRPr="004B3B14">
              <w:rPr>
                <w:rFonts w:eastAsia="Calibri" w:cs="Nirmala UI"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3DCB66" w14:textId="77777777" w:rsidR="00422197" w:rsidRPr="004B3B14" w:rsidRDefault="00422197" w:rsidP="00E943E2">
            <w:pPr>
              <w:pStyle w:val="TableParagraph"/>
              <w:jc w:val="center"/>
              <w:rPr>
                <w:rFonts w:eastAsia="Calibri" w:cs="Nirmala UI"/>
                <w:b w:val="0"/>
                <w:sz w:val="20"/>
                <w:szCs w:val="20"/>
              </w:rPr>
            </w:pPr>
            <w:r w:rsidRPr="004B3B14">
              <w:rPr>
                <w:rFonts w:eastAsia="Calibri" w:cs="Nirmala UI"/>
                <w:b w:val="0"/>
                <w:sz w:val="20"/>
                <w:szCs w:val="20"/>
              </w:rPr>
              <w:t>1</w:t>
            </w:r>
          </w:p>
        </w:tc>
      </w:tr>
      <w:tr w:rsidR="004D2AA1" w:rsidRPr="004B3B14" w14:paraId="0532C69C" w14:textId="77777777" w:rsidTr="00FC733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0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D23E" w14:textId="77777777" w:rsidR="00422197" w:rsidRPr="004B3B14" w:rsidRDefault="00422197" w:rsidP="00A03615">
            <w:pPr>
              <w:pStyle w:val="TableParagraph"/>
              <w:rPr>
                <w:rFonts w:eastAsia="Calibri" w:cs="Nirmala UI"/>
                <w:b w:val="0"/>
                <w:sz w:val="20"/>
                <w:szCs w:val="20"/>
              </w:rPr>
            </w:pPr>
            <w:r w:rsidRPr="004B3B14">
              <w:rPr>
                <w:rFonts w:eastAsia="Calibri" w:cs="Nirmala UI"/>
                <w:bCs w:val="0"/>
                <w:sz w:val="20"/>
                <w:szCs w:val="20"/>
              </w:rPr>
              <w:t>1</w:t>
            </w:r>
            <w:r w:rsidR="00E943E2" w:rsidRPr="004B3B14">
              <w:rPr>
                <w:rFonts w:eastAsia="Calibri" w:cs="Nirmala UI"/>
                <w:bCs w:val="0"/>
                <w:sz w:val="20"/>
                <w:szCs w:val="20"/>
              </w:rPr>
              <w:t>E</w:t>
            </w:r>
            <w:r w:rsidRPr="004B3B14">
              <w:rPr>
                <w:rFonts w:eastAsia="Calibri" w:cs="Nirmala UI"/>
                <w:bCs w:val="0"/>
                <w:sz w:val="20"/>
                <w:szCs w:val="20"/>
              </w:rPr>
              <w:t xml:space="preserve">. 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ইংরাজি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ভাষায়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দক্ষ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পর্যালোচনাকারীদের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একটি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প্যানেলের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কাছে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একটি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কালমিনেটিং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প্রোজেক্ট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উপস্থাপন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করতে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হবে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যেটি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জেলার</w:t>
            </w:r>
            <w:r w:rsidR="00A03615" w:rsidRPr="004B3B14">
              <w:rPr>
                <w:rFonts w:eastAsia="Calibri" w:cs="Nirmala UI"/>
                <w:bCs w:val="0"/>
                <w:sz w:val="20"/>
                <w:szCs w:val="20"/>
              </w:rPr>
              <w:t xml:space="preserve"> </w:t>
            </w:r>
            <w:r w:rsidR="00A03615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NYS 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সীল</w:t>
            </w:r>
            <w:r w:rsidR="00A03615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অফ</w:t>
            </w:r>
            <w:r w:rsidR="00A03615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বাইলিটারেসি</w:t>
            </w:r>
            <w:r w:rsidR="00A03615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কমিটি</w:t>
            </w:r>
            <w:r w:rsidR="00A03615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দ্বারা</w:t>
            </w:r>
            <w:r w:rsidR="00A03615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স্থির</w:t>
            </w:r>
            <w:r w:rsidR="00A03615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করা</w:t>
            </w:r>
            <w:r w:rsidR="00A03615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বলা</w:t>
            </w:r>
            <w:r w:rsidR="00A03615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, 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শোনা</w:t>
            </w:r>
            <w:r w:rsidR="00A03615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, 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পড়া</w:t>
            </w:r>
            <w:r w:rsidR="00A03615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ও</w:t>
            </w:r>
            <w:r w:rsidR="00A03615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লেখার</w:t>
            </w:r>
            <w:r w:rsidR="00A03615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মানদণ্ডগুলি</w:t>
            </w:r>
            <w:r w:rsidR="00A03615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পূরণ</w:t>
            </w:r>
            <w:r w:rsidR="00A03615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করবে</w:t>
            </w:r>
            <w:r w:rsidR="00A03615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hi-IN"/>
              </w:rPr>
              <w:t>।</w:t>
            </w:r>
            <w:r w:rsidR="00A03615" w:rsidRPr="004B3B14">
              <w:rPr>
                <w:rFonts w:eastAsia="Calibri" w:cs="Nirmala U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7E53" w14:textId="77777777" w:rsidR="00422197" w:rsidRPr="004B3B14" w:rsidRDefault="00422197" w:rsidP="00E943E2">
            <w:pPr>
              <w:pStyle w:val="TableParagraph"/>
              <w:jc w:val="center"/>
              <w:rPr>
                <w:rFonts w:eastAsia="Calibri" w:cs="Nirmala UI"/>
                <w:b w:val="0"/>
                <w:sz w:val="20"/>
                <w:szCs w:val="20"/>
              </w:rPr>
            </w:pPr>
            <w:r w:rsidRPr="004B3B14">
              <w:rPr>
                <w:rFonts w:eastAsia="Calibri" w:cs="Nirmala UI"/>
                <w:b w:val="0"/>
                <w:sz w:val="20"/>
                <w:szCs w:val="20"/>
              </w:rPr>
              <w:t>2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FBEA" w14:textId="77777777" w:rsidR="00422197" w:rsidRPr="004B3B14" w:rsidRDefault="00422197" w:rsidP="00E70ED8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 w:cs="Nirmala UI"/>
                <w:b w:val="0"/>
                <w:bCs w:val="0"/>
                <w:sz w:val="20"/>
                <w:szCs w:val="20"/>
              </w:rPr>
            </w:pPr>
            <w:r w:rsidRPr="004B3B14">
              <w:rPr>
                <w:rFonts w:eastAsia="Calibri" w:cs="Nirmala UI"/>
                <w:sz w:val="20"/>
                <w:szCs w:val="20"/>
              </w:rPr>
              <w:t>2</w:t>
            </w:r>
            <w:r w:rsidR="005D0013" w:rsidRPr="004B3B14">
              <w:rPr>
                <w:rFonts w:eastAsia="Calibri" w:cs="Nirmala UI"/>
                <w:sz w:val="20"/>
                <w:szCs w:val="20"/>
              </w:rPr>
              <w:t>E</w:t>
            </w:r>
            <w:r w:rsidRPr="004B3B14">
              <w:rPr>
                <w:rFonts w:eastAsia="Calibri" w:cs="Nirmala UI"/>
                <w:sz w:val="20"/>
                <w:szCs w:val="20"/>
              </w:rPr>
              <w:t>.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অভিপ্রেত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ভাষায়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দক্ষ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পর্যালোচনাকারীদের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একটি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প্যানেলের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কাছে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একটি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কালমিনেটিং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প্রোজেক্ট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উপস্থাপন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করতে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হবে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যেটি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জেলার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NYS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সীল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অফ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বাইলিটারেসি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কমিটি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দ্বারা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স্থির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করা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বলা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,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শোনা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,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পড়া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ও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লেখার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মানদণ্ডগুলি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পূরণ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করবে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এবং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যা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NYS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চেকপয়েন্ট</w:t>
            </w:r>
            <w:r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C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লার্নিং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স্ট্যান্ডার্ড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মেনে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</w:rPr>
              <w:t xml:space="preserve"> 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bn-IN"/>
              </w:rPr>
              <w:t>চলবে</w:t>
            </w:r>
            <w:r w:rsidR="00E70ED8" w:rsidRPr="004B3B14">
              <w:rPr>
                <w:rFonts w:eastAsia="Calibri" w:cs="Nirmala UI"/>
                <w:b w:val="0"/>
                <w:bCs w:val="0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87F79C" w14:textId="77777777" w:rsidR="00422197" w:rsidRPr="004B3B14" w:rsidRDefault="00422197" w:rsidP="00E943E2">
            <w:pPr>
              <w:pStyle w:val="TableParagraph"/>
              <w:jc w:val="center"/>
              <w:rPr>
                <w:rFonts w:eastAsia="Calibri" w:cs="Nirmala UI"/>
                <w:b w:val="0"/>
                <w:sz w:val="20"/>
                <w:szCs w:val="20"/>
              </w:rPr>
            </w:pPr>
            <w:r w:rsidRPr="004B3B14">
              <w:rPr>
                <w:rFonts w:eastAsia="Calibri" w:cs="Nirmala UI"/>
                <w:b w:val="0"/>
                <w:sz w:val="20"/>
                <w:szCs w:val="20"/>
              </w:rPr>
              <w:t>2</w:t>
            </w:r>
          </w:p>
        </w:tc>
      </w:tr>
    </w:tbl>
    <w:p w14:paraId="07FA0539" w14:textId="77777777" w:rsidR="00E943E2" w:rsidRPr="004B3B14" w:rsidRDefault="00E943E2" w:rsidP="00E943E2">
      <w:pPr>
        <w:rPr>
          <w:rFonts w:eastAsia="Calibri" w:cs="Nirmala UI"/>
          <w:sz w:val="20"/>
          <w:szCs w:val="20"/>
        </w:rPr>
      </w:pPr>
    </w:p>
    <w:p w14:paraId="1DA7182D" w14:textId="77777777" w:rsidR="00422197" w:rsidRPr="004B3B14" w:rsidRDefault="00B71EC7" w:rsidP="00422197">
      <w:pPr>
        <w:spacing w:after="120"/>
        <w:rPr>
          <w:rFonts w:eastAsia="Calibri" w:cs="Nirmala UI"/>
          <w:sz w:val="20"/>
          <w:szCs w:val="20"/>
        </w:rPr>
      </w:pPr>
      <w:r w:rsidRPr="004B3B14">
        <w:rPr>
          <w:rFonts w:eastAsia="Calibri" w:cs="Nirmala UI"/>
          <w:sz w:val="20"/>
          <w:szCs w:val="20"/>
          <w:cs/>
          <w:lang w:bidi="bn-IN"/>
        </w:rPr>
        <w:t>রাজ্য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নীতির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সাথে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সামঞ্জস্য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রেখে</w:t>
      </w:r>
      <w:r w:rsidRPr="004B3B14">
        <w:rPr>
          <w:rFonts w:eastAsia="Calibri" w:cs="Nirmala UI"/>
          <w:sz w:val="20"/>
          <w:szCs w:val="20"/>
        </w:rPr>
        <w:t xml:space="preserve">, </w:t>
      </w:r>
      <w:r w:rsidRPr="004B3B14">
        <w:rPr>
          <w:rFonts w:eastAsia="Calibri" w:cs="Nirmala UI"/>
          <w:sz w:val="20"/>
          <w:szCs w:val="20"/>
          <w:cs/>
          <w:lang w:bidi="bn-IN"/>
        </w:rPr>
        <w:t>অক্ষমতা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যুক্ত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শিক্ষার্থীদের</w:t>
      </w:r>
      <w:r w:rsidR="001059F8" w:rsidRPr="004B3B14">
        <w:rPr>
          <w:rFonts w:eastAsia="Calibri" w:cs="Nirmala UI"/>
          <w:sz w:val="20"/>
          <w:szCs w:val="20"/>
        </w:rPr>
        <w:t xml:space="preserve"> </w:t>
      </w:r>
      <w:r w:rsidR="001059F8" w:rsidRPr="004B3B14">
        <w:rPr>
          <w:rFonts w:eastAsia="Calibri" w:cs="Nirmala UI"/>
          <w:sz w:val="20"/>
          <w:szCs w:val="20"/>
          <w:cs/>
          <w:lang w:bidi="bn-IN"/>
        </w:rPr>
        <w:t>জন্য</w:t>
      </w:r>
      <w:r w:rsidR="001059F8" w:rsidRPr="004B3B14">
        <w:rPr>
          <w:rFonts w:eastAsia="Calibri" w:cs="Nirmala UI"/>
          <w:sz w:val="20"/>
          <w:szCs w:val="20"/>
        </w:rPr>
        <w:t xml:space="preserve"> </w:t>
      </w:r>
      <w:r w:rsidR="001059F8" w:rsidRPr="004B3B14">
        <w:rPr>
          <w:rFonts w:eastAsia="Calibri" w:cs="Nirmala UI"/>
          <w:sz w:val="20"/>
          <w:szCs w:val="20"/>
          <w:cs/>
          <w:lang w:bidi="bn-IN"/>
        </w:rPr>
        <w:t>পরিচালিত</w:t>
      </w:r>
      <w:r w:rsidR="001059F8" w:rsidRPr="004B3B14">
        <w:rPr>
          <w:rFonts w:eastAsia="Calibri" w:cs="Nirmala UI"/>
          <w:sz w:val="20"/>
          <w:szCs w:val="20"/>
        </w:rPr>
        <w:t xml:space="preserve"> </w:t>
      </w:r>
      <w:r w:rsidR="001059F8" w:rsidRPr="004B3B14">
        <w:rPr>
          <w:rFonts w:eastAsia="Calibri" w:cs="Nirmala UI"/>
          <w:sz w:val="20"/>
          <w:szCs w:val="20"/>
          <w:cs/>
          <w:lang w:bidi="bn-IN"/>
        </w:rPr>
        <w:t>সমস্ত</w:t>
      </w:r>
      <w:r w:rsidR="001059F8" w:rsidRPr="004B3B14">
        <w:rPr>
          <w:rFonts w:eastAsia="Calibri" w:cs="Nirmala UI"/>
          <w:sz w:val="20"/>
          <w:szCs w:val="20"/>
        </w:rPr>
        <w:t xml:space="preserve"> </w:t>
      </w:r>
      <w:r w:rsidR="001059F8" w:rsidRPr="004B3B14">
        <w:rPr>
          <w:rFonts w:eastAsia="Calibri" w:cs="Nirmala UI"/>
          <w:sz w:val="20"/>
          <w:szCs w:val="20"/>
          <w:cs/>
          <w:lang w:bidi="bn-IN"/>
        </w:rPr>
        <w:t>রাজ্য</w:t>
      </w:r>
      <w:r w:rsidR="001059F8" w:rsidRPr="004B3B14">
        <w:rPr>
          <w:rFonts w:eastAsia="Calibri" w:cs="Nirmala UI"/>
          <w:sz w:val="20"/>
          <w:szCs w:val="20"/>
        </w:rPr>
        <w:t xml:space="preserve"> </w:t>
      </w:r>
      <w:r w:rsidR="001059F8" w:rsidRPr="004B3B14">
        <w:rPr>
          <w:rFonts w:eastAsia="Calibri" w:cs="Nirmala UI"/>
          <w:sz w:val="20"/>
          <w:szCs w:val="20"/>
          <w:cs/>
          <w:lang w:bidi="bn-IN"/>
        </w:rPr>
        <w:t>ও</w:t>
      </w:r>
      <w:r w:rsidR="001059F8" w:rsidRPr="004B3B14">
        <w:rPr>
          <w:rFonts w:eastAsia="Calibri" w:cs="Nirmala UI"/>
          <w:sz w:val="20"/>
          <w:szCs w:val="20"/>
        </w:rPr>
        <w:t xml:space="preserve"> </w:t>
      </w:r>
      <w:r w:rsidR="001059F8" w:rsidRPr="004B3B14">
        <w:rPr>
          <w:rFonts w:eastAsia="Calibri" w:cs="Nirmala UI"/>
          <w:sz w:val="20"/>
          <w:szCs w:val="20"/>
          <w:cs/>
          <w:lang w:bidi="bn-IN"/>
        </w:rPr>
        <w:t>জেলাভিত্তিক</w:t>
      </w:r>
      <w:r w:rsidR="001059F8" w:rsidRPr="004B3B14">
        <w:rPr>
          <w:rFonts w:eastAsia="Calibri" w:cs="Nirmala UI"/>
          <w:sz w:val="20"/>
          <w:szCs w:val="20"/>
        </w:rPr>
        <w:t xml:space="preserve"> </w:t>
      </w:r>
      <w:r w:rsidR="001059F8" w:rsidRPr="004B3B14">
        <w:rPr>
          <w:rFonts w:eastAsia="Calibri" w:cs="Nirmala UI"/>
          <w:sz w:val="20"/>
          <w:szCs w:val="20"/>
          <w:cs/>
          <w:lang w:bidi="bn-IN"/>
        </w:rPr>
        <w:t>মূল্যায়ন</w:t>
      </w:r>
      <w:r w:rsidR="001059F8" w:rsidRPr="004B3B14">
        <w:rPr>
          <w:rFonts w:eastAsia="Calibri" w:cs="Nirmala UI"/>
          <w:sz w:val="20"/>
          <w:szCs w:val="20"/>
        </w:rPr>
        <w:t xml:space="preserve"> </w:t>
      </w:r>
      <w:r w:rsidR="001059F8" w:rsidRPr="004B3B14">
        <w:rPr>
          <w:rFonts w:eastAsia="Calibri" w:cs="Nirmala UI"/>
          <w:sz w:val="20"/>
          <w:szCs w:val="20"/>
          <w:cs/>
          <w:lang w:bidi="bn-IN"/>
        </w:rPr>
        <w:t>প্রক্রিয়ায়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ইন্ডিভিজুয়ালাইজড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এডুকেশন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প্রোগ্রামে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="00E943E2" w:rsidRPr="004B3B14">
        <w:rPr>
          <w:rFonts w:eastAsia="Calibri" w:cs="Nirmala UI"/>
          <w:sz w:val="20"/>
          <w:szCs w:val="20"/>
        </w:rPr>
        <w:t>(IEP)</w:t>
      </w:r>
      <w:r w:rsidR="00422197"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সুপারিশ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করা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পরীক্ষা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দেওয়ার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ব্যবস্থা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বা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সেকশন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="00422197" w:rsidRPr="004B3B14">
        <w:rPr>
          <w:rFonts w:eastAsia="Calibri" w:cs="Nirmala UI"/>
          <w:sz w:val="20"/>
          <w:szCs w:val="20"/>
        </w:rPr>
        <w:t xml:space="preserve">504 </w:t>
      </w:r>
      <w:r w:rsidRPr="004B3B14">
        <w:rPr>
          <w:rFonts w:eastAsia="Calibri" w:cs="Nirmala UI"/>
          <w:sz w:val="20"/>
          <w:szCs w:val="20"/>
          <w:cs/>
          <w:lang w:bidi="bn-IN"/>
        </w:rPr>
        <w:t>অ্যাকোমোডেশন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প্ল্যান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দিতে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Pr="004B3B14">
        <w:rPr>
          <w:rFonts w:eastAsia="Calibri" w:cs="Nirmala UI"/>
          <w:sz w:val="20"/>
          <w:szCs w:val="20"/>
          <w:cs/>
          <w:lang w:bidi="bn-IN"/>
        </w:rPr>
        <w:t>হবে</w:t>
      </w:r>
      <w:r w:rsidRPr="004B3B14">
        <w:rPr>
          <w:rFonts w:eastAsia="Calibri" w:cs="Nirmala UI"/>
          <w:sz w:val="20"/>
          <w:szCs w:val="20"/>
          <w:cs/>
          <w:lang w:bidi="hi-IN"/>
        </w:rPr>
        <w:t>।</w:t>
      </w:r>
      <w:r w:rsidRPr="004B3B14">
        <w:rPr>
          <w:rFonts w:eastAsia="Calibri" w:cs="Nirmala UI"/>
          <w:sz w:val="20"/>
          <w:szCs w:val="20"/>
        </w:rPr>
        <w:t xml:space="preserve"> </w:t>
      </w:r>
      <w:r w:rsidR="001059F8" w:rsidRPr="004B3B14">
        <w:rPr>
          <w:rFonts w:eastAsia="Calibri" w:cs="Nirmala UI"/>
          <w:sz w:val="20"/>
          <w:szCs w:val="20"/>
          <w:cs/>
          <w:lang w:bidi="bn-IN"/>
        </w:rPr>
        <w:t>অনুমোদন</w:t>
      </w:r>
      <w:r w:rsidR="001059F8" w:rsidRPr="004B3B14">
        <w:rPr>
          <w:rFonts w:eastAsia="Calibri" w:cs="Nirmala UI"/>
          <w:sz w:val="20"/>
          <w:szCs w:val="20"/>
        </w:rPr>
        <w:t xml:space="preserve"> </w:t>
      </w:r>
      <w:r w:rsidR="001059F8" w:rsidRPr="004B3B14">
        <w:rPr>
          <w:rFonts w:eastAsia="Calibri" w:cs="Nirmala UI"/>
          <w:sz w:val="20"/>
          <w:szCs w:val="20"/>
          <w:cs/>
          <w:lang w:bidi="bn-IN"/>
        </w:rPr>
        <w:t>অনুযায়ী</w:t>
      </w:r>
      <w:r w:rsidR="001059F8" w:rsidRPr="004B3B14">
        <w:rPr>
          <w:rFonts w:eastAsia="Calibri" w:cs="Nirmala UI"/>
          <w:sz w:val="20"/>
          <w:szCs w:val="20"/>
        </w:rPr>
        <w:t xml:space="preserve">, </w:t>
      </w:r>
      <w:r w:rsidR="001059F8" w:rsidRPr="004B3B14">
        <w:rPr>
          <w:rFonts w:eastAsia="Calibri" w:cs="Nirmala UI"/>
          <w:sz w:val="20"/>
          <w:szCs w:val="20"/>
          <w:cs/>
          <w:lang w:bidi="bn-IN"/>
        </w:rPr>
        <w:t>অক্ষমতা</w:t>
      </w:r>
      <w:r w:rsidR="001059F8" w:rsidRPr="004B3B14">
        <w:rPr>
          <w:rFonts w:eastAsia="Calibri" w:cs="Nirmala UI"/>
          <w:sz w:val="20"/>
          <w:szCs w:val="20"/>
        </w:rPr>
        <w:t xml:space="preserve"> </w:t>
      </w:r>
      <w:r w:rsidR="001059F8" w:rsidRPr="004B3B14">
        <w:rPr>
          <w:rFonts w:eastAsia="Calibri" w:cs="Nirmala UI"/>
          <w:sz w:val="20"/>
          <w:szCs w:val="20"/>
          <w:cs/>
          <w:lang w:bidi="bn-IN"/>
        </w:rPr>
        <w:t>যুক্ত</w:t>
      </w:r>
      <w:r w:rsidR="001059F8" w:rsidRPr="004B3B14">
        <w:rPr>
          <w:rFonts w:eastAsia="Calibri" w:cs="Nirmala UI"/>
          <w:sz w:val="20"/>
          <w:szCs w:val="20"/>
        </w:rPr>
        <w:t xml:space="preserve"> </w:t>
      </w:r>
      <w:r w:rsidR="001059F8" w:rsidRPr="004B3B14">
        <w:rPr>
          <w:rFonts w:eastAsia="Calibri" w:cs="Nirmala UI"/>
          <w:sz w:val="20"/>
          <w:szCs w:val="20"/>
          <w:cs/>
          <w:lang w:bidi="bn-IN"/>
        </w:rPr>
        <w:t>শিক্ষার্থীদের</w:t>
      </w:r>
      <w:r w:rsidR="001059F8" w:rsidRPr="004B3B14">
        <w:rPr>
          <w:rFonts w:eastAsia="Calibri" w:cs="Nirmala UI"/>
          <w:sz w:val="20"/>
          <w:szCs w:val="20"/>
        </w:rPr>
        <w:t xml:space="preserve"> </w:t>
      </w:r>
      <w:r w:rsidR="001059F8" w:rsidRPr="004B3B14">
        <w:rPr>
          <w:rFonts w:eastAsia="Calibri" w:cs="Nirmala UI"/>
          <w:sz w:val="20"/>
          <w:szCs w:val="20"/>
          <w:cs/>
          <w:lang w:bidi="bn-IN"/>
        </w:rPr>
        <w:t>চেকপয়েন্ট</w:t>
      </w:r>
      <w:r w:rsidR="00422197" w:rsidRPr="004B3B14">
        <w:rPr>
          <w:rFonts w:eastAsia="Calibri" w:cs="Nirmala UI"/>
          <w:sz w:val="20"/>
          <w:szCs w:val="20"/>
        </w:rPr>
        <w:t xml:space="preserve"> C </w:t>
      </w:r>
      <w:r w:rsidR="001059F8" w:rsidRPr="004B3B14">
        <w:rPr>
          <w:rFonts w:eastAsia="Calibri" w:cs="Nirmala UI"/>
          <w:sz w:val="20"/>
          <w:szCs w:val="20"/>
          <w:cs/>
          <w:lang w:bidi="bn-IN"/>
        </w:rPr>
        <w:t>বিশ্ব</w:t>
      </w:r>
      <w:r w:rsidR="001059F8" w:rsidRPr="004B3B14">
        <w:rPr>
          <w:rFonts w:eastAsia="Calibri" w:cs="Nirmala UI"/>
          <w:sz w:val="20"/>
          <w:szCs w:val="20"/>
        </w:rPr>
        <w:t xml:space="preserve"> </w:t>
      </w:r>
      <w:r w:rsidR="001059F8" w:rsidRPr="004B3B14">
        <w:rPr>
          <w:rFonts w:eastAsia="Calibri" w:cs="Nirmala UI"/>
          <w:sz w:val="20"/>
          <w:szCs w:val="20"/>
          <w:cs/>
          <w:lang w:bidi="bn-IN"/>
        </w:rPr>
        <w:t>ভাষা</w:t>
      </w:r>
      <w:r w:rsidR="001059F8" w:rsidRPr="004B3B14">
        <w:rPr>
          <w:rFonts w:eastAsia="Calibri" w:cs="Nirmala UI"/>
          <w:sz w:val="20"/>
          <w:szCs w:val="20"/>
        </w:rPr>
        <w:t xml:space="preserve"> </w:t>
      </w:r>
      <w:r w:rsidR="001059F8" w:rsidRPr="004B3B14">
        <w:rPr>
          <w:rFonts w:eastAsia="Calibri" w:cs="Nirmala UI"/>
          <w:sz w:val="20"/>
          <w:szCs w:val="20"/>
          <w:cs/>
          <w:lang w:bidi="bn-IN"/>
        </w:rPr>
        <w:t>মূল্যায়ন</w:t>
      </w:r>
      <w:r w:rsidR="001059F8" w:rsidRPr="004B3B14">
        <w:rPr>
          <w:rFonts w:eastAsia="Calibri" w:cs="Nirmala UI"/>
          <w:sz w:val="20"/>
          <w:szCs w:val="20"/>
        </w:rPr>
        <w:t xml:space="preserve"> </w:t>
      </w:r>
      <w:r w:rsidR="001059F8" w:rsidRPr="004B3B14">
        <w:rPr>
          <w:rFonts w:eastAsia="Calibri" w:cs="Nirmala UI"/>
          <w:sz w:val="20"/>
          <w:szCs w:val="20"/>
          <w:cs/>
          <w:lang w:bidi="bn-IN"/>
        </w:rPr>
        <w:t>প্রক্রিয়াতেও</w:t>
      </w:r>
      <w:r w:rsidR="001059F8" w:rsidRPr="004B3B14">
        <w:rPr>
          <w:rFonts w:eastAsia="Calibri" w:cs="Nirmala UI"/>
          <w:sz w:val="20"/>
          <w:szCs w:val="20"/>
        </w:rPr>
        <w:t xml:space="preserve"> </w:t>
      </w:r>
      <w:r w:rsidR="001059F8" w:rsidRPr="004B3B14">
        <w:rPr>
          <w:rFonts w:eastAsia="Calibri" w:cs="Nirmala UI"/>
          <w:sz w:val="20"/>
          <w:szCs w:val="20"/>
          <w:cs/>
          <w:lang w:bidi="bn-IN"/>
        </w:rPr>
        <w:t>পরীক্ষা</w:t>
      </w:r>
      <w:r w:rsidR="001059F8" w:rsidRPr="004B3B14">
        <w:rPr>
          <w:rFonts w:eastAsia="Calibri" w:cs="Nirmala UI"/>
          <w:sz w:val="20"/>
          <w:szCs w:val="20"/>
        </w:rPr>
        <w:t xml:space="preserve"> </w:t>
      </w:r>
      <w:r w:rsidR="001059F8" w:rsidRPr="004B3B14">
        <w:rPr>
          <w:rFonts w:eastAsia="Calibri" w:cs="Nirmala UI"/>
          <w:sz w:val="20"/>
          <w:szCs w:val="20"/>
          <w:cs/>
          <w:lang w:bidi="bn-IN"/>
        </w:rPr>
        <w:t>দেওয়ার</w:t>
      </w:r>
      <w:r w:rsidR="001059F8" w:rsidRPr="004B3B14">
        <w:rPr>
          <w:rFonts w:eastAsia="Calibri" w:cs="Nirmala UI"/>
          <w:sz w:val="20"/>
          <w:szCs w:val="20"/>
        </w:rPr>
        <w:t xml:space="preserve"> </w:t>
      </w:r>
      <w:r w:rsidR="001059F8" w:rsidRPr="004B3B14">
        <w:rPr>
          <w:rFonts w:eastAsia="Calibri" w:cs="Nirmala UI"/>
          <w:sz w:val="20"/>
          <w:szCs w:val="20"/>
          <w:cs/>
          <w:lang w:bidi="bn-IN"/>
        </w:rPr>
        <w:t>বিশেষ</w:t>
      </w:r>
      <w:r w:rsidR="001059F8" w:rsidRPr="004B3B14">
        <w:rPr>
          <w:rFonts w:eastAsia="Calibri" w:cs="Nirmala UI"/>
          <w:sz w:val="20"/>
          <w:szCs w:val="20"/>
        </w:rPr>
        <w:t xml:space="preserve"> </w:t>
      </w:r>
      <w:r w:rsidR="001059F8" w:rsidRPr="004B3B14">
        <w:rPr>
          <w:rFonts w:eastAsia="Calibri" w:cs="Nirmala UI"/>
          <w:sz w:val="20"/>
          <w:szCs w:val="20"/>
          <w:cs/>
          <w:lang w:bidi="bn-IN"/>
        </w:rPr>
        <w:t>ব্যবস্থা</w:t>
      </w:r>
      <w:r w:rsidR="001059F8" w:rsidRPr="004B3B14">
        <w:rPr>
          <w:rFonts w:eastAsia="Calibri" w:cs="Nirmala UI"/>
          <w:sz w:val="20"/>
          <w:szCs w:val="20"/>
        </w:rPr>
        <w:t xml:space="preserve"> </w:t>
      </w:r>
      <w:r w:rsidR="001059F8" w:rsidRPr="004B3B14">
        <w:rPr>
          <w:rFonts w:eastAsia="Calibri" w:cs="Nirmala UI"/>
          <w:sz w:val="20"/>
          <w:szCs w:val="20"/>
          <w:cs/>
          <w:lang w:bidi="bn-IN"/>
        </w:rPr>
        <w:t>দিতে</w:t>
      </w:r>
      <w:r w:rsidR="001059F8" w:rsidRPr="004B3B14">
        <w:rPr>
          <w:rFonts w:eastAsia="Calibri" w:cs="Nirmala UI"/>
          <w:sz w:val="20"/>
          <w:szCs w:val="20"/>
        </w:rPr>
        <w:t xml:space="preserve"> </w:t>
      </w:r>
      <w:r w:rsidR="001059F8" w:rsidRPr="004B3B14">
        <w:rPr>
          <w:rFonts w:eastAsia="Calibri" w:cs="Nirmala UI"/>
          <w:sz w:val="20"/>
          <w:szCs w:val="20"/>
          <w:cs/>
          <w:lang w:bidi="bn-IN"/>
        </w:rPr>
        <w:t>হবে</w:t>
      </w:r>
      <w:r w:rsidR="001059F8" w:rsidRPr="004B3B14">
        <w:rPr>
          <w:rFonts w:eastAsia="Calibri" w:cs="Nirmala UI"/>
          <w:sz w:val="20"/>
          <w:szCs w:val="20"/>
          <w:cs/>
          <w:lang w:bidi="hi-IN"/>
        </w:rPr>
        <w:t>।</w:t>
      </w:r>
      <w:r w:rsidR="001059F8" w:rsidRPr="004B3B14">
        <w:rPr>
          <w:rFonts w:eastAsia="Calibri" w:cs="Nirmala UI"/>
          <w:sz w:val="20"/>
          <w:szCs w:val="20"/>
        </w:rPr>
        <w:t xml:space="preserve"> </w:t>
      </w:r>
    </w:p>
    <w:p w14:paraId="2E57403A" w14:textId="77777777" w:rsidR="00F835A5" w:rsidRPr="004B3B14" w:rsidRDefault="00422197" w:rsidP="00422197">
      <w:pPr>
        <w:spacing w:after="120"/>
        <w:rPr>
          <w:rFonts w:eastAsia="Calibri" w:cs="Nirmala UI"/>
          <w:sz w:val="20"/>
          <w:szCs w:val="20"/>
        </w:rPr>
      </w:pPr>
      <w:r w:rsidRPr="004B3B14">
        <w:rPr>
          <w:rFonts w:eastAsia="Calibri" w:cs="Nirmala UI"/>
          <w:sz w:val="20"/>
          <w:szCs w:val="20"/>
        </w:rPr>
        <w:t xml:space="preserve">* </w:t>
      </w:r>
      <w:r w:rsidR="00423A83" w:rsidRPr="004B3B14">
        <w:rPr>
          <w:rFonts w:eastAsia="Calibri" w:cs="Nirmala UI"/>
          <w:sz w:val="20"/>
          <w:szCs w:val="20"/>
          <w:cs/>
          <w:lang w:bidi="bn-IN"/>
        </w:rPr>
        <w:t>কমিশনার</w:t>
      </w:r>
      <w:r w:rsidR="00423A83" w:rsidRPr="004B3B14">
        <w:rPr>
          <w:rFonts w:eastAsia="Calibri" w:cs="Nirmala UI"/>
          <w:sz w:val="20"/>
          <w:szCs w:val="20"/>
        </w:rPr>
        <w:t xml:space="preserve"> </w:t>
      </w:r>
      <w:r w:rsidR="00423A83" w:rsidRPr="004B3B14">
        <w:rPr>
          <w:rFonts w:eastAsia="Calibri" w:cs="Nirmala UI"/>
          <w:sz w:val="20"/>
          <w:szCs w:val="20"/>
          <w:cs/>
          <w:lang w:bidi="bn-IN"/>
        </w:rPr>
        <w:t>অনুমোদিত</w:t>
      </w:r>
      <w:r w:rsidR="00423A83" w:rsidRPr="004B3B14">
        <w:rPr>
          <w:rFonts w:eastAsia="Calibri" w:cs="Nirmala UI"/>
          <w:sz w:val="20"/>
          <w:szCs w:val="20"/>
        </w:rPr>
        <w:t xml:space="preserve"> </w:t>
      </w:r>
      <w:r w:rsidR="00423A83" w:rsidRPr="004B3B14">
        <w:rPr>
          <w:rFonts w:eastAsia="Calibri" w:cs="Nirmala UI"/>
          <w:sz w:val="20"/>
          <w:szCs w:val="20"/>
          <w:cs/>
          <w:lang w:bidi="bn-IN"/>
        </w:rPr>
        <w:t>গ্র্যাজুয়েশনের</w:t>
      </w:r>
      <w:r w:rsidR="00423A83" w:rsidRPr="004B3B14">
        <w:rPr>
          <w:rFonts w:eastAsia="Calibri" w:cs="Nirmala UI"/>
          <w:sz w:val="20"/>
          <w:szCs w:val="20"/>
        </w:rPr>
        <w:t xml:space="preserve"> </w:t>
      </w:r>
      <w:r w:rsidR="00423A83" w:rsidRPr="004B3B14">
        <w:rPr>
          <w:rFonts w:eastAsia="Calibri" w:cs="Nirmala UI"/>
          <w:sz w:val="20"/>
          <w:szCs w:val="20"/>
          <w:cs/>
          <w:lang w:bidi="bn-IN"/>
        </w:rPr>
        <w:t>বিকল্প</w:t>
      </w:r>
      <w:r w:rsidR="00423A83" w:rsidRPr="004B3B14">
        <w:rPr>
          <w:rFonts w:eastAsia="Calibri" w:cs="Nirmala UI"/>
          <w:sz w:val="20"/>
          <w:szCs w:val="20"/>
        </w:rPr>
        <w:t xml:space="preserve"> </w:t>
      </w:r>
      <w:r w:rsidR="00423A83" w:rsidRPr="004B3B14">
        <w:rPr>
          <w:rFonts w:eastAsia="Calibri" w:cs="Nirmala UI"/>
          <w:sz w:val="20"/>
          <w:szCs w:val="20"/>
          <w:cs/>
          <w:lang w:bidi="bn-IN"/>
        </w:rPr>
        <w:t>পদ্ধতি</w:t>
      </w:r>
      <w:r w:rsidR="00423A83" w:rsidRPr="004B3B14">
        <w:rPr>
          <w:rFonts w:eastAsia="Calibri" w:cs="Nirmala UI"/>
          <w:sz w:val="20"/>
          <w:szCs w:val="20"/>
        </w:rPr>
        <w:t xml:space="preserve"> </w:t>
      </w:r>
      <w:r w:rsidR="00423A83" w:rsidRPr="004B3B14">
        <w:rPr>
          <w:rFonts w:eastAsia="Calibri" w:cs="Nirmala UI"/>
          <w:sz w:val="20"/>
          <w:szCs w:val="20"/>
          <w:cs/>
          <w:lang w:bidi="bn-IN"/>
        </w:rPr>
        <w:t>লাভ</w:t>
      </w:r>
      <w:r w:rsidR="00423A83" w:rsidRPr="004B3B14">
        <w:rPr>
          <w:rFonts w:eastAsia="Calibri" w:cs="Nirmala UI"/>
          <w:sz w:val="20"/>
          <w:szCs w:val="20"/>
        </w:rPr>
        <w:t xml:space="preserve"> </w:t>
      </w:r>
      <w:r w:rsidR="00423A83" w:rsidRPr="004B3B14">
        <w:rPr>
          <w:rFonts w:eastAsia="Calibri" w:cs="Nirmala UI"/>
          <w:sz w:val="20"/>
          <w:szCs w:val="20"/>
          <w:cs/>
          <w:lang w:bidi="bn-IN"/>
        </w:rPr>
        <w:t>করা</w:t>
      </w:r>
      <w:r w:rsidR="00423A83" w:rsidRPr="004B3B14">
        <w:rPr>
          <w:rFonts w:eastAsia="Calibri" w:cs="Nirmala UI"/>
          <w:sz w:val="20"/>
          <w:szCs w:val="20"/>
        </w:rPr>
        <w:t xml:space="preserve"> </w:t>
      </w:r>
      <w:r w:rsidR="00423A83" w:rsidRPr="004B3B14">
        <w:rPr>
          <w:rFonts w:eastAsia="Calibri" w:cs="Nirmala UI"/>
          <w:sz w:val="20"/>
          <w:szCs w:val="20"/>
          <w:cs/>
          <w:lang w:bidi="bn-IN"/>
        </w:rPr>
        <w:t>স্কুল</w:t>
      </w:r>
      <w:r w:rsidR="00423A83" w:rsidRPr="004B3B14">
        <w:rPr>
          <w:rFonts w:eastAsia="Calibri" w:cs="Nirmala UI"/>
          <w:sz w:val="20"/>
          <w:szCs w:val="20"/>
        </w:rPr>
        <w:t xml:space="preserve"> </w:t>
      </w:r>
      <w:r w:rsidR="00423A83" w:rsidRPr="004B3B14">
        <w:rPr>
          <w:rFonts w:eastAsia="Calibri" w:cs="Nirmala UI"/>
          <w:sz w:val="20"/>
          <w:szCs w:val="20"/>
          <w:cs/>
          <w:lang w:bidi="bn-IN"/>
        </w:rPr>
        <w:t>শিক্ষার্থীদের</w:t>
      </w:r>
      <w:r w:rsidR="00423A83" w:rsidRPr="004B3B14">
        <w:rPr>
          <w:rFonts w:eastAsia="Calibri" w:cs="Nirmala UI"/>
          <w:sz w:val="20"/>
          <w:szCs w:val="20"/>
        </w:rPr>
        <w:t xml:space="preserve">, </w:t>
      </w:r>
      <w:r w:rsidR="00423A83" w:rsidRPr="004B3B14">
        <w:rPr>
          <w:rFonts w:eastAsia="Calibri" w:cs="Nirmala UI"/>
          <w:sz w:val="20"/>
          <w:szCs w:val="20"/>
          <w:cs/>
          <w:lang w:bidi="bn-IN"/>
        </w:rPr>
        <w:t>নিজ</w:t>
      </w:r>
      <w:r w:rsidR="00423A83" w:rsidRPr="004B3B14">
        <w:rPr>
          <w:rFonts w:eastAsia="Calibri" w:cs="Nirmala UI"/>
          <w:sz w:val="20"/>
          <w:szCs w:val="20"/>
        </w:rPr>
        <w:t xml:space="preserve"> </w:t>
      </w:r>
      <w:r w:rsidR="00423A83" w:rsidRPr="004B3B14">
        <w:rPr>
          <w:rFonts w:eastAsia="Calibri" w:cs="Nirmala UI"/>
          <w:sz w:val="20"/>
          <w:szCs w:val="20"/>
          <w:cs/>
          <w:lang w:bidi="bn-IN"/>
        </w:rPr>
        <w:t>নিজ</w:t>
      </w:r>
      <w:r w:rsidR="00423A83" w:rsidRPr="004B3B14">
        <w:rPr>
          <w:rFonts w:eastAsia="Calibri" w:cs="Nirmala UI"/>
          <w:sz w:val="20"/>
          <w:szCs w:val="20"/>
        </w:rPr>
        <w:t xml:space="preserve"> </w:t>
      </w:r>
      <w:r w:rsidR="00423A83" w:rsidRPr="004B3B14">
        <w:rPr>
          <w:rFonts w:eastAsia="Calibri" w:cs="Nirmala UI"/>
          <w:sz w:val="20"/>
          <w:szCs w:val="20"/>
          <w:cs/>
          <w:lang w:bidi="bn-IN"/>
        </w:rPr>
        <w:t>স্কুলের</w:t>
      </w:r>
      <w:r w:rsidR="00423A83" w:rsidRPr="004B3B14">
        <w:rPr>
          <w:rFonts w:eastAsia="Calibri" w:cs="Nirmala UI"/>
          <w:sz w:val="20"/>
          <w:szCs w:val="20"/>
        </w:rPr>
        <w:t xml:space="preserve"> </w:t>
      </w:r>
      <w:r w:rsidR="00423A83" w:rsidRPr="004B3B14">
        <w:rPr>
          <w:rFonts w:eastAsia="Calibri" w:cs="Nirmala UI"/>
          <w:sz w:val="20"/>
          <w:szCs w:val="20"/>
          <w:cs/>
          <w:lang w:bidi="bn-IN"/>
        </w:rPr>
        <w:t>বিচার্য</w:t>
      </w:r>
      <w:r w:rsidR="00423A83" w:rsidRPr="004B3B14">
        <w:rPr>
          <w:rFonts w:eastAsia="Calibri" w:cs="Nirmala UI"/>
          <w:sz w:val="20"/>
          <w:szCs w:val="20"/>
        </w:rPr>
        <w:t xml:space="preserve"> </w:t>
      </w:r>
      <w:r w:rsidR="00423A83" w:rsidRPr="004B3B14">
        <w:rPr>
          <w:rFonts w:eastAsia="Calibri" w:cs="Nirmala UI"/>
          <w:sz w:val="20"/>
          <w:szCs w:val="20"/>
          <w:cs/>
          <w:lang w:bidi="bn-IN"/>
        </w:rPr>
        <w:t>শর্তগুলি</w:t>
      </w:r>
      <w:r w:rsidR="00423A83" w:rsidRPr="004B3B14">
        <w:rPr>
          <w:rFonts w:eastAsia="Calibri" w:cs="Nirmala UI"/>
          <w:sz w:val="20"/>
          <w:szCs w:val="20"/>
        </w:rPr>
        <w:t xml:space="preserve"> </w:t>
      </w:r>
      <w:r w:rsidR="00423A83" w:rsidRPr="004B3B14">
        <w:rPr>
          <w:rFonts w:eastAsia="Calibri" w:cs="Nirmala UI"/>
          <w:sz w:val="20"/>
          <w:szCs w:val="20"/>
          <w:cs/>
          <w:lang w:bidi="bn-IN"/>
        </w:rPr>
        <w:t>পূরণ</w:t>
      </w:r>
      <w:r w:rsidR="00423A83" w:rsidRPr="004B3B14">
        <w:rPr>
          <w:rFonts w:eastAsia="Calibri" w:cs="Nirmala UI"/>
          <w:sz w:val="20"/>
          <w:szCs w:val="20"/>
        </w:rPr>
        <w:t xml:space="preserve"> </w:t>
      </w:r>
      <w:r w:rsidR="00423A83" w:rsidRPr="004B3B14">
        <w:rPr>
          <w:rFonts w:eastAsia="Calibri" w:cs="Nirmala UI"/>
          <w:sz w:val="20"/>
          <w:szCs w:val="20"/>
          <w:cs/>
          <w:lang w:bidi="bn-IN"/>
        </w:rPr>
        <w:t>করতে</w:t>
      </w:r>
      <w:r w:rsidR="00423A83" w:rsidRPr="004B3B14">
        <w:rPr>
          <w:rFonts w:eastAsia="Calibri" w:cs="Nirmala UI"/>
          <w:sz w:val="20"/>
          <w:szCs w:val="20"/>
        </w:rPr>
        <w:t xml:space="preserve"> </w:t>
      </w:r>
      <w:r w:rsidR="00423A83" w:rsidRPr="004B3B14">
        <w:rPr>
          <w:rFonts w:eastAsia="Calibri" w:cs="Nirmala UI"/>
          <w:sz w:val="20"/>
          <w:szCs w:val="20"/>
          <w:cs/>
          <w:lang w:bidi="bn-IN"/>
        </w:rPr>
        <w:t>হবে</w:t>
      </w:r>
      <w:r w:rsidR="00423A83" w:rsidRPr="004B3B14">
        <w:rPr>
          <w:rFonts w:eastAsia="Calibri" w:cs="Nirmala UI"/>
          <w:sz w:val="20"/>
          <w:szCs w:val="20"/>
          <w:cs/>
          <w:lang w:bidi="hi-IN"/>
        </w:rPr>
        <w:t>।</w:t>
      </w:r>
      <w:r w:rsidR="00423A83" w:rsidRPr="004B3B14">
        <w:rPr>
          <w:rFonts w:eastAsia="Calibri" w:cs="Nirmala UI"/>
          <w:sz w:val="20"/>
          <w:szCs w:val="20"/>
        </w:rPr>
        <w:t xml:space="preserve"> </w:t>
      </w:r>
    </w:p>
    <w:p w14:paraId="6447CEA7" w14:textId="77777777" w:rsidR="008E0B05" w:rsidRPr="004B3B14" w:rsidRDefault="008E0B05" w:rsidP="00422197">
      <w:pPr>
        <w:spacing w:after="120"/>
        <w:rPr>
          <w:rFonts w:eastAsia="Calibri" w:cs="Nirmala UI"/>
          <w:sz w:val="20"/>
          <w:szCs w:val="20"/>
        </w:rPr>
      </w:pPr>
      <w:r w:rsidRPr="004B3B14">
        <w:rPr>
          <w:rFonts w:eastAsia="Calibri" w:cs="Nirmala UI"/>
          <w:sz w:val="20"/>
          <w:szCs w:val="20"/>
        </w:rPr>
        <w:t>**</w:t>
      </w:r>
      <w:r w:rsidR="00423A83" w:rsidRPr="004B3B14">
        <w:rPr>
          <w:rFonts w:eastAsia="Calibri" w:cs="Nirmala UI"/>
          <w:sz w:val="20"/>
          <w:szCs w:val="20"/>
          <w:cs/>
          <w:lang w:bidi="bn-IN"/>
        </w:rPr>
        <w:t>এই</w:t>
      </w:r>
      <w:r w:rsidR="00423A83" w:rsidRPr="004B3B14">
        <w:rPr>
          <w:rFonts w:eastAsia="Calibri" w:cs="Nirmala UI"/>
          <w:sz w:val="20"/>
          <w:szCs w:val="20"/>
        </w:rPr>
        <w:t xml:space="preserve"> </w:t>
      </w:r>
      <w:r w:rsidR="00423A83" w:rsidRPr="004B3B14">
        <w:rPr>
          <w:rFonts w:eastAsia="Calibri" w:cs="Nirmala UI"/>
          <w:sz w:val="20"/>
          <w:szCs w:val="20"/>
          <w:cs/>
          <w:lang w:bidi="bn-IN"/>
        </w:rPr>
        <w:t>পরীক্ষাগুলির</w:t>
      </w:r>
      <w:r w:rsidR="00423A83" w:rsidRPr="004B3B14">
        <w:rPr>
          <w:rFonts w:eastAsia="Calibri" w:cs="Nirmala UI"/>
          <w:sz w:val="20"/>
          <w:szCs w:val="20"/>
        </w:rPr>
        <w:t xml:space="preserve"> </w:t>
      </w:r>
      <w:r w:rsidR="00423A83" w:rsidRPr="004B3B14">
        <w:rPr>
          <w:rFonts w:eastAsia="Calibri" w:cs="Nirmala UI"/>
          <w:sz w:val="20"/>
          <w:szCs w:val="20"/>
          <w:cs/>
          <w:lang w:bidi="bn-IN"/>
        </w:rPr>
        <w:t>নিয়মের</w:t>
      </w:r>
      <w:r w:rsidR="00423A83" w:rsidRPr="004B3B14">
        <w:rPr>
          <w:rFonts w:eastAsia="Calibri" w:cs="Nirmala UI"/>
          <w:sz w:val="20"/>
          <w:szCs w:val="20"/>
        </w:rPr>
        <w:t xml:space="preserve"> </w:t>
      </w:r>
      <w:r w:rsidR="00423A83" w:rsidRPr="004B3B14">
        <w:rPr>
          <w:rFonts w:eastAsia="Calibri" w:cs="Nirmala UI"/>
          <w:sz w:val="20"/>
          <w:szCs w:val="20"/>
          <w:cs/>
          <w:lang w:bidi="bn-IN"/>
        </w:rPr>
        <w:t>ছাড়</w:t>
      </w:r>
      <w:r w:rsidR="00423A83" w:rsidRPr="004B3B14">
        <w:rPr>
          <w:rFonts w:eastAsia="Calibri" w:cs="Nirmala UI"/>
          <w:sz w:val="20"/>
          <w:szCs w:val="20"/>
        </w:rPr>
        <w:t xml:space="preserve"> </w:t>
      </w:r>
      <w:r w:rsidR="00423A83" w:rsidRPr="004B3B14">
        <w:rPr>
          <w:rFonts w:eastAsia="Calibri" w:cs="Nirmala UI"/>
          <w:sz w:val="20"/>
          <w:szCs w:val="20"/>
          <w:cs/>
          <w:lang w:bidi="bn-IN"/>
        </w:rPr>
        <w:t>সম্পর্কে</w:t>
      </w:r>
      <w:r w:rsidR="00423A83" w:rsidRPr="004B3B14">
        <w:rPr>
          <w:rFonts w:eastAsia="Calibri" w:cs="Nirmala UI"/>
          <w:sz w:val="20"/>
          <w:szCs w:val="20"/>
        </w:rPr>
        <w:t xml:space="preserve"> </w:t>
      </w:r>
      <w:r w:rsidR="00423A83" w:rsidRPr="004B3B14">
        <w:rPr>
          <w:rFonts w:eastAsia="Calibri" w:cs="Nirmala UI"/>
          <w:sz w:val="20"/>
          <w:szCs w:val="20"/>
          <w:cs/>
          <w:lang w:bidi="bn-IN"/>
        </w:rPr>
        <w:t>জানতে</w:t>
      </w:r>
      <w:r w:rsidR="00423A83" w:rsidRPr="004B3B14">
        <w:rPr>
          <w:rFonts w:eastAsia="Calibri" w:cs="Nirmala UI"/>
          <w:sz w:val="20"/>
          <w:szCs w:val="20"/>
        </w:rPr>
        <w:t xml:space="preserve"> </w:t>
      </w:r>
      <w:r w:rsidR="00423A83" w:rsidRPr="004B3B14">
        <w:rPr>
          <w:rFonts w:eastAsia="Calibri" w:cs="Nirmala UI"/>
          <w:sz w:val="20"/>
          <w:szCs w:val="20"/>
          <w:cs/>
          <w:lang w:bidi="bn-IN"/>
        </w:rPr>
        <w:t>দেখুন</w:t>
      </w:r>
      <w:r w:rsidR="00423A83" w:rsidRPr="004B3B14">
        <w:rPr>
          <w:rFonts w:eastAsia="Calibri" w:cs="Nirmala UI"/>
          <w:sz w:val="20"/>
          <w:szCs w:val="20"/>
        </w:rPr>
        <w:t xml:space="preserve"> </w:t>
      </w:r>
      <w:r w:rsidR="00423A83" w:rsidRPr="004B3B14">
        <w:rPr>
          <w:rFonts w:eastAsia="Calibri" w:cs="Nirmala UI"/>
          <w:sz w:val="20"/>
          <w:szCs w:val="20"/>
          <w:cs/>
          <w:lang w:bidi="bn-IN"/>
        </w:rPr>
        <w:t>প্রশ্ন</w:t>
      </w:r>
      <w:r w:rsidR="00423A83" w:rsidRPr="004B3B14">
        <w:rPr>
          <w:rFonts w:eastAsia="Calibri" w:cs="Nirmala UI"/>
          <w:sz w:val="20"/>
          <w:szCs w:val="20"/>
        </w:rPr>
        <w:t xml:space="preserve"> </w:t>
      </w:r>
      <w:r w:rsidR="00B67DDC" w:rsidRPr="004B3B14">
        <w:rPr>
          <w:rFonts w:eastAsia="Calibri" w:cs="Nirmala UI"/>
          <w:sz w:val="20"/>
          <w:szCs w:val="20"/>
        </w:rPr>
        <w:t>72-73</w:t>
      </w:r>
      <w:r w:rsidR="000417EC" w:rsidRPr="004B3B14">
        <w:rPr>
          <w:rFonts w:eastAsia="Calibri" w:cs="Nirmala UI"/>
          <w:sz w:val="20"/>
          <w:szCs w:val="20"/>
        </w:rPr>
        <w:t xml:space="preserve">, </w:t>
      </w:r>
      <w:r w:rsidR="00B67DDC" w:rsidRPr="004B3B14">
        <w:rPr>
          <w:rFonts w:eastAsia="Calibri" w:cs="Nirmala UI"/>
          <w:sz w:val="20"/>
          <w:szCs w:val="20"/>
        </w:rPr>
        <w:t>91-92</w:t>
      </w:r>
      <w:r w:rsidR="00423A83" w:rsidRPr="004B3B14">
        <w:rPr>
          <w:rFonts w:eastAsia="Calibri" w:cs="Nirmala UI"/>
          <w:sz w:val="20"/>
          <w:szCs w:val="20"/>
          <w:cs/>
          <w:lang w:bidi="hi-IN"/>
        </w:rPr>
        <w:t>।</w:t>
      </w:r>
    </w:p>
    <w:sectPr w:rsidR="008E0B05" w:rsidRPr="004B3B14" w:rsidSect="004221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A650" w14:textId="77777777" w:rsidR="00E340B7" w:rsidRDefault="00E340B7" w:rsidP="00531B52">
      <w:r>
        <w:separator/>
      </w:r>
    </w:p>
  </w:endnote>
  <w:endnote w:type="continuationSeparator" w:id="0">
    <w:p w14:paraId="5669D060" w14:textId="77777777" w:rsidR="00E340B7" w:rsidRDefault="00E340B7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09FC" w14:textId="77777777" w:rsidR="00AD036E" w:rsidRDefault="00AD03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A165" w14:textId="6D3FCA7D" w:rsidR="00AD036E" w:rsidRDefault="00AD036E">
    <w:pPr>
      <w:pStyle w:val="Footer"/>
    </w:pPr>
    <w:r>
      <w:t>Bengali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47F6" w14:textId="77777777" w:rsidR="00AD036E" w:rsidRDefault="00AD0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3406" w14:textId="77777777" w:rsidR="00E340B7" w:rsidRDefault="00E340B7" w:rsidP="00531B52">
      <w:r>
        <w:separator/>
      </w:r>
    </w:p>
  </w:footnote>
  <w:footnote w:type="continuationSeparator" w:id="0">
    <w:p w14:paraId="261B31F6" w14:textId="77777777" w:rsidR="00E340B7" w:rsidRDefault="00E340B7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F322" w14:textId="77777777" w:rsidR="00AD036E" w:rsidRDefault="00AD03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2C20" w14:textId="77777777" w:rsidR="00AD036E" w:rsidRDefault="00AD03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C7AE" w14:textId="77777777" w:rsidR="00AD036E" w:rsidRDefault="00AD03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23F3"/>
    <w:multiLevelType w:val="hybridMultilevel"/>
    <w:tmpl w:val="C908C848"/>
    <w:lvl w:ilvl="0" w:tplc="0B647514">
      <w:start w:val="1"/>
      <w:numFmt w:val="upperLetter"/>
      <w:lvlText w:val="%1."/>
      <w:lvlJc w:val="left"/>
      <w:pPr>
        <w:ind w:hanging="233"/>
      </w:pPr>
      <w:rPr>
        <w:rFonts w:ascii="Calibri" w:eastAsia="Calibri" w:hAnsi="Calibri" w:hint="default"/>
        <w:sz w:val="22"/>
        <w:szCs w:val="22"/>
      </w:rPr>
    </w:lvl>
    <w:lvl w:ilvl="1" w:tplc="249020D0">
      <w:start w:val="1"/>
      <w:numFmt w:val="bullet"/>
      <w:lvlText w:val="•"/>
      <w:lvlJc w:val="left"/>
      <w:rPr>
        <w:rFonts w:hint="default"/>
      </w:rPr>
    </w:lvl>
    <w:lvl w:ilvl="2" w:tplc="11683DE2">
      <w:start w:val="1"/>
      <w:numFmt w:val="bullet"/>
      <w:lvlText w:val="•"/>
      <w:lvlJc w:val="left"/>
      <w:rPr>
        <w:rFonts w:hint="default"/>
      </w:rPr>
    </w:lvl>
    <w:lvl w:ilvl="3" w:tplc="97BA4D8E">
      <w:start w:val="1"/>
      <w:numFmt w:val="bullet"/>
      <w:lvlText w:val="•"/>
      <w:lvlJc w:val="left"/>
      <w:rPr>
        <w:rFonts w:hint="default"/>
      </w:rPr>
    </w:lvl>
    <w:lvl w:ilvl="4" w:tplc="D01A27AE">
      <w:start w:val="1"/>
      <w:numFmt w:val="bullet"/>
      <w:lvlText w:val="•"/>
      <w:lvlJc w:val="left"/>
      <w:rPr>
        <w:rFonts w:hint="default"/>
      </w:rPr>
    </w:lvl>
    <w:lvl w:ilvl="5" w:tplc="8BA23EFA">
      <w:start w:val="1"/>
      <w:numFmt w:val="bullet"/>
      <w:lvlText w:val="•"/>
      <w:lvlJc w:val="left"/>
      <w:rPr>
        <w:rFonts w:hint="default"/>
      </w:rPr>
    </w:lvl>
    <w:lvl w:ilvl="6" w:tplc="46CC6DF8">
      <w:start w:val="1"/>
      <w:numFmt w:val="bullet"/>
      <w:lvlText w:val="•"/>
      <w:lvlJc w:val="left"/>
      <w:rPr>
        <w:rFonts w:hint="default"/>
      </w:rPr>
    </w:lvl>
    <w:lvl w:ilvl="7" w:tplc="669E58E4">
      <w:start w:val="1"/>
      <w:numFmt w:val="bullet"/>
      <w:lvlText w:val="•"/>
      <w:lvlJc w:val="left"/>
      <w:rPr>
        <w:rFonts w:hint="default"/>
      </w:rPr>
    </w:lvl>
    <w:lvl w:ilvl="8" w:tplc="92344E4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197"/>
    <w:rsid w:val="00006A92"/>
    <w:rsid w:val="0002453B"/>
    <w:rsid w:val="000417EC"/>
    <w:rsid w:val="000962D3"/>
    <w:rsid w:val="000C7E16"/>
    <w:rsid w:val="000F08E0"/>
    <w:rsid w:val="001059F8"/>
    <w:rsid w:val="00127D19"/>
    <w:rsid w:val="00192CC7"/>
    <w:rsid w:val="00203FB2"/>
    <w:rsid w:val="002C1C26"/>
    <w:rsid w:val="002E3FB3"/>
    <w:rsid w:val="002F737D"/>
    <w:rsid w:val="00323072"/>
    <w:rsid w:val="00394A8C"/>
    <w:rsid w:val="003A5347"/>
    <w:rsid w:val="003B7821"/>
    <w:rsid w:val="00422197"/>
    <w:rsid w:val="00423A83"/>
    <w:rsid w:val="00477BCB"/>
    <w:rsid w:val="004B3B14"/>
    <w:rsid w:val="004D2AA1"/>
    <w:rsid w:val="004D4B11"/>
    <w:rsid w:val="00515D5C"/>
    <w:rsid w:val="00531B52"/>
    <w:rsid w:val="005357DE"/>
    <w:rsid w:val="005B3831"/>
    <w:rsid w:val="005D0013"/>
    <w:rsid w:val="005E246A"/>
    <w:rsid w:val="00636E06"/>
    <w:rsid w:val="006B51E5"/>
    <w:rsid w:val="006C30C6"/>
    <w:rsid w:val="006D3500"/>
    <w:rsid w:val="006E6A61"/>
    <w:rsid w:val="00705279"/>
    <w:rsid w:val="00742D1D"/>
    <w:rsid w:val="00775185"/>
    <w:rsid w:val="00780CF7"/>
    <w:rsid w:val="007F244C"/>
    <w:rsid w:val="008B52C3"/>
    <w:rsid w:val="008E0B05"/>
    <w:rsid w:val="008F1BAB"/>
    <w:rsid w:val="009A71BB"/>
    <w:rsid w:val="00A03615"/>
    <w:rsid w:val="00A772BE"/>
    <w:rsid w:val="00AA0383"/>
    <w:rsid w:val="00AD036E"/>
    <w:rsid w:val="00AF2A61"/>
    <w:rsid w:val="00B201BC"/>
    <w:rsid w:val="00B67DDC"/>
    <w:rsid w:val="00B71EC7"/>
    <w:rsid w:val="00BD3A46"/>
    <w:rsid w:val="00BE5DCB"/>
    <w:rsid w:val="00BF1169"/>
    <w:rsid w:val="00C522D8"/>
    <w:rsid w:val="00CF2AA2"/>
    <w:rsid w:val="00D96CB0"/>
    <w:rsid w:val="00DE4FE7"/>
    <w:rsid w:val="00DE5B6E"/>
    <w:rsid w:val="00E340B7"/>
    <w:rsid w:val="00E70ED8"/>
    <w:rsid w:val="00E943E2"/>
    <w:rsid w:val="00F04EFA"/>
    <w:rsid w:val="00F22113"/>
    <w:rsid w:val="00F835A5"/>
    <w:rsid w:val="00FA00AC"/>
    <w:rsid w:val="00FA695B"/>
    <w:rsid w:val="00FB1440"/>
    <w:rsid w:val="00FC733E"/>
    <w:rsid w:val="00FC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F0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197"/>
    <w:pPr>
      <w:widowControl w:val="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customStyle="1" w:styleId="TableParagraph">
    <w:name w:val="Table Paragraph"/>
    <w:basedOn w:val="Normal"/>
    <w:uiPriority w:val="1"/>
    <w:qFormat/>
    <w:rsid w:val="00422197"/>
  </w:style>
  <w:style w:type="table" w:customStyle="1" w:styleId="GridTable4-Accent11">
    <w:name w:val="Grid Table 4 - Accent 11"/>
    <w:basedOn w:val="TableNormal"/>
    <w:uiPriority w:val="49"/>
    <w:rsid w:val="00422197"/>
    <w:pPr>
      <w:widowControl w:val="0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2021-08-07T14:01:00Z</dcterms:created>
  <dcterms:modified xsi:type="dcterms:W3CDTF">2024-08-15T21:33:00Z</dcterms:modified>
</cp:coreProperties>
</file>