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5701547"/>
    <w:bookmarkEnd w:id="0"/>
    <w:p w14:paraId="72854CB6" w14:textId="54D5FF20" w:rsidR="00521306" w:rsidRDefault="00521306" w:rsidP="00521306">
      <w:pPr>
        <w:jc w:val="center"/>
        <w:rPr>
          <w:b/>
          <w:bCs/>
          <w:sz w:val="50"/>
          <w:szCs w:val="50"/>
        </w:rPr>
      </w:pPr>
      <w:r>
        <w:rPr>
          <w:b/>
          <w:bCs/>
          <w:noProof/>
          <w:sz w:val="50"/>
          <w:szCs w:val="50"/>
        </w:rPr>
        <mc:AlternateContent>
          <mc:Choice Requires="wps">
            <w:drawing>
              <wp:anchor distT="0" distB="0" distL="114300" distR="114300" simplePos="0" relativeHeight="251655680" behindDoc="0" locked="0" layoutInCell="1" allowOverlap="1" wp14:anchorId="75A0EDD4" wp14:editId="65E9E0C1">
                <wp:simplePos x="0" y="0"/>
                <wp:positionH relativeFrom="column">
                  <wp:posOffset>-904875</wp:posOffset>
                </wp:positionH>
                <wp:positionV relativeFrom="paragraph">
                  <wp:posOffset>-238125</wp:posOffset>
                </wp:positionV>
                <wp:extent cx="7762875" cy="1323975"/>
                <wp:effectExtent l="0" t="0" r="28575" b="28575"/>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62875" cy="1323975"/>
                        </a:xfrm>
                        <a:prstGeom prst="rect">
                          <a:avLst/>
                        </a:prstGeom>
                        <a:solidFill>
                          <a:srgbClr val="234060"/>
                        </a:solidFill>
                        <a:ln w="6350">
                          <a:solidFill>
                            <a:prstClr val="black"/>
                          </a:solidFill>
                        </a:ln>
                      </wps:spPr>
                      <wps:txbx>
                        <w:txbxContent>
                          <w:p w14:paraId="5096F0AF" w14:textId="4A19532F" w:rsidR="00521306" w:rsidRPr="00521306" w:rsidRDefault="00521306" w:rsidP="00521306">
                            <w:pPr>
                              <w:jc w:val="center"/>
                              <w:rPr>
                                <w:b/>
                                <w:bCs/>
                                <w:sz w:val="50"/>
                                <w:szCs w:val="50"/>
                              </w:rPr>
                            </w:pPr>
                            <w:r w:rsidRPr="00521306">
                              <w:rPr>
                                <w:b/>
                                <w:bCs/>
                                <w:sz w:val="50"/>
                                <w:szCs w:val="50"/>
                              </w:rPr>
                              <w:t>New York State Education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0EDD4" id="_x0000_t202" coordsize="21600,21600" o:spt="202" path="m,l,21600r21600,l21600,xe">
                <v:stroke joinstyle="miter"/>
                <v:path gradientshapeok="t" o:connecttype="rect"/>
              </v:shapetype>
              <v:shape id="Text Box 1" o:spid="_x0000_s1026" type="#_x0000_t202" alt="&quot;&quot;" style="position:absolute;left:0;text-align:left;margin-left:-71.25pt;margin-top:-18.75pt;width:611.25pt;height:10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" fillcolor="#234060" strokeweight=".5pt">
                <v:textbox>
                  <w:txbxContent>
                    <w:p w14:paraId="5096F0AF" w14:textId="4A19532F" w:rsidR="00521306" w:rsidRPr="00521306" w:rsidRDefault="00521306" w:rsidP="00521306">
                      <w:pPr>
                        <w:jc w:val="center"/>
                        <w:rPr>
                          <w:b/>
                          <w:bCs/>
                          <w:sz w:val="50"/>
                          <w:szCs w:val="50"/>
                        </w:rPr>
                      </w:pPr>
                      <w:r w:rsidRPr="00521306">
                        <w:rPr>
                          <w:b/>
                          <w:bCs/>
                          <w:sz w:val="50"/>
                          <w:szCs w:val="50"/>
                        </w:rPr>
                        <w:t>New York State Education Department</w:t>
                      </w:r>
                    </w:p>
                  </w:txbxContent>
                </v:textbox>
              </v:shape>
            </w:pict>
          </mc:Fallback>
        </mc:AlternateContent>
      </w:r>
    </w:p>
    <w:p w14:paraId="2524E888" w14:textId="1C1C26F9" w:rsidR="00521306" w:rsidRPr="00521306" w:rsidRDefault="00521306" w:rsidP="00521306">
      <w:pPr>
        <w:jc w:val="center"/>
        <w:rPr>
          <w:b/>
          <w:bCs/>
          <w:sz w:val="50"/>
          <w:szCs w:val="50"/>
        </w:rPr>
      </w:pPr>
    </w:p>
    <w:p w14:paraId="791FE9E9" w14:textId="632EBB03" w:rsidR="00521306" w:rsidRDefault="00521306" w:rsidP="00521306"/>
    <w:p w14:paraId="4C3F0CF5" w14:textId="6293A2B6" w:rsidR="00521306" w:rsidRDefault="00521306" w:rsidP="00521306"/>
    <w:p w14:paraId="2490E21C" w14:textId="77777777" w:rsidR="00521306" w:rsidRPr="00521306" w:rsidRDefault="00521306" w:rsidP="00521306">
      <w:pPr>
        <w:jc w:val="center"/>
        <w:rPr>
          <w:sz w:val="130"/>
          <w:szCs w:val="130"/>
        </w:rPr>
      </w:pPr>
    </w:p>
    <w:p w14:paraId="570AFE93" w14:textId="7149500C" w:rsidR="00521306" w:rsidRPr="00521306" w:rsidRDefault="00521306" w:rsidP="00521306">
      <w:pPr>
        <w:jc w:val="center"/>
        <w:rPr>
          <w:sz w:val="50"/>
          <w:szCs w:val="50"/>
        </w:rPr>
      </w:pPr>
      <w:r w:rsidRPr="00521306">
        <w:rPr>
          <w:sz w:val="50"/>
          <w:szCs w:val="50"/>
        </w:rPr>
        <w:t>The New York State</w:t>
      </w:r>
    </w:p>
    <w:p w14:paraId="353D4DC5" w14:textId="078214C4" w:rsidR="00F835A5" w:rsidRDefault="00521306" w:rsidP="00521306">
      <w:pPr>
        <w:jc w:val="center"/>
        <w:rPr>
          <w:sz w:val="50"/>
          <w:szCs w:val="50"/>
        </w:rPr>
      </w:pPr>
      <w:r w:rsidRPr="00521306">
        <w:rPr>
          <w:sz w:val="50"/>
          <w:szCs w:val="50"/>
        </w:rPr>
        <w:t>Seal of Civic Readiness Handbook</w:t>
      </w:r>
    </w:p>
    <w:p w14:paraId="246360A5" w14:textId="137F71AF" w:rsidR="00521306" w:rsidRDefault="00521306" w:rsidP="00521306">
      <w:pPr>
        <w:jc w:val="center"/>
        <w:rPr>
          <w:sz w:val="50"/>
          <w:szCs w:val="50"/>
        </w:rPr>
      </w:pPr>
    </w:p>
    <w:p w14:paraId="1B3914F4" w14:textId="1844A811" w:rsidR="00521306" w:rsidRDefault="00521306" w:rsidP="00521306">
      <w:pPr>
        <w:jc w:val="center"/>
        <w:rPr>
          <w:sz w:val="50"/>
          <w:szCs w:val="50"/>
        </w:rPr>
      </w:pPr>
      <w:r>
        <w:rPr>
          <w:noProof/>
          <w:sz w:val="50"/>
          <w:szCs w:val="50"/>
        </w:rPr>
        <w:drawing>
          <wp:inline distT="0" distB="0" distL="0" distR="0" wp14:anchorId="365FBEA6" wp14:editId="7C677F65">
            <wp:extent cx="3206900" cy="3171825"/>
            <wp:effectExtent l="0" t="0" r="0" b="0"/>
            <wp:docPr id="2" name="Picture 2" descr="The New York State Seal of Civic 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New York State Seal of Civic Readiness"/>
                    <pic:cNvPicPr/>
                  </pic:nvPicPr>
                  <pic:blipFill>
                    <a:blip r:embed="rId8">
                      <a:extLst>
                        <a:ext uri="{28A0092B-C50C-407E-A947-70E740481C1C}">
                          <a14:useLocalDpi xmlns:a14="http://schemas.microsoft.com/office/drawing/2010/main" val="0"/>
                        </a:ext>
                      </a:extLst>
                    </a:blip>
                    <a:stretch>
                      <a:fillRect/>
                    </a:stretch>
                  </pic:blipFill>
                  <pic:spPr>
                    <a:xfrm>
                      <a:off x="0" y="0"/>
                      <a:ext cx="3214485" cy="3179327"/>
                    </a:xfrm>
                    <a:prstGeom prst="rect">
                      <a:avLst/>
                    </a:prstGeom>
                  </pic:spPr>
                </pic:pic>
              </a:graphicData>
            </a:graphic>
          </wp:inline>
        </w:drawing>
      </w:r>
    </w:p>
    <w:p w14:paraId="1CF04807" w14:textId="20EE3D25" w:rsidR="00521306" w:rsidRDefault="00521306" w:rsidP="00521306">
      <w:pPr>
        <w:jc w:val="center"/>
        <w:rPr>
          <w:sz w:val="50"/>
          <w:szCs w:val="50"/>
        </w:rPr>
      </w:pPr>
    </w:p>
    <w:p w14:paraId="6EAC7866" w14:textId="2DE83784" w:rsidR="00521306" w:rsidRDefault="008C0942" w:rsidP="00521306">
      <w:pPr>
        <w:jc w:val="center"/>
        <w:rPr>
          <w:b/>
          <w:bCs/>
          <w:sz w:val="28"/>
          <w:szCs w:val="28"/>
        </w:rPr>
      </w:pPr>
      <w:r>
        <w:rPr>
          <w:b/>
          <w:bCs/>
          <w:sz w:val="28"/>
          <w:szCs w:val="28"/>
        </w:rPr>
        <w:t xml:space="preserve">Updated </w:t>
      </w:r>
      <w:r w:rsidR="00601BB6">
        <w:rPr>
          <w:b/>
          <w:bCs/>
          <w:sz w:val="28"/>
          <w:szCs w:val="28"/>
        </w:rPr>
        <w:t>2024</w:t>
      </w:r>
    </w:p>
    <w:p w14:paraId="0DC24B41" w14:textId="77777777" w:rsidR="00521306" w:rsidRDefault="00521306">
      <w:pPr>
        <w:rPr>
          <w:b/>
          <w:bCs/>
          <w:sz w:val="28"/>
          <w:szCs w:val="28"/>
        </w:rPr>
      </w:pPr>
      <w:r>
        <w:rPr>
          <w:b/>
          <w:bCs/>
          <w:sz w:val="28"/>
          <w:szCs w:val="28"/>
        </w:rPr>
        <w:br w:type="page"/>
      </w:r>
    </w:p>
    <w:p w14:paraId="028E2D08" w14:textId="7259FD44" w:rsidR="00521306" w:rsidRDefault="00521306" w:rsidP="00521306">
      <w:pPr>
        <w:spacing w:before="60"/>
        <w:jc w:val="center"/>
        <w:rPr>
          <w:b/>
          <w:sz w:val="48"/>
        </w:rPr>
      </w:pPr>
      <w:r>
        <w:rPr>
          <w:b/>
          <w:sz w:val="48"/>
        </w:rPr>
        <w:lastRenderedPageBreak/>
        <w:t>THE UNIVERSITY OF THE STATE OF NEW YORK</w:t>
      </w:r>
    </w:p>
    <w:p w14:paraId="0156163D" w14:textId="5E9FD170" w:rsidR="00521306" w:rsidRDefault="00521306" w:rsidP="00521306">
      <w:pPr>
        <w:spacing w:before="60"/>
        <w:jc w:val="center"/>
        <w:rPr>
          <w:b/>
          <w:sz w:val="48"/>
        </w:rPr>
      </w:pPr>
    </w:p>
    <w:p w14:paraId="0699FFDA" w14:textId="77777777" w:rsidR="00521306" w:rsidRDefault="00521306" w:rsidP="00521306">
      <w:pPr>
        <w:spacing w:before="371"/>
        <w:jc w:val="center"/>
        <w:rPr>
          <w:sz w:val="26"/>
        </w:rPr>
      </w:pPr>
      <w:bookmarkStart w:id="1" w:name="_Hlk125698358"/>
      <w:r>
        <w:rPr>
          <w:sz w:val="32"/>
        </w:rPr>
        <w:t>R</w:t>
      </w:r>
      <w:r>
        <w:rPr>
          <w:sz w:val="26"/>
        </w:rPr>
        <w:t xml:space="preserve">EGENTS OF </w:t>
      </w:r>
      <w:r>
        <w:rPr>
          <w:sz w:val="32"/>
        </w:rPr>
        <w:t>T</w:t>
      </w:r>
      <w:r>
        <w:rPr>
          <w:sz w:val="26"/>
        </w:rPr>
        <w:t xml:space="preserve">HE </w:t>
      </w:r>
      <w:r>
        <w:rPr>
          <w:sz w:val="32"/>
        </w:rPr>
        <w:t>U</w:t>
      </w:r>
      <w:r>
        <w:rPr>
          <w:sz w:val="26"/>
        </w:rPr>
        <w:t>NIVERSITY</w:t>
      </w:r>
    </w:p>
    <w:p w14:paraId="54BB0746" w14:textId="77777777" w:rsidR="008C0942" w:rsidRDefault="008C0942" w:rsidP="00521306">
      <w:pPr>
        <w:spacing w:before="371"/>
        <w:jc w:val="center"/>
        <w:rPr>
          <w:sz w:val="26"/>
        </w:rPr>
      </w:pPr>
    </w:p>
    <w:bookmarkEnd w:id="1"/>
    <w:p w14:paraId="1EC55646"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Lester W. Young, Jr., </w:t>
      </w:r>
      <w:r w:rsidRPr="00784162">
        <w:rPr>
          <w:rFonts w:ascii="Palatino Linotype" w:hAnsi="Palatino Linotype"/>
          <w:i/>
          <w:sz w:val="22"/>
          <w:szCs w:val="28"/>
        </w:rPr>
        <w:t xml:space="preserve">Chancellor, </w:t>
      </w:r>
      <w:r w:rsidRPr="00784162">
        <w:rPr>
          <w:rFonts w:ascii="Palatino Linotype" w:hAnsi="Palatino Linotype"/>
          <w:smallCaps/>
          <w:sz w:val="22"/>
          <w:szCs w:val="28"/>
        </w:rPr>
        <w:t>B.S., M.S., E</w:t>
      </w:r>
      <w:r w:rsidRPr="00784162">
        <w:rPr>
          <w:rFonts w:ascii="Palatino Linotype" w:hAnsi="Palatino Linotype"/>
          <w:sz w:val="22"/>
          <w:szCs w:val="28"/>
        </w:rPr>
        <w:t>d</w:t>
      </w:r>
      <w:r w:rsidRPr="00784162">
        <w:rPr>
          <w:rFonts w:ascii="Palatino Linotype" w:hAnsi="Palatino Linotype"/>
          <w:smallCaps/>
          <w:sz w:val="22"/>
          <w:szCs w:val="28"/>
        </w:rPr>
        <w:t>.D</w:t>
      </w:r>
      <w:r>
        <w:rPr>
          <w:rFonts w:ascii="Palatino Linotype" w:hAnsi="Palatino Linotype"/>
          <w:smallCaps/>
          <w:sz w:val="22"/>
          <w:szCs w:val="28"/>
        </w:rPr>
        <w:t xml:space="preserve">. </w:t>
      </w:r>
      <w:r>
        <w:rPr>
          <w:rFonts w:ascii="Palatino Linotype" w:hAnsi="Palatino Linotype"/>
          <w:smallCaps/>
          <w:sz w:val="22"/>
          <w:szCs w:val="28"/>
        </w:rPr>
        <w:tab/>
      </w:r>
      <w:r>
        <w:rPr>
          <w:rFonts w:ascii="Palatino Linotype" w:hAnsi="Palatino Linotype"/>
          <w:smallCaps/>
          <w:sz w:val="22"/>
          <w:szCs w:val="28"/>
        </w:rPr>
        <w:tab/>
      </w:r>
      <w:r w:rsidRPr="00784162">
        <w:rPr>
          <w:rFonts w:ascii="Palatino Linotype" w:hAnsi="Palatino Linotype"/>
          <w:sz w:val="22"/>
          <w:szCs w:val="28"/>
        </w:rPr>
        <w:t>Beechhurst</w:t>
      </w:r>
    </w:p>
    <w:p w14:paraId="138B7A99"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Josephine Victoria Finn, </w:t>
      </w:r>
      <w:r>
        <w:rPr>
          <w:rFonts w:ascii="Palatino Linotype" w:hAnsi="Palatino Linotype"/>
          <w:i/>
          <w:sz w:val="22"/>
          <w:szCs w:val="28"/>
        </w:rPr>
        <w:t>Vice C</w:t>
      </w:r>
      <w:r w:rsidRPr="00784162">
        <w:rPr>
          <w:rFonts w:ascii="Palatino Linotype" w:hAnsi="Palatino Linotype"/>
          <w:i/>
          <w:sz w:val="22"/>
          <w:szCs w:val="28"/>
        </w:rPr>
        <w:t>hancellor</w:t>
      </w:r>
      <w:r w:rsidRPr="00784162">
        <w:rPr>
          <w:rFonts w:ascii="Palatino Linotype" w:hAnsi="Palatino Linotype"/>
          <w:smallCaps/>
          <w:sz w:val="22"/>
          <w:szCs w:val="28"/>
        </w:rPr>
        <w:t xml:space="preserve"> B.A., J.D.</w:t>
      </w:r>
      <w:r>
        <w:rPr>
          <w:rFonts w:ascii="Palatino Linotype" w:hAnsi="Palatino Linotype"/>
          <w:smallCaps/>
          <w:sz w:val="22"/>
          <w:szCs w:val="28"/>
        </w:rPr>
        <w:t xml:space="preserve"> </w:t>
      </w:r>
      <w:r>
        <w:rPr>
          <w:rFonts w:ascii="Palatino Linotype" w:hAnsi="Palatino Linotype"/>
          <w:smallCaps/>
          <w:sz w:val="22"/>
          <w:szCs w:val="28"/>
        </w:rPr>
        <w:tab/>
      </w:r>
      <w:r w:rsidRPr="00784162">
        <w:rPr>
          <w:rFonts w:ascii="Palatino Linotype" w:hAnsi="Palatino Linotype"/>
          <w:sz w:val="22"/>
          <w:szCs w:val="28"/>
        </w:rPr>
        <w:tab/>
        <w:t>Monticello</w:t>
      </w:r>
    </w:p>
    <w:p w14:paraId="68EAF7C7"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Roger Tilles,</w:t>
      </w:r>
      <w:r w:rsidRPr="00784162">
        <w:rPr>
          <w:rFonts w:ascii="Palatino Linotype" w:hAnsi="Palatino Linotype"/>
          <w:sz w:val="22"/>
          <w:szCs w:val="28"/>
        </w:rPr>
        <w:t xml:space="preserve"> </w:t>
      </w:r>
      <w:r w:rsidRPr="00784162">
        <w:rPr>
          <w:rFonts w:ascii="Palatino Linotype" w:hAnsi="Palatino Linotype"/>
          <w:smallCaps/>
          <w:sz w:val="22"/>
          <w:szCs w:val="28"/>
        </w:rPr>
        <w:t xml:space="preserve">B.A., J.D. </w:t>
      </w:r>
      <w:r w:rsidRPr="00784162">
        <w:rPr>
          <w:rFonts w:ascii="Palatino Linotype" w:hAnsi="Palatino Linotype"/>
          <w:smallCaps/>
          <w:sz w:val="22"/>
          <w:szCs w:val="28"/>
        </w:rPr>
        <w:tab/>
      </w:r>
      <w:r w:rsidRPr="00784162">
        <w:rPr>
          <w:rFonts w:ascii="Palatino Linotype" w:hAnsi="Palatino Linotype"/>
          <w:sz w:val="22"/>
          <w:szCs w:val="28"/>
        </w:rPr>
        <w:tab/>
        <w:t>Manhasset</w:t>
      </w:r>
    </w:p>
    <w:p w14:paraId="19306FFA"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Christine D. Cea, B.A., M.A., P</w:t>
      </w:r>
      <w:r w:rsidRPr="00784162">
        <w:rPr>
          <w:rFonts w:ascii="Palatino Linotype" w:hAnsi="Palatino Linotype"/>
          <w:sz w:val="22"/>
          <w:szCs w:val="28"/>
        </w:rPr>
        <w:t>h</w:t>
      </w:r>
      <w:r w:rsidRPr="00784162">
        <w:rPr>
          <w:rFonts w:ascii="Palatino Linotype" w:hAnsi="Palatino Linotype"/>
          <w:smallCaps/>
          <w:sz w:val="22"/>
          <w:szCs w:val="28"/>
        </w:rPr>
        <w:t xml:space="preserve">.D. </w:t>
      </w:r>
      <w:r>
        <w:rPr>
          <w:rFonts w:ascii="Palatino Linotype" w:hAnsi="Palatino Linotype"/>
          <w:smallCaps/>
          <w:sz w:val="22"/>
          <w:szCs w:val="28"/>
        </w:rPr>
        <w:tab/>
      </w:r>
      <w:r>
        <w:rPr>
          <w:rFonts w:ascii="Palatino Linotype" w:hAnsi="Palatino Linotype"/>
          <w:smallCaps/>
          <w:sz w:val="22"/>
          <w:szCs w:val="28"/>
        </w:rPr>
        <w:tab/>
      </w:r>
      <w:r w:rsidRPr="00784162">
        <w:rPr>
          <w:rFonts w:ascii="Palatino Linotype" w:hAnsi="Palatino Linotype"/>
          <w:sz w:val="22"/>
          <w:szCs w:val="28"/>
        </w:rPr>
        <w:t>Staten Island</w:t>
      </w:r>
    </w:p>
    <w:p w14:paraId="724485C3"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Wade S. Norwood, B.A. </w:t>
      </w:r>
      <w:r w:rsidRPr="00784162">
        <w:rPr>
          <w:rFonts w:ascii="Palatino Linotype" w:hAnsi="Palatino Linotype"/>
          <w:smallCaps/>
          <w:sz w:val="22"/>
          <w:szCs w:val="28"/>
        </w:rPr>
        <w:tab/>
      </w:r>
      <w:r w:rsidRPr="00784162">
        <w:rPr>
          <w:rFonts w:ascii="Palatino Linotype" w:hAnsi="Palatino Linotype"/>
          <w:smallCaps/>
          <w:sz w:val="22"/>
          <w:szCs w:val="28"/>
        </w:rPr>
        <w:tab/>
      </w:r>
      <w:r w:rsidRPr="00784162">
        <w:rPr>
          <w:rFonts w:ascii="Palatino Linotype" w:hAnsi="Palatino Linotype"/>
          <w:sz w:val="22"/>
          <w:szCs w:val="28"/>
        </w:rPr>
        <w:t>Rochester</w:t>
      </w:r>
    </w:p>
    <w:p w14:paraId="49CC6FAB"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Kathleen M. Cashin</w:t>
      </w:r>
      <w:r w:rsidRPr="00784162">
        <w:rPr>
          <w:rFonts w:ascii="Palatino Linotype" w:hAnsi="Palatino Linotype"/>
          <w:sz w:val="22"/>
          <w:szCs w:val="28"/>
        </w:rPr>
        <w:t xml:space="preserve">, B.S., M.S., Ed.D. </w:t>
      </w:r>
      <w:r w:rsidRPr="00784162">
        <w:rPr>
          <w:rFonts w:ascii="Palatino Linotype" w:hAnsi="Palatino Linotype"/>
          <w:sz w:val="22"/>
          <w:szCs w:val="28"/>
        </w:rPr>
        <w:tab/>
      </w:r>
      <w:r w:rsidRPr="00784162">
        <w:rPr>
          <w:rFonts w:ascii="Palatino Linotype" w:hAnsi="Palatino Linotype"/>
          <w:sz w:val="22"/>
          <w:szCs w:val="28"/>
        </w:rPr>
        <w:tab/>
        <w:t>Brooklyn</w:t>
      </w:r>
    </w:p>
    <w:p w14:paraId="42E4C744"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James E. Cottrell, B.S., M.D</w:t>
      </w:r>
      <w:r w:rsidRPr="00784162">
        <w:rPr>
          <w:rFonts w:ascii="Palatino Linotype" w:hAnsi="Palatino Linotype"/>
          <w:sz w:val="22"/>
          <w:szCs w:val="28"/>
        </w:rPr>
        <w:t xml:space="preserve">. </w:t>
      </w:r>
      <w:r w:rsidRPr="00784162">
        <w:rPr>
          <w:rFonts w:ascii="Palatino Linotype" w:hAnsi="Palatino Linotype"/>
          <w:sz w:val="22"/>
          <w:szCs w:val="28"/>
        </w:rPr>
        <w:tab/>
      </w:r>
      <w:r w:rsidRPr="00784162">
        <w:rPr>
          <w:rFonts w:ascii="Palatino Linotype" w:hAnsi="Palatino Linotype"/>
          <w:sz w:val="22"/>
          <w:szCs w:val="28"/>
        </w:rPr>
        <w:tab/>
        <w:t>New York</w:t>
      </w:r>
    </w:p>
    <w:p w14:paraId="5DBD54DE"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Judith Chin, </w:t>
      </w:r>
      <w:r>
        <w:rPr>
          <w:rFonts w:ascii="Palatino Linotype" w:hAnsi="Palatino Linotype"/>
          <w:smallCaps/>
          <w:sz w:val="22"/>
          <w:szCs w:val="28"/>
        </w:rPr>
        <w:t xml:space="preserve">B.S., </w:t>
      </w:r>
      <w:r w:rsidRPr="00784162">
        <w:rPr>
          <w:rFonts w:ascii="Palatino Linotype" w:hAnsi="Palatino Linotype"/>
          <w:smallCaps/>
          <w:sz w:val="22"/>
          <w:szCs w:val="28"/>
        </w:rPr>
        <w:t xml:space="preserve">M.S. </w:t>
      </w:r>
      <w:r w:rsidRPr="00784162">
        <w:rPr>
          <w:rFonts w:ascii="Palatino Linotype" w:hAnsi="Palatino Linotype"/>
          <w:sz w:val="22"/>
          <w:szCs w:val="28"/>
        </w:rPr>
        <w:t xml:space="preserve">in Ed. </w:t>
      </w:r>
      <w:r w:rsidRPr="00784162">
        <w:rPr>
          <w:rFonts w:ascii="Palatino Linotype" w:hAnsi="Palatino Linotype"/>
          <w:sz w:val="22"/>
          <w:szCs w:val="28"/>
        </w:rPr>
        <w:tab/>
      </w:r>
      <w:r w:rsidRPr="00784162">
        <w:rPr>
          <w:rFonts w:ascii="Palatino Linotype" w:hAnsi="Palatino Linotype"/>
          <w:sz w:val="22"/>
          <w:szCs w:val="28"/>
        </w:rPr>
        <w:tab/>
        <w:t>Little Neck</w:t>
      </w:r>
    </w:p>
    <w:p w14:paraId="436DA855"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Catherine Collins, R.N., N.P., B.S., M.S. </w:t>
      </w:r>
      <w:r w:rsidRPr="00784162">
        <w:rPr>
          <w:rFonts w:ascii="Palatino Linotype" w:hAnsi="Palatino Linotype"/>
          <w:sz w:val="22"/>
          <w:szCs w:val="28"/>
        </w:rPr>
        <w:t xml:space="preserve">in </w:t>
      </w:r>
      <w:r w:rsidRPr="00784162">
        <w:rPr>
          <w:rFonts w:ascii="Palatino Linotype" w:hAnsi="Palatino Linotype"/>
          <w:smallCaps/>
          <w:sz w:val="22"/>
          <w:szCs w:val="28"/>
        </w:rPr>
        <w:t>E</w:t>
      </w:r>
      <w:r w:rsidRPr="00784162">
        <w:rPr>
          <w:rFonts w:ascii="Palatino Linotype" w:hAnsi="Palatino Linotype"/>
          <w:sz w:val="22"/>
          <w:szCs w:val="28"/>
        </w:rPr>
        <w:t>d.</w:t>
      </w:r>
      <w:r w:rsidRPr="00784162">
        <w:rPr>
          <w:rFonts w:ascii="Palatino Linotype" w:hAnsi="Palatino Linotype"/>
          <w:smallCaps/>
          <w:sz w:val="22"/>
          <w:szCs w:val="28"/>
        </w:rPr>
        <w:t>, E</w:t>
      </w:r>
      <w:r w:rsidRPr="00784162">
        <w:rPr>
          <w:rFonts w:ascii="Palatino Linotype" w:hAnsi="Palatino Linotype"/>
          <w:sz w:val="22"/>
          <w:szCs w:val="28"/>
        </w:rPr>
        <w:t>d</w:t>
      </w:r>
      <w:r w:rsidRPr="00784162">
        <w:rPr>
          <w:rFonts w:ascii="Palatino Linotype" w:hAnsi="Palatino Linotype"/>
          <w:smallCaps/>
          <w:sz w:val="22"/>
          <w:szCs w:val="28"/>
        </w:rPr>
        <w:t>.D.</w:t>
      </w:r>
      <w:r>
        <w:rPr>
          <w:rFonts w:ascii="Palatino Linotype" w:hAnsi="Palatino Linotype"/>
          <w:smallCaps/>
          <w:sz w:val="22"/>
          <w:szCs w:val="28"/>
        </w:rPr>
        <w:t xml:space="preserve"> </w:t>
      </w:r>
      <w:r>
        <w:rPr>
          <w:rFonts w:ascii="Palatino Linotype" w:hAnsi="Palatino Linotype"/>
          <w:smallCaps/>
          <w:sz w:val="22"/>
          <w:szCs w:val="28"/>
        </w:rPr>
        <w:tab/>
      </w:r>
      <w:r>
        <w:rPr>
          <w:rFonts w:ascii="Palatino Linotype" w:hAnsi="Palatino Linotype"/>
          <w:smallCaps/>
          <w:sz w:val="22"/>
          <w:szCs w:val="28"/>
        </w:rPr>
        <w:tab/>
      </w:r>
      <w:r w:rsidRPr="00784162">
        <w:rPr>
          <w:rFonts w:ascii="Palatino Linotype" w:hAnsi="Palatino Linotype"/>
          <w:sz w:val="22"/>
          <w:szCs w:val="28"/>
        </w:rPr>
        <w:t>Buffalo</w:t>
      </w:r>
    </w:p>
    <w:p w14:paraId="60DF9CFE"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Luis O. Reyes, B.A., M.A., P</w:t>
      </w:r>
      <w:r w:rsidRPr="00784162">
        <w:rPr>
          <w:rFonts w:ascii="Palatino Linotype" w:hAnsi="Palatino Linotype"/>
          <w:sz w:val="22"/>
          <w:szCs w:val="28"/>
        </w:rPr>
        <w:t>h</w:t>
      </w:r>
      <w:r w:rsidRPr="00784162">
        <w:rPr>
          <w:rFonts w:ascii="Palatino Linotype" w:hAnsi="Palatino Linotype"/>
          <w:smallCaps/>
          <w:sz w:val="22"/>
          <w:szCs w:val="28"/>
        </w:rPr>
        <w:t xml:space="preserve">.D. </w:t>
      </w:r>
      <w:r w:rsidRPr="00784162">
        <w:rPr>
          <w:rFonts w:ascii="Palatino Linotype" w:hAnsi="Palatino Linotype"/>
          <w:smallCaps/>
          <w:sz w:val="22"/>
          <w:szCs w:val="28"/>
        </w:rPr>
        <w:tab/>
      </w:r>
      <w:r w:rsidRPr="00784162">
        <w:rPr>
          <w:rFonts w:ascii="Palatino Linotype" w:hAnsi="Palatino Linotype"/>
          <w:sz w:val="22"/>
          <w:szCs w:val="28"/>
        </w:rPr>
        <w:tab/>
        <w:t>New York</w:t>
      </w:r>
    </w:p>
    <w:p w14:paraId="7D96AD7D"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Susan W. Mittler, </w:t>
      </w:r>
      <w:r w:rsidRPr="00784162">
        <w:rPr>
          <w:rFonts w:ascii="Palatino Linotype" w:hAnsi="Palatino Linotype"/>
          <w:sz w:val="22"/>
          <w:szCs w:val="28"/>
        </w:rPr>
        <w:t xml:space="preserve">B.S., M.S. </w:t>
      </w:r>
      <w:r w:rsidRPr="00784162">
        <w:rPr>
          <w:rFonts w:ascii="Palatino Linotype" w:hAnsi="Palatino Linotype"/>
          <w:sz w:val="22"/>
          <w:szCs w:val="28"/>
        </w:rPr>
        <w:tab/>
      </w:r>
      <w:r w:rsidRPr="00784162">
        <w:rPr>
          <w:rFonts w:ascii="Palatino Linotype" w:hAnsi="Palatino Linotype"/>
          <w:sz w:val="22"/>
          <w:szCs w:val="28"/>
        </w:rPr>
        <w:tab/>
        <w:t>Ithaca</w:t>
      </w:r>
    </w:p>
    <w:p w14:paraId="188A7FDC"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Frances G. Wills, B.A., M.A., </w:t>
      </w:r>
      <w:r w:rsidRPr="00784162">
        <w:rPr>
          <w:rFonts w:ascii="Palatino Linotype" w:hAnsi="Palatino Linotype"/>
          <w:sz w:val="22"/>
          <w:szCs w:val="28"/>
        </w:rPr>
        <w:t>M.Ed.</w:t>
      </w:r>
      <w:r w:rsidRPr="00784162">
        <w:rPr>
          <w:rFonts w:ascii="Palatino Linotype" w:hAnsi="Palatino Linotype"/>
          <w:smallCaps/>
          <w:sz w:val="22"/>
          <w:szCs w:val="28"/>
        </w:rPr>
        <w:t>, C.A.S., P</w:t>
      </w:r>
      <w:r w:rsidRPr="00784162">
        <w:rPr>
          <w:rFonts w:ascii="Palatino Linotype" w:hAnsi="Palatino Linotype"/>
          <w:sz w:val="22"/>
          <w:szCs w:val="28"/>
        </w:rPr>
        <w:t>h</w:t>
      </w:r>
      <w:r w:rsidRPr="00784162">
        <w:rPr>
          <w:rFonts w:ascii="Palatino Linotype" w:hAnsi="Palatino Linotype"/>
          <w:smallCaps/>
          <w:sz w:val="22"/>
          <w:szCs w:val="28"/>
        </w:rPr>
        <w:t>.D</w:t>
      </w:r>
      <w:r w:rsidRPr="00784162">
        <w:rPr>
          <w:rFonts w:ascii="Palatino Linotype" w:hAnsi="Palatino Linotype"/>
          <w:sz w:val="22"/>
          <w:szCs w:val="28"/>
        </w:rPr>
        <w:t>.</w:t>
      </w:r>
      <w:r w:rsidRPr="00784162">
        <w:rPr>
          <w:rFonts w:ascii="Palatino Linotype" w:hAnsi="Palatino Linotype"/>
          <w:sz w:val="22"/>
          <w:szCs w:val="28"/>
        </w:rPr>
        <w:tab/>
      </w:r>
      <w:r w:rsidRPr="00784162">
        <w:rPr>
          <w:rFonts w:ascii="Palatino Linotype" w:hAnsi="Palatino Linotype"/>
          <w:sz w:val="22"/>
          <w:szCs w:val="28"/>
        </w:rPr>
        <w:tab/>
        <w:t>Ossining</w:t>
      </w:r>
    </w:p>
    <w:p w14:paraId="1457E0AF"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Aramina Vega Ferrer, B.A., M.S. </w:t>
      </w:r>
      <w:r w:rsidRPr="00784162">
        <w:rPr>
          <w:rFonts w:ascii="Palatino Linotype" w:hAnsi="Palatino Linotype"/>
          <w:sz w:val="22"/>
          <w:szCs w:val="28"/>
        </w:rPr>
        <w:t>in Ed</w:t>
      </w:r>
      <w:r w:rsidRPr="00784162">
        <w:rPr>
          <w:rFonts w:ascii="Palatino Linotype" w:hAnsi="Palatino Linotype"/>
          <w:smallCaps/>
          <w:sz w:val="22"/>
          <w:szCs w:val="28"/>
        </w:rPr>
        <w:t>., P</w:t>
      </w:r>
      <w:r w:rsidRPr="00784162">
        <w:rPr>
          <w:rFonts w:ascii="Palatino Linotype" w:hAnsi="Palatino Linotype"/>
          <w:sz w:val="22"/>
          <w:szCs w:val="28"/>
        </w:rPr>
        <w:t>h</w:t>
      </w:r>
      <w:r w:rsidRPr="00784162">
        <w:rPr>
          <w:rFonts w:ascii="Palatino Linotype" w:hAnsi="Palatino Linotype"/>
          <w:smallCaps/>
          <w:sz w:val="22"/>
          <w:szCs w:val="28"/>
        </w:rPr>
        <w:t>.D</w:t>
      </w:r>
      <w:r w:rsidRPr="00784162">
        <w:rPr>
          <w:rFonts w:ascii="Palatino Linotype" w:hAnsi="Palatino Linotype"/>
          <w:sz w:val="22"/>
          <w:szCs w:val="28"/>
        </w:rPr>
        <w:t>.</w:t>
      </w:r>
      <w:r>
        <w:rPr>
          <w:rFonts w:ascii="Palatino Linotype" w:hAnsi="Palatino Linotype"/>
          <w:sz w:val="22"/>
          <w:szCs w:val="28"/>
        </w:rPr>
        <w:t xml:space="preserve"> </w:t>
      </w:r>
      <w:r w:rsidRPr="00784162">
        <w:rPr>
          <w:rFonts w:ascii="Palatino Linotype" w:hAnsi="Palatino Linotype"/>
          <w:sz w:val="22"/>
          <w:szCs w:val="28"/>
        </w:rPr>
        <w:tab/>
      </w:r>
      <w:r>
        <w:rPr>
          <w:rFonts w:ascii="Palatino Linotype" w:hAnsi="Palatino Linotype"/>
          <w:sz w:val="22"/>
          <w:szCs w:val="28"/>
        </w:rPr>
        <w:tab/>
      </w:r>
      <w:r w:rsidRPr="00784162">
        <w:rPr>
          <w:rFonts w:ascii="Palatino Linotype" w:hAnsi="Palatino Linotype"/>
          <w:sz w:val="22"/>
          <w:szCs w:val="28"/>
        </w:rPr>
        <w:t xml:space="preserve">Bronx </w:t>
      </w:r>
    </w:p>
    <w:p w14:paraId="0A53512D" w14:textId="77777777" w:rsidR="008C094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Pr>
          <w:rFonts w:ascii="Palatino Linotype" w:hAnsi="Palatino Linotype"/>
          <w:smallCaps/>
          <w:sz w:val="22"/>
          <w:szCs w:val="28"/>
        </w:rPr>
        <w:t>Shino Tanikawa</w:t>
      </w:r>
      <w:r w:rsidRPr="00784162">
        <w:rPr>
          <w:rFonts w:ascii="Palatino Linotype" w:hAnsi="Palatino Linotype"/>
          <w:smallCaps/>
          <w:sz w:val="22"/>
          <w:szCs w:val="28"/>
        </w:rPr>
        <w:t>, B.A., M.</w:t>
      </w:r>
      <w:r>
        <w:rPr>
          <w:rFonts w:ascii="Palatino Linotype" w:hAnsi="Palatino Linotype"/>
          <w:smallCaps/>
          <w:sz w:val="22"/>
          <w:szCs w:val="28"/>
        </w:rPr>
        <w:t xml:space="preserve">S. </w:t>
      </w:r>
      <w:r>
        <w:rPr>
          <w:rFonts w:ascii="Palatino Linotype" w:hAnsi="Palatino Linotype"/>
          <w:smallCaps/>
          <w:sz w:val="22"/>
          <w:szCs w:val="28"/>
        </w:rPr>
        <w:tab/>
      </w:r>
      <w:r w:rsidRPr="00784162">
        <w:rPr>
          <w:rFonts w:ascii="Palatino Linotype" w:hAnsi="Palatino Linotype"/>
          <w:sz w:val="22"/>
          <w:szCs w:val="28"/>
        </w:rPr>
        <w:tab/>
      </w:r>
      <w:r>
        <w:rPr>
          <w:rFonts w:ascii="Palatino Linotype" w:hAnsi="Palatino Linotype"/>
          <w:sz w:val="22"/>
          <w:szCs w:val="28"/>
        </w:rPr>
        <w:t>Manhattan</w:t>
      </w:r>
    </w:p>
    <w:p w14:paraId="395DD648" w14:textId="77777777" w:rsidR="008C094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Pr>
          <w:rFonts w:ascii="Palatino Linotype" w:hAnsi="Palatino Linotype"/>
          <w:smallCaps/>
          <w:sz w:val="22"/>
          <w:szCs w:val="28"/>
        </w:rPr>
        <w:t>Roger P. Catania</w:t>
      </w:r>
      <w:r w:rsidRPr="00784162">
        <w:rPr>
          <w:rFonts w:ascii="Palatino Linotype" w:hAnsi="Palatino Linotype"/>
          <w:smallCaps/>
          <w:sz w:val="22"/>
          <w:szCs w:val="28"/>
        </w:rPr>
        <w:t>, B.A., M.</w:t>
      </w:r>
      <w:r>
        <w:rPr>
          <w:rFonts w:ascii="Palatino Linotype" w:hAnsi="Palatino Linotype"/>
          <w:smallCaps/>
          <w:sz w:val="22"/>
          <w:szCs w:val="28"/>
        </w:rPr>
        <w:t>A</w:t>
      </w:r>
      <w:r w:rsidRPr="00784162">
        <w:rPr>
          <w:rFonts w:ascii="Palatino Linotype" w:hAnsi="Palatino Linotype"/>
          <w:smallCaps/>
          <w:sz w:val="22"/>
          <w:szCs w:val="28"/>
        </w:rPr>
        <w:t>.</w:t>
      </w:r>
      <w:r>
        <w:rPr>
          <w:rFonts w:ascii="Palatino Linotype" w:hAnsi="Palatino Linotype"/>
          <w:smallCaps/>
          <w:sz w:val="22"/>
          <w:szCs w:val="28"/>
        </w:rPr>
        <w:t xml:space="preserve">, M.S., C.A.S., </w:t>
      </w:r>
      <w:r w:rsidRPr="00784162">
        <w:rPr>
          <w:rFonts w:ascii="Palatino Linotype" w:hAnsi="Palatino Linotype"/>
          <w:smallCaps/>
          <w:sz w:val="22"/>
          <w:szCs w:val="28"/>
        </w:rPr>
        <w:t>P</w:t>
      </w:r>
      <w:r w:rsidRPr="00784162">
        <w:rPr>
          <w:rFonts w:ascii="Palatino Linotype" w:hAnsi="Palatino Linotype"/>
          <w:sz w:val="22"/>
          <w:szCs w:val="28"/>
        </w:rPr>
        <w:t>h</w:t>
      </w:r>
      <w:r>
        <w:rPr>
          <w:rFonts w:ascii="Palatino Linotype" w:hAnsi="Palatino Linotype"/>
          <w:smallCaps/>
          <w:sz w:val="22"/>
          <w:szCs w:val="28"/>
        </w:rPr>
        <w:t xml:space="preserve">.D. </w:t>
      </w:r>
      <w:r w:rsidRPr="00784162">
        <w:rPr>
          <w:rFonts w:ascii="Palatino Linotype" w:hAnsi="Palatino Linotype"/>
          <w:smallCaps/>
          <w:sz w:val="22"/>
          <w:szCs w:val="28"/>
        </w:rPr>
        <w:tab/>
      </w:r>
      <w:r w:rsidRPr="00784162">
        <w:rPr>
          <w:rFonts w:ascii="Palatino Linotype" w:hAnsi="Palatino Linotype"/>
          <w:sz w:val="22"/>
          <w:szCs w:val="28"/>
        </w:rPr>
        <w:tab/>
      </w:r>
      <w:r>
        <w:rPr>
          <w:rFonts w:ascii="Palatino Linotype" w:hAnsi="Palatino Linotype"/>
          <w:sz w:val="22"/>
          <w:szCs w:val="28"/>
        </w:rPr>
        <w:t>Saranac Lake</w:t>
      </w:r>
    </w:p>
    <w:p w14:paraId="5FF26511"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Pr>
          <w:rFonts w:ascii="Palatino Linotype" w:hAnsi="Palatino Linotype"/>
          <w:smallCaps/>
          <w:sz w:val="22"/>
          <w:szCs w:val="28"/>
        </w:rPr>
        <w:t>Adrian I</w:t>
      </w:r>
      <w:r w:rsidRPr="00784162">
        <w:rPr>
          <w:rFonts w:ascii="Palatino Linotype" w:hAnsi="Palatino Linotype"/>
          <w:smallCaps/>
          <w:sz w:val="22"/>
          <w:szCs w:val="28"/>
        </w:rPr>
        <w:t xml:space="preserve">. </w:t>
      </w:r>
      <w:r>
        <w:rPr>
          <w:rFonts w:ascii="Palatino Linotype" w:hAnsi="Palatino Linotype"/>
          <w:smallCaps/>
          <w:sz w:val="22"/>
          <w:szCs w:val="28"/>
        </w:rPr>
        <w:t>Hale</w:t>
      </w:r>
      <w:r w:rsidRPr="00784162">
        <w:rPr>
          <w:rFonts w:ascii="Palatino Linotype" w:hAnsi="Palatino Linotype"/>
          <w:smallCaps/>
          <w:sz w:val="22"/>
          <w:szCs w:val="28"/>
        </w:rPr>
        <w:t xml:space="preserve">, </w:t>
      </w:r>
      <w:r>
        <w:rPr>
          <w:rFonts w:ascii="Palatino Linotype" w:hAnsi="Palatino Linotype"/>
          <w:smallCaps/>
          <w:sz w:val="22"/>
          <w:szCs w:val="28"/>
        </w:rPr>
        <w:t xml:space="preserve">A.S., </w:t>
      </w:r>
      <w:r w:rsidRPr="00784162">
        <w:rPr>
          <w:rFonts w:ascii="Palatino Linotype" w:hAnsi="Palatino Linotype"/>
          <w:smallCaps/>
          <w:sz w:val="22"/>
          <w:szCs w:val="28"/>
        </w:rPr>
        <w:t xml:space="preserve">B.A. </w:t>
      </w:r>
      <w:r w:rsidRPr="00784162">
        <w:rPr>
          <w:rFonts w:ascii="Palatino Linotype" w:hAnsi="Palatino Linotype"/>
          <w:smallCaps/>
          <w:sz w:val="22"/>
          <w:szCs w:val="28"/>
        </w:rPr>
        <w:tab/>
      </w:r>
      <w:r w:rsidRPr="00784162">
        <w:rPr>
          <w:rFonts w:ascii="Palatino Linotype" w:hAnsi="Palatino Linotype"/>
          <w:smallCaps/>
          <w:sz w:val="22"/>
          <w:szCs w:val="28"/>
        </w:rPr>
        <w:tab/>
      </w:r>
      <w:r w:rsidRPr="00784162">
        <w:rPr>
          <w:rFonts w:ascii="Palatino Linotype" w:hAnsi="Palatino Linotype"/>
          <w:sz w:val="22"/>
          <w:szCs w:val="28"/>
        </w:rPr>
        <w:t>Rochester</w:t>
      </w:r>
    </w:p>
    <w:p w14:paraId="1E8E4F31" w14:textId="77777777" w:rsidR="0091228E" w:rsidRDefault="0091228E" w:rsidP="0091228E"/>
    <w:p w14:paraId="3432A722" w14:textId="55260029" w:rsidR="00521306" w:rsidRPr="00807A80" w:rsidRDefault="00807A80" w:rsidP="00807A80">
      <w:pPr>
        <w:spacing w:before="60"/>
        <w:jc w:val="center"/>
        <w:rPr>
          <w:b/>
        </w:rPr>
      </w:pPr>
      <w:r w:rsidRPr="00807A80">
        <w:rPr>
          <w:b/>
        </w:rPr>
        <w:t>Commissioner of Education and President of The University</w:t>
      </w:r>
    </w:p>
    <w:p w14:paraId="2F8756B5" w14:textId="77777777" w:rsidR="00807A80" w:rsidRDefault="00807A80" w:rsidP="00807A80">
      <w:pPr>
        <w:ind w:left="1631" w:right="1673"/>
        <w:jc w:val="center"/>
        <w:rPr>
          <w:sz w:val="26"/>
        </w:rPr>
      </w:pPr>
      <w:r>
        <w:rPr>
          <w:sz w:val="32"/>
        </w:rPr>
        <w:t>B</w:t>
      </w:r>
      <w:r>
        <w:rPr>
          <w:sz w:val="26"/>
        </w:rPr>
        <w:t xml:space="preserve">ETTY </w:t>
      </w:r>
      <w:r>
        <w:rPr>
          <w:sz w:val="32"/>
        </w:rPr>
        <w:t>A. R</w:t>
      </w:r>
      <w:r>
        <w:rPr>
          <w:sz w:val="26"/>
        </w:rPr>
        <w:t>OSA</w:t>
      </w:r>
    </w:p>
    <w:p w14:paraId="7FCADB35" w14:textId="00E85D7C" w:rsidR="00521306" w:rsidRDefault="00521306" w:rsidP="00521306">
      <w:pPr>
        <w:jc w:val="center"/>
        <w:rPr>
          <w:b/>
          <w:bCs/>
          <w:sz w:val="28"/>
          <w:szCs w:val="28"/>
        </w:rPr>
      </w:pPr>
    </w:p>
    <w:p w14:paraId="6D57120B" w14:textId="2F4F3CB9" w:rsidR="00807A80" w:rsidRDefault="00807A80" w:rsidP="00521306">
      <w:pPr>
        <w:jc w:val="center"/>
        <w:rPr>
          <w:b/>
          <w:bCs/>
        </w:rPr>
      </w:pPr>
      <w:r w:rsidRPr="00807A80">
        <w:rPr>
          <w:b/>
          <w:bCs/>
        </w:rPr>
        <w:t>Senior Deputy Commissioner for Education Policy</w:t>
      </w:r>
    </w:p>
    <w:p w14:paraId="020C1D18" w14:textId="772885B5" w:rsidR="00807A80" w:rsidRDefault="008C0942" w:rsidP="00807A80">
      <w:pPr>
        <w:ind w:left="1634" w:right="1673"/>
        <w:jc w:val="center"/>
        <w:rPr>
          <w:sz w:val="19"/>
        </w:rPr>
      </w:pPr>
      <w:r>
        <w:t>Jeff</w:t>
      </w:r>
      <w:r w:rsidR="003F3FA3">
        <w:t>re</w:t>
      </w:r>
      <w:r>
        <w:t>y Matteson</w:t>
      </w:r>
    </w:p>
    <w:p w14:paraId="0DD95B14" w14:textId="7A620013" w:rsidR="00807A80" w:rsidRDefault="00807A80" w:rsidP="00521306">
      <w:pPr>
        <w:jc w:val="center"/>
        <w:rPr>
          <w:b/>
          <w:bCs/>
        </w:rPr>
      </w:pPr>
    </w:p>
    <w:p w14:paraId="1CA9C088" w14:textId="21A8422C" w:rsidR="00807A80" w:rsidRDefault="00807A80" w:rsidP="00521306">
      <w:pPr>
        <w:jc w:val="center"/>
        <w:rPr>
          <w:b/>
          <w:bCs/>
        </w:rPr>
      </w:pPr>
      <w:r w:rsidRPr="00807A80">
        <w:rPr>
          <w:b/>
          <w:bCs/>
        </w:rPr>
        <w:t>P-12 Deputy Commissioner for Instructional Support</w:t>
      </w:r>
    </w:p>
    <w:p w14:paraId="2E5685F0" w14:textId="77777777" w:rsidR="00807A80" w:rsidRDefault="00807A80" w:rsidP="00807A80">
      <w:pPr>
        <w:ind w:left="1634" w:right="1673"/>
        <w:jc w:val="center"/>
        <w:rPr>
          <w:sz w:val="19"/>
        </w:rPr>
      </w:pPr>
      <w:r>
        <w:t>A</w:t>
      </w:r>
      <w:r>
        <w:rPr>
          <w:sz w:val="19"/>
        </w:rPr>
        <w:t xml:space="preserve">NGELIQUE </w:t>
      </w:r>
      <w:r>
        <w:t>J</w:t>
      </w:r>
      <w:r>
        <w:rPr>
          <w:sz w:val="19"/>
        </w:rPr>
        <w:t>OHNSON</w:t>
      </w:r>
      <w:r>
        <w:t>-D</w:t>
      </w:r>
      <w:r>
        <w:rPr>
          <w:sz w:val="19"/>
        </w:rPr>
        <w:t>INGLE</w:t>
      </w:r>
    </w:p>
    <w:p w14:paraId="4EFF5233" w14:textId="36CE5958" w:rsidR="00807A80" w:rsidRDefault="00807A80" w:rsidP="00521306">
      <w:pPr>
        <w:jc w:val="center"/>
        <w:rPr>
          <w:b/>
          <w:bCs/>
        </w:rPr>
      </w:pPr>
    </w:p>
    <w:p w14:paraId="25464B07" w14:textId="11D92407" w:rsidR="00807A80" w:rsidRDefault="00807A80" w:rsidP="00521306">
      <w:pPr>
        <w:jc w:val="center"/>
        <w:rPr>
          <w:b/>
          <w:bCs/>
        </w:rPr>
      </w:pPr>
      <w:r w:rsidRPr="00807A80">
        <w:rPr>
          <w:b/>
          <w:bCs/>
        </w:rPr>
        <w:t>P-12 Deputy Commissioner for Operational Support</w:t>
      </w:r>
    </w:p>
    <w:p w14:paraId="5E6B54AC" w14:textId="77777777" w:rsidR="00807A80" w:rsidRDefault="00807A80" w:rsidP="00807A80">
      <w:pPr>
        <w:ind w:left="1631" w:right="1673"/>
        <w:jc w:val="center"/>
        <w:rPr>
          <w:sz w:val="19"/>
        </w:rPr>
      </w:pPr>
      <w:r>
        <w:t>J</w:t>
      </w:r>
      <w:r>
        <w:rPr>
          <w:sz w:val="19"/>
        </w:rPr>
        <w:t xml:space="preserve">ASON </w:t>
      </w:r>
      <w:r>
        <w:t>H</w:t>
      </w:r>
      <w:r>
        <w:rPr>
          <w:sz w:val="19"/>
        </w:rPr>
        <w:t>ARMON</w:t>
      </w:r>
    </w:p>
    <w:p w14:paraId="5247D8D0" w14:textId="57AD57E5" w:rsidR="00807A80" w:rsidRDefault="00807A80" w:rsidP="00521306">
      <w:pPr>
        <w:jc w:val="center"/>
        <w:rPr>
          <w:b/>
          <w:bCs/>
        </w:rPr>
      </w:pPr>
    </w:p>
    <w:p w14:paraId="4791ECE0" w14:textId="5E7A27F9" w:rsidR="008C0942" w:rsidRDefault="00807A80" w:rsidP="008C0942">
      <w:pPr>
        <w:spacing w:before="230" w:line="230" w:lineRule="auto"/>
        <w:ind w:left="-90" w:right="-90"/>
        <w:jc w:val="both"/>
        <w:rPr>
          <w:b/>
          <w:bCs/>
        </w:rPr>
      </w:pPr>
      <w:r>
        <w:rPr>
          <w:sz w:val="20"/>
        </w:rPr>
        <w:t>The State Education Department does not discriminate on the basis of age, color, religion, creed, disability, marital status, veteran status, national origin, race, gender, genetic predisposition or carrier status, or sexual orientation in its educational programs, services and activities. Portions of this publication can be made available in a variety of formats, including braille, large print, or audio tape, upon request. Inquiries concerning this policy of nondiscrimination should be directed to the Department’s Office for Diversity and Access, Room 530, Education Building, Albany, NY 12234.</w:t>
      </w:r>
    </w:p>
    <w:sdt>
      <w:sdtPr>
        <w:id w:val="-1950774336"/>
        <w:docPartObj>
          <w:docPartGallery w:val="Table of Contents"/>
          <w:docPartUnique/>
        </w:docPartObj>
      </w:sdtPr>
      <w:sdtEndPr>
        <w:rPr>
          <w:b/>
          <w:bCs/>
          <w:noProof/>
        </w:rPr>
      </w:sdtEndPr>
      <w:sdtContent>
        <w:p w14:paraId="6EC2650A" w14:textId="6419A9BF" w:rsidR="00CD3785" w:rsidRDefault="00CD3785" w:rsidP="008C0942">
          <w:r>
            <w:t>Table of Contents</w:t>
          </w:r>
        </w:p>
        <w:p w14:paraId="2C1EF34F" w14:textId="2653B16B" w:rsidR="00CD3785" w:rsidRPr="00A83598" w:rsidRDefault="00CD3785" w:rsidP="00CD3785">
          <w:pPr>
            <w:pStyle w:val="TOC1"/>
            <w:rPr>
              <w:rFonts w:asciiTheme="majorBidi" w:hAnsiTheme="majorBidi" w:cstheme="majorBidi"/>
              <w:noProof/>
              <w:sz w:val="22"/>
              <w:szCs w:val="22"/>
            </w:rPr>
          </w:pPr>
          <w:r>
            <w:fldChar w:fldCharType="begin"/>
          </w:r>
          <w:r>
            <w:instrText xml:space="preserve"> TOC \o "1-3" \h \z \u </w:instrText>
          </w:r>
          <w:r>
            <w:fldChar w:fldCharType="separate"/>
          </w:r>
          <w:hyperlink w:anchor="_Toc126564899" w:history="1">
            <w:r w:rsidRPr="00A83598">
              <w:rPr>
                <w:rStyle w:val="Hyperlink"/>
                <w:rFonts w:asciiTheme="majorBidi" w:hAnsiTheme="majorBidi" w:cstheme="majorBidi"/>
                <w:noProof/>
              </w:rPr>
              <w:t>Introduction</w:t>
            </w:r>
            <w:r w:rsidRPr="00A83598">
              <w:rPr>
                <w:rFonts w:asciiTheme="majorBidi" w:hAnsiTheme="majorBidi" w:cstheme="majorBidi"/>
                <w:noProof/>
                <w:webHidden/>
              </w:rPr>
              <w:tab/>
            </w:r>
            <w:r w:rsidRPr="00A83598">
              <w:rPr>
                <w:rFonts w:asciiTheme="majorBidi" w:hAnsiTheme="majorBidi" w:cstheme="majorBidi"/>
                <w:noProof/>
                <w:webHidden/>
              </w:rPr>
              <w:fldChar w:fldCharType="begin"/>
            </w:r>
            <w:r w:rsidRPr="00A83598">
              <w:rPr>
                <w:rFonts w:asciiTheme="majorBidi" w:hAnsiTheme="majorBidi" w:cstheme="majorBidi"/>
                <w:noProof/>
                <w:webHidden/>
              </w:rPr>
              <w:instrText xml:space="preserve"> PAGEREF _Toc126564899 \h </w:instrText>
            </w:r>
            <w:r w:rsidRPr="00A83598">
              <w:rPr>
                <w:rFonts w:asciiTheme="majorBidi" w:hAnsiTheme="majorBidi" w:cstheme="majorBidi"/>
                <w:noProof/>
                <w:webHidden/>
              </w:rPr>
            </w:r>
            <w:r w:rsidRPr="00A83598">
              <w:rPr>
                <w:rFonts w:asciiTheme="majorBidi" w:hAnsiTheme="majorBidi" w:cstheme="majorBidi"/>
                <w:noProof/>
                <w:webHidden/>
              </w:rPr>
              <w:fldChar w:fldCharType="separate"/>
            </w:r>
            <w:r w:rsidR="008C0942">
              <w:rPr>
                <w:rFonts w:asciiTheme="majorBidi" w:hAnsiTheme="majorBidi" w:cstheme="majorBidi"/>
                <w:noProof/>
                <w:webHidden/>
              </w:rPr>
              <w:t>5</w:t>
            </w:r>
            <w:r w:rsidRPr="00A83598">
              <w:rPr>
                <w:rFonts w:asciiTheme="majorBidi" w:hAnsiTheme="majorBidi" w:cstheme="majorBidi"/>
                <w:noProof/>
                <w:webHidden/>
              </w:rPr>
              <w:fldChar w:fldCharType="end"/>
            </w:r>
          </w:hyperlink>
        </w:p>
        <w:p w14:paraId="3A68F18B" w14:textId="52AB79EF" w:rsidR="00CD3785" w:rsidRPr="00A83598" w:rsidRDefault="00000000">
          <w:pPr>
            <w:pStyle w:val="TOC2"/>
            <w:tabs>
              <w:tab w:val="right" w:leader="dot" w:pos="9350"/>
            </w:tabs>
            <w:rPr>
              <w:rFonts w:asciiTheme="majorBidi" w:hAnsiTheme="majorBidi" w:cstheme="majorBidi"/>
              <w:noProof/>
              <w:sz w:val="22"/>
              <w:szCs w:val="22"/>
            </w:rPr>
          </w:pPr>
          <w:hyperlink w:anchor="_Toc126564900" w:history="1">
            <w:r w:rsidR="00CD3785" w:rsidRPr="00A83598">
              <w:rPr>
                <w:rStyle w:val="Hyperlink"/>
                <w:rFonts w:asciiTheme="majorBidi" w:hAnsiTheme="majorBidi" w:cstheme="majorBidi"/>
                <w:noProof/>
              </w:rPr>
              <w:t>Civic Readiness Initiative Background</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_Toc126564900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5</w:t>
            </w:r>
            <w:r w:rsidR="00CD3785" w:rsidRPr="00A83598">
              <w:rPr>
                <w:rFonts w:asciiTheme="majorBidi" w:hAnsiTheme="majorBidi" w:cstheme="majorBidi"/>
                <w:noProof/>
                <w:webHidden/>
              </w:rPr>
              <w:fldChar w:fldCharType="end"/>
            </w:r>
          </w:hyperlink>
        </w:p>
        <w:p w14:paraId="67074526" w14:textId="7BCADCA7" w:rsidR="00CD3785" w:rsidRPr="00A83598" w:rsidRDefault="00000000">
          <w:pPr>
            <w:pStyle w:val="TOC2"/>
            <w:tabs>
              <w:tab w:val="right" w:leader="dot" w:pos="9350"/>
            </w:tabs>
            <w:rPr>
              <w:rFonts w:asciiTheme="majorBidi" w:hAnsiTheme="majorBidi" w:cstheme="majorBidi"/>
              <w:noProof/>
              <w:sz w:val="22"/>
              <w:szCs w:val="22"/>
            </w:rPr>
          </w:pPr>
          <w:hyperlink w:anchor="_Toc126564901" w:history="1">
            <w:r w:rsidR="00CD3785" w:rsidRPr="00A83598">
              <w:rPr>
                <w:rStyle w:val="Hyperlink"/>
                <w:rFonts w:asciiTheme="majorBidi" w:hAnsiTheme="majorBidi" w:cstheme="majorBidi"/>
                <w:noProof/>
              </w:rPr>
              <w:t>Civic Readiness Definition</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_Toc126564901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6</w:t>
            </w:r>
            <w:r w:rsidR="00CD3785" w:rsidRPr="00A83598">
              <w:rPr>
                <w:rFonts w:asciiTheme="majorBidi" w:hAnsiTheme="majorBidi" w:cstheme="majorBidi"/>
                <w:noProof/>
                <w:webHidden/>
              </w:rPr>
              <w:fldChar w:fldCharType="end"/>
            </w:r>
          </w:hyperlink>
        </w:p>
        <w:p w14:paraId="1CF4B2FA" w14:textId="3675B3B1" w:rsidR="00CD3785" w:rsidRPr="00A83598" w:rsidRDefault="00000000">
          <w:pPr>
            <w:pStyle w:val="TOC2"/>
            <w:tabs>
              <w:tab w:val="right" w:leader="dot" w:pos="9350"/>
            </w:tabs>
            <w:rPr>
              <w:rFonts w:asciiTheme="majorBidi" w:hAnsiTheme="majorBidi" w:cstheme="majorBidi"/>
              <w:noProof/>
              <w:sz w:val="22"/>
              <w:szCs w:val="22"/>
            </w:rPr>
          </w:pPr>
          <w:hyperlink w:anchor="_Toc126564902" w:history="1">
            <w:r w:rsidR="00CD3785" w:rsidRPr="00A83598">
              <w:rPr>
                <w:rStyle w:val="Hyperlink"/>
                <w:rFonts w:asciiTheme="majorBidi" w:hAnsiTheme="majorBidi" w:cstheme="majorBidi"/>
                <w:noProof/>
              </w:rPr>
              <w:t>Civic Readiness Domains</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_Toc126564902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7</w:t>
            </w:r>
            <w:r w:rsidR="00CD3785" w:rsidRPr="00A83598">
              <w:rPr>
                <w:rFonts w:asciiTheme="majorBidi" w:hAnsiTheme="majorBidi" w:cstheme="majorBidi"/>
                <w:noProof/>
                <w:webHidden/>
              </w:rPr>
              <w:fldChar w:fldCharType="end"/>
            </w:r>
          </w:hyperlink>
        </w:p>
        <w:p w14:paraId="7282D112" w14:textId="04AF4793" w:rsidR="00CD3785" w:rsidRPr="00A83598" w:rsidRDefault="00000000">
          <w:pPr>
            <w:pStyle w:val="TOC3"/>
            <w:tabs>
              <w:tab w:val="right" w:leader="dot" w:pos="9350"/>
            </w:tabs>
            <w:rPr>
              <w:rFonts w:asciiTheme="majorBidi" w:hAnsiTheme="majorBidi" w:cstheme="majorBidi"/>
              <w:noProof/>
              <w:lang w:eastAsia="zh-CN"/>
            </w:rPr>
          </w:pPr>
          <w:hyperlink w:anchor="_Toc126564903" w:history="1">
            <w:r w:rsidR="00CD3785" w:rsidRPr="00A83598">
              <w:rPr>
                <w:rStyle w:val="Hyperlink"/>
                <w:rFonts w:asciiTheme="majorBidi" w:hAnsiTheme="majorBidi" w:cstheme="majorBidi"/>
                <w:noProof/>
              </w:rPr>
              <w:t>Civic Knowledge</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_Toc126564903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7</w:t>
            </w:r>
            <w:r w:rsidR="00CD3785" w:rsidRPr="00A83598">
              <w:rPr>
                <w:rFonts w:asciiTheme="majorBidi" w:hAnsiTheme="majorBidi" w:cstheme="majorBidi"/>
                <w:noProof/>
                <w:webHidden/>
              </w:rPr>
              <w:fldChar w:fldCharType="end"/>
            </w:r>
          </w:hyperlink>
        </w:p>
        <w:p w14:paraId="1F9B9ED8" w14:textId="2B6C462E" w:rsidR="00CD3785" w:rsidRPr="00A83598" w:rsidRDefault="00000000">
          <w:pPr>
            <w:pStyle w:val="TOC3"/>
            <w:tabs>
              <w:tab w:val="right" w:leader="dot" w:pos="9350"/>
            </w:tabs>
            <w:rPr>
              <w:rFonts w:asciiTheme="majorBidi" w:hAnsiTheme="majorBidi" w:cstheme="majorBidi"/>
              <w:noProof/>
              <w:lang w:eastAsia="zh-CN"/>
            </w:rPr>
          </w:pPr>
          <w:hyperlink w:anchor="_Toc126564904" w:history="1">
            <w:r w:rsidR="00CD3785" w:rsidRPr="00A83598">
              <w:rPr>
                <w:rStyle w:val="Hyperlink"/>
                <w:rFonts w:asciiTheme="majorBidi" w:hAnsiTheme="majorBidi" w:cstheme="majorBidi"/>
                <w:noProof/>
              </w:rPr>
              <w:t>Civic Skills and Actions</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_Toc126564904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8</w:t>
            </w:r>
            <w:r w:rsidR="00CD3785" w:rsidRPr="00A83598">
              <w:rPr>
                <w:rFonts w:asciiTheme="majorBidi" w:hAnsiTheme="majorBidi" w:cstheme="majorBidi"/>
                <w:noProof/>
                <w:webHidden/>
              </w:rPr>
              <w:fldChar w:fldCharType="end"/>
            </w:r>
          </w:hyperlink>
        </w:p>
        <w:p w14:paraId="30298F53" w14:textId="1FD71E8C" w:rsidR="00CD3785" w:rsidRPr="00A83598" w:rsidRDefault="00000000">
          <w:pPr>
            <w:pStyle w:val="TOC3"/>
            <w:tabs>
              <w:tab w:val="right" w:leader="dot" w:pos="9350"/>
            </w:tabs>
            <w:rPr>
              <w:rFonts w:asciiTheme="majorBidi" w:hAnsiTheme="majorBidi" w:cstheme="majorBidi"/>
              <w:noProof/>
              <w:lang w:eastAsia="zh-CN"/>
            </w:rPr>
          </w:pPr>
          <w:hyperlink w:anchor="_Toc126564905" w:history="1">
            <w:r w:rsidR="00CD3785" w:rsidRPr="00A83598">
              <w:rPr>
                <w:rStyle w:val="Hyperlink"/>
                <w:rFonts w:asciiTheme="majorBidi" w:hAnsiTheme="majorBidi" w:cstheme="majorBidi"/>
                <w:noProof/>
              </w:rPr>
              <w:t>Civic Mindsets</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_Toc126564905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8</w:t>
            </w:r>
            <w:r w:rsidR="00CD3785" w:rsidRPr="00A83598">
              <w:rPr>
                <w:rFonts w:asciiTheme="majorBidi" w:hAnsiTheme="majorBidi" w:cstheme="majorBidi"/>
                <w:noProof/>
                <w:webHidden/>
              </w:rPr>
              <w:fldChar w:fldCharType="end"/>
            </w:r>
          </w:hyperlink>
        </w:p>
        <w:p w14:paraId="456C283C" w14:textId="292539B1" w:rsidR="00CD3785" w:rsidRPr="00A83598" w:rsidRDefault="00000000">
          <w:pPr>
            <w:pStyle w:val="TOC3"/>
            <w:tabs>
              <w:tab w:val="right" w:leader="dot" w:pos="9350"/>
            </w:tabs>
            <w:rPr>
              <w:rFonts w:asciiTheme="majorBidi" w:hAnsiTheme="majorBidi" w:cstheme="majorBidi"/>
              <w:noProof/>
              <w:lang w:eastAsia="zh-CN"/>
            </w:rPr>
          </w:pPr>
          <w:hyperlink w:anchor="_Toc126564906" w:history="1">
            <w:r w:rsidR="00CD3785" w:rsidRPr="00A83598">
              <w:rPr>
                <w:rStyle w:val="Hyperlink"/>
                <w:rFonts w:asciiTheme="majorBidi" w:hAnsiTheme="majorBidi" w:cstheme="majorBidi"/>
                <w:noProof/>
              </w:rPr>
              <w:t>Civic Experiences</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_Toc126564906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8</w:t>
            </w:r>
            <w:r w:rsidR="00CD3785" w:rsidRPr="00A83598">
              <w:rPr>
                <w:rFonts w:asciiTheme="majorBidi" w:hAnsiTheme="majorBidi" w:cstheme="majorBidi"/>
                <w:noProof/>
                <w:webHidden/>
              </w:rPr>
              <w:fldChar w:fldCharType="end"/>
            </w:r>
          </w:hyperlink>
        </w:p>
        <w:p w14:paraId="615071C4" w14:textId="1ED27011" w:rsidR="00CD3785" w:rsidRPr="00A83598" w:rsidRDefault="00000000">
          <w:pPr>
            <w:pStyle w:val="TOC2"/>
            <w:tabs>
              <w:tab w:val="right" w:leader="dot" w:pos="9350"/>
            </w:tabs>
            <w:rPr>
              <w:rFonts w:asciiTheme="majorBidi" w:hAnsiTheme="majorBidi" w:cstheme="majorBidi"/>
              <w:noProof/>
              <w:sz w:val="22"/>
              <w:szCs w:val="22"/>
            </w:rPr>
          </w:pPr>
          <w:hyperlink w:anchor="_Toc126564907" w:history="1">
            <w:r w:rsidR="00CD3785" w:rsidRPr="00A83598">
              <w:rPr>
                <w:rStyle w:val="Hyperlink"/>
                <w:rFonts w:asciiTheme="majorBidi" w:hAnsiTheme="majorBidi" w:cstheme="majorBidi"/>
                <w:noProof/>
              </w:rPr>
              <w:t>How the Seal of Civic Readiness Connects to NYSED’s Broader Missions</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_Toc126564907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9</w:t>
            </w:r>
            <w:r w:rsidR="00CD3785" w:rsidRPr="00A83598">
              <w:rPr>
                <w:rFonts w:asciiTheme="majorBidi" w:hAnsiTheme="majorBidi" w:cstheme="majorBidi"/>
                <w:noProof/>
                <w:webHidden/>
              </w:rPr>
              <w:fldChar w:fldCharType="end"/>
            </w:r>
          </w:hyperlink>
        </w:p>
        <w:p w14:paraId="66296296" w14:textId="5401DF2F" w:rsidR="00CD3785" w:rsidRPr="00A83598" w:rsidRDefault="00000000">
          <w:pPr>
            <w:pStyle w:val="TOC2"/>
            <w:tabs>
              <w:tab w:val="right" w:leader="dot" w:pos="9350"/>
            </w:tabs>
            <w:rPr>
              <w:rFonts w:asciiTheme="majorBidi" w:hAnsiTheme="majorBidi" w:cstheme="majorBidi"/>
              <w:noProof/>
              <w:sz w:val="22"/>
              <w:szCs w:val="22"/>
            </w:rPr>
          </w:pPr>
          <w:hyperlink w:anchor="_Toc126564908" w:history="1">
            <w:r w:rsidR="00CD3785" w:rsidRPr="00A83598">
              <w:rPr>
                <w:rStyle w:val="Hyperlink"/>
                <w:rFonts w:asciiTheme="majorBidi" w:hAnsiTheme="majorBidi" w:cstheme="majorBidi"/>
                <w:noProof/>
              </w:rPr>
              <w:t>Criteria for the NYSED Seal of Civic Readiness</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_Toc126564908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9</w:t>
            </w:r>
            <w:r w:rsidR="00CD3785" w:rsidRPr="00A83598">
              <w:rPr>
                <w:rFonts w:asciiTheme="majorBidi" w:hAnsiTheme="majorBidi" w:cstheme="majorBidi"/>
                <w:noProof/>
                <w:webHidden/>
              </w:rPr>
              <w:fldChar w:fldCharType="end"/>
            </w:r>
          </w:hyperlink>
        </w:p>
        <w:p w14:paraId="5CB81465" w14:textId="1CBBD4ED" w:rsidR="00CD3785" w:rsidRPr="00A83598" w:rsidRDefault="00000000">
          <w:pPr>
            <w:pStyle w:val="TOC2"/>
            <w:tabs>
              <w:tab w:val="right" w:leader="dot" w:pos="9350"/>
            </w:tabs>
            <w:rPr>
              <w:rFonts w:asciiTheme="majorBidi" w:hAnsiTheme="majorBidi" w:cstheme="majorBidi"/>
              <w:noProof/>
              <w:sz w:val="22"/>
              <w:szCs w:val="22"/>
            </w:rPr>
          </w:pPr>
          <w:hyperlink w:anchor="_Toc126564909" w:history="1">
            <w:r w:rsidR="00CD3785" w:rsidRPr="00A83598">
              <w:rPr>
                <w:rStyle w:val="Hyperlink"/>
                <w:rFonts w:asciiTheme="majorBidi" w:hAnsiTheme="majorBidi" w:cstheme="majorBidi"/>
                <w:noProof/>
              </w:rPr>
              <w:t>Criteria for Demonstrating Proficiency in Civic Knowledge</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_Toc126564909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12</w:t>
            </w:r>
            <w:r w:rsidR="00CD3785" w:rsidRPr="00A83598">
              <w:rPr>
                <w:rFonts w:asciiTheme="majorBidi" w:hAnsiTheme="majorBidi" w:cstheme="majorBidi"/>
                <w:noProof/>
                <w:webHidden/>
              </w:rPr>
              <w:fldChar w:fldCharType="end"/>
            </w:r>
          </w:hyperlink>
        </w:p>
        <w:p w14:paraId="1CF342DB" w14:textId="0AD407D2" w:rsidR="00CD3785" w:rsidRPr="00A83598" w:rsidRDefault="00000000">
          <w:pPr>
            <w:pStyle w:val="TOC3"/>
            <w:tabs>
              <w:tab w:val="right" w:leader="dot" w:pos="9350"/>
            </w:tabs>
            <w:rPr>
              <w:rFonts w:asciiTheme="majorBidi" w:hAnsiTheme="majorBidi" w:cstheme="majorBidi"/>
              <w:noProof/>
              <w:lang w:eastAsia="zh-CN"/>
            </w:rPr>
          </w:pPr>
          <w:hyperlink w:anchor="_Toc126564910" w:history="1">
            <w:r w:rsidR="00CD3785" w:rsidRPr="00A83598">
              <w:rPr>
                <w:rStyle w:val="Hyperlink"/>
                <w:rFonts w:asciiTheme="majorBidi" w:hAnsiTheme="majorBidi" w:cstheme="majorBidi"/>
                <w:noProof/>
              </w:rPr>
              <w:t>Civic Knowledge Research Project</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_Toc126564910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12</w:t>
            </w:r>
            <w:r w:rsidR="00CD3785" w:rsidRPr="00A83598">
              <w:rPr>
                <w:rFonts w:asciiTheme="majorBidi" w:hAnsiTheme="majorBidi" w:cstheme="majorBidi"/>
                <w:noProof/>
                <w:webHidden/>
              </w:rPr>
              <w:fldChar w:fldCharType="end"/>
            </w:r>
          </w:hyperlink>
        </w:p>
        <w:p w14:paraId="3B588F12" w14:textId="49EEDDE0" w:rsidR="00CD3785" w:rsidRPr="00A83598" w:rsidRDefault="00000000">
          <w:pPr>
            <w:pStyle w:val="TOC2"/>
            <w:tabs>
              <w:tab w:val="right" w:leader="dot" w:pos="9350"/>
            </w:tabs>
            <w:rPr>
              <w:rFonts w:asciiTheme="majorBidi" w:hAnsiTheme="majorBidi" w:cstheme="majorBidi"/>
              <w:noProof/>
              <w:sz w:val="22"/>
              <w:szCs w:val="22"/>
            </w:rPr>
          </w:pPr>
          <w:hyperlink w:anchor="_Toc126564911" w:history="1">
            <w:r w:rsidR="00CD3785" w:rsidRPr="00A83598">
              <w:rPr>
                <w:rStyle w:val="Hyperlink"/>
                <w:rFonts w:asciiTheme="majorBidi" w:hAnsiTheme="majorBidi" w:cstheme="majorBidi"/>
                <w:noProof/>
              </w:rPr>
              <w:t>Criteria for Demonstrating Civic Participation</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_Toc126564911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16</w:t>
            </w:r>
            <w:r w:rsidR="00CD3785" w:rsidRPr="00A83598">
              <w:rPr>
                <w:rFonts w:asciiTheme="majorBidi" w:hAnsiTheme="majorBidi" w:cstheme="majorBidi"/>
                <w:noProof/>
                <w:webHidden/>
              </w:rPr>
              <w:fldChar w:fldCharType="end"/>
            </w:r>
          </w:hyperlink>
        </w:p>
        <w:p w14:paraId="4F757244" w14:textId="2A1DACE9" w:rsidR="00CD3785" w:rsidRPr="00A83598" w:rsidRDefault="00000000">
          <w:pPr>
            <w:pStyle w:val="TOC3"/>
            <w:tabs>
              <w:tab w:val="right" w:leader="dot" w:pos="9350"/>
            </w:tabs>
            <w:rPr>
              <w:rFonts w:asciiTheme="majorBidi" w:hAnsiTheme="majorBidi" w:cstheme="majorBidi"/>
              <w:noProof/>
              <w:lang w:eastAsia="zh-CN"/>
            </w:rPr>
          </w:pPr>
          <w:hyperlink w:anchor="_Toc126564912" w:history="1">
            <w:r w:rsidR="00CD3785" w:rsidRPr="00A83598">
              <w:rPr>
                <w:rStyle w:val="Hyperlink"/>
                <w:rFonts w:asciiTheme="majorBidi" w:hAnsiTheme="majorBidi" w:cstheme="majorBidi"/>
                <w:noProof/>
              </w:rPr>
              <w:t>High School Civic Project</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_Toc126564912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17</w:t>
            </w:r>
            <w:r w:rsidR="00CD3785" w:rsidRPr="00A83598">
              <w:rPr>
                <w:rFonts w:asciiTheme="majorBidi" w:hAnsiTheme="majorBidi" w:cstheme="majorBidi"/>
                <w:noProof/>
                <w:webHidden/>
              </w:rPr>
              <w:fldChar w:fldCharType="end"/>
            </w:r>
          </w:hyperlink>
        </w:p>
        <w:p w14:paraId="67AD748A" w14:textId="601EA39D" w:rsidR="00CD3785" w:rsidRPr="00A83598" w:rsidRDefault="00000000">
          <w:pPr>
            <w:pStyle w:val="TOC3"/>
            <w:tabs>
              <w:tab w:val="right" w:leader="dot" w:pos="9350"/>
            </w:tabs>
            <w:rPr>
              <w:rFonts w:asciiTheme="majorBidi" w:hAnsiTheme="majorBidi" w:cstheme="majorBidi"/>
              <w:noProof/>
              <w:lang w:eastAsia="zh-CN"/>
            </w:rPr>
          </w:pPr>
          <w:hyperlink w:anchor="_Toc126564913" w:history="1">
            <w:r w:rsidR="00CD3785" w:rsidRPr="00A83598">
              <w:rPr>
                <w:rStyle w:val="Hyperlink"/>
                <w:rFonts w:asciiTheme="majorBidi" w:hAnsiTheme="majorBidi" w:cstheme="majorBidi"/>
                <w:noProof/>
              </w:rPr>
              <w:t>Service Learning</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_Toc126564913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20</w:t>
            </w:r>
            <w:r w:rsidR="00CD3785" w:rsidRPr="00A83598">
              <w:rPr>
                <w:rFonts w:asciiTheme="majorBidi" w:hAnsiTheme="majorBidi" w:cstheme="majorBidi"/>
                <w:noProof/>
                <w:webHidden/>
              </w:rPr>
              <w:fldChar w:fldCharType="end"/>
            </w:r>
          </w:hyperlink>
        </w:p>
        <w:p w14:paraId="045CCA2C" w14:textId="1365E2E4" w:rsidR="00CD3785" w:rsidRPr="00A83598" w:rsidRDefault="00000000">
          <w:pPr>
            <w:pStyle w:val="TOC3"/>
            <w:tabs>
              <w:tab w:val="right" w:leader="dot" w:pos="9350"/>
            </w:tabs>
            <w:rPr>
              <w:rFonts w:asciiTheme="majorBidi" w:hAnsiTheme="majorBidi" w:cstheme="majorBidi"/>
              <w:noProof/>
              <w:lang w:eastAsia="zh-CN"/>
            </w:rPr>
          </w:pPr>
          <w:hyperlink w:anchor="_Toc126564914" w:history="1">
            <w:r w:rsidR="00CD3785" w:rsidRPr="00A83598">
              <w:rPr>
                <w:rStyle w:val="Hyperlink"/>
                <w:rFonts w:asciiTheme="majorBidi" w:hAnsiTheme="majorBidi" w:cstheme="majorBidi"/>
                <w:noProof/>
              </w:rPr>
              <w:t>Elective Course work</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_Toc126564914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23</w:t>
            </w:r>
            <w:r w:rsidR="00CD3785" w:rsidRPr="00A83598">
              <w:rPr>
                <w:rFonts w:asciiTheme="majorBidi" w:hAnsiTheme="majorBidi" w:cstheme="majorBidi"/>
                <w:noProof/>
                <w:webHidden/>
              </w:rPr>
              <w:fldChar w:fldCharType="end"/>
            </w:r>
          </w:hyperlink>
        </w:p>
        <w:p w14:paraId="76C4AD02" w14:textId="0363FD8F" w:rsidR="00CD3785" w:rsidRPr="00A83598" w:rsidRDefault="00000000">
          <w:pPr>
            <w:pStyle w:val="TOC3"/>
            <w:tabs>
              <w:tab w:val="right" w:leader="dot" w:pos="9350"/>
            </w:tabs>
            <w:rPr>
              <w:rFonts w:asciiTheme="majorBidi" w:hAnsiTheme="majorBidi" w:cstheme="majorBidi"/>
              <w:noProof/>
              <w:lang w:eastAsia="zh-CN"/>
            </w:rPr>
          </w:pPr>
          <w:hyperlink w:anchor="_Toc126564915" w:history="1">
            <w:r w:rsidR="00CD3785" w:rsidRPr="00A83598">
              <w:rPr>
                <w:rStyle w:val="Hyperlink"/>
                <w:rFonts w:asciiTheme="majorBidi" w:hAnsiTheme="majorBidi" w:cstheme="majorBidi"/>
                <w:noProof/>
              </w:rPr>
              <w:t>Extra-curricular or Worked-Based Learning Experience</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_Toc126564915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23</w:t>
            </w:r>
            <w:r w:rsidR="00CD3785" w:rsidRPr="00A83598">
              <w:rPr>
                <w:rFonts w:asciiTheme="majorBidi" w:hAnsiTheme="majorBidi" w:cstheme="majorBidi"/>
                <w:noProof/>
                <w:webHidden/>
              </w:rPr>
              <w:fldChar w:fldCharType="end"/>
            </w:r>
          </w:hyperlink>
        </w:p>
        <w:p w14:paraId="722E1A50" w14:textId="47BEF1BB" w:rsidR="00CD3785" w:rsidRPr="00A83598" w:rsidRDefault="00000000">
          <w:pPr>
            <w:pStyle w:val="TOC3"/>
            <w:tabs>
              <w:tab w:val="right" w:leader="dot" w:pos="9350"/>
            </w:tabs>
            <w:rPr>
              <w:rFonts w:asciiTheme="majorBidi" w:hAnsiTheme="majorBidi" w:cstheme="majorBidi"/>
              <w:noProof/>
              <w:lang w:eastAsia="zh-CN"/>
            </w:rPr>
          </w:pPr>
          <w:hyperlink w:anchor="_Toc126564916" w:history="1">
            <w:r w:rsidR="00CD3785" w:rsidRPr="00A83598">
              <w:rPr>
                <w:rStyle w:val="Hyperlink"/>
                <w:rFonts w:asciiTheme="majorBidi" w:hAnsiTheme="majorBidi" w:cstheme="majorBidi"/>
                <w:noProof/>
              </w:rPr>
              <w:t>Middle School Capstone Project</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_Toc126564916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24</w:t>
            </w:r>
            <w:r w:rsidR="00CD3785" w:rsidRPr="00A83598">
              <w:rPr>
                <w:rFonts w:asciiTheme="majorBidi" w:hAnsiTheme="majorBidi" w:cstheme="majorBidi"/>
                <w:noProof/>
                <w:webHidden/>
              </w:rPr>
              <w:fldChar w:fldCharType="end"/>
            </w:r>
          </w:hyperlink>
        </w:p>
        <w:p w14:paraId="6DB4612D" w14:textId="28799CA2" w:rsidR="00CD3785" w:rsidRPr="00A83598" w:rsidRDefault="00000000">
          <w:pPr>
            <w:pStyle w:val="TOC3"/>
            <w:tabs>
              <w:tab w:val="right" w:leader="dot" w:pos="9350"/>
            </w:tabs>
            <w:rPr>
              <w:rFonts w:asciiTheme="majorBidi" w:hAnsiTheme="majorBidi" w:cstheme="majorBidi"/>
              <w:noProof/>
              <w:lang w:eastAsia="zh-CN"/>
            </w:rPr>
          </w:pPr>
          <w:hyperlink w:anchor="_Toc126564917" w:history="1">
            <w:r w:rsidR="00CD3785" w:rsidRPr="00A83598">
              <w:rPr>
                <w:rStyle w:val="Hyperlink"/>
                <w:rFonts w:asciiTheme="majorBidi" w:hAnsiTheme="majorBidi" w:cstheme="majorBidi"/>
                <w:noProof/>
              </w:rPr>
              <w:t>High School Capstone Project</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_Toc126564917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26</w:t>
            </w:r>
            <w:r w:rsidR="00CD3785" w:rsidRPr="00A83598">
              <w:rPr>
                <w:rFonts w:asciiTheme="majorBidi" w:hAnsiTheme="majorBidi" w:cstheme="majorBidi"/>
                <w:noProof/>
                <w:webHidden/>
              </w:rPr>
              <w:fldChar w:fldCharType="end"/>
            </w:r>
          </w:hyperlink>
        </w:p>
        <w:p w14:paraId="3C00EDC4" w14:textId="6D9E4FE3" w:rsidR="00CD3785" w:rsidRPr="00A83598" w:rsidRDefault="00000000">
          <w:pPr>
            <w:pStyle w:val="TOC2"/>
            <w:tabs>
              <w:tab w:val="right" w:leader="dot" w:pos="9350"/>
            </w:tabs>
            <w:rPr>
              <w:rFonts w:asciiTheme="majorBidi" w:hAnsiTheme="majorBidi" w:cstheme="majorBidi"/>
              <w:noProof/>
              <w:sz w:val="22"/>
              <w:szCs w:val="22"/>
            </w:rPr>
          </w:pPr>
          <w:hyperlink w:anchor="_Toc126564918" w:history="1">
            <w:r w:rsidR="00CD3785" w:rsidRPr="00A83598">
              <w:rPr>
                <w:rStyle w:val="Hyperlink"/>
                <w:rFonts w:asciiTheme="majorBidi" w:hAnsiTheme="majorBidi" w:cstheme="majorBidi"/>
                <w:noProof/>
              </w:rPr>
              <w:t>How Schools and Districts Can Offer the Seal of Civic Readiness</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_Toc126564918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30</w:t>
            </w:r>
            <w:r w:rsidR="00CD3785" w:rsidRPr="00A83598">
              <w:rPr>
                <w:rFonts w:asciiTheme="majorBidi" w:hAnsiTheme="majorBidi" w:cstheme="majorBidi"/>
                <w:noProof/>
                <w:webHidden/>
              </w:rPr>
              <w:fldChar w:fldCharType="end"/>
            </w:r>
          </w:hyperlink>
        </w:p>
        <w:p w14:paraId="0AAE39C5" w14:textId="577D97EF" w:rsidR="00CD3785" w:rsidRPr="00A83598" w:rsidRDefault="00000000">
          <w:pPr>
            <w:pStyle w:val="TOC2"/>
            <w:tabs>
              <w:tab w:val="right" w:leader="dot" w:pos="9350"/>
            </w:tabs>
            <w:rPr>
              <w:rFonts w:asciiTheme="majorBidi" w:hAnsiTheme="majorBidi" w:cstheme="majorBidi"/>
              <w:noProof/>
              <w:sz w:val="22"/>
              <w:szCs w:val="22"/>
            </w:rPr>
          </w:pPr>
          <w:hyperlink w:anchor="_Toc126564919" w:history="1">
            <w:r w:rsidR="00CD3785" w:rsidRPr="00A83598">
              <w:rPr>
                <w:rStyle w:val="Hyperlink"/>
                <w:rFonts w:asciiTheme="majorBidi" w:hAnsiTheme="majorBidi" w:cstheme="majorBidi"/>
                <w:noProof/>
              </w:rPr>
              <w:t>How BOCES, P-Tech Programs, Regional High Schools, and Other Educational Entities Can Offer a Seal Program</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_Toc126564919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30</w:t>
            </w:r>
            <w:r w:rsidR="00CD3785" w:rsidRPr="00A83598">
              <w:rPr>
                <w:rFonts w:asciiTheme="majorBidi" w:hAnsiTheme="majorBidi" w:cstheme="majorBidi"/>
                <w:noProof/>
                <w:webHidden/>
              </w:rPr>
              <w:fldChar w:fldCharType="end"/>
            </w:r>
          </w:hyperlink>
        </w:p>
        <w:p w14:paraId="58EAEB91" w14:textId="4AEF7C5B" w:rsidR="00CD3785" w:rsidRPr="00A83598" w:rsidRDefault="00000000">
          <w:pPr>
            <w:pStyle w:val="TOC2"/>
            <w:tabs>
              <w:tab w:val="right" w:leader="dot" w:pos="9350"/>
            </w:tabs>
            <w:rPr>
              <w:rFonts w:asciiTheme="majorBidi" w:hAnsiTheme="majorBidi" w:cstheme="majorBidi"/>
              <w:noProof/>
              <w:sz w:val="22"/>
              <w:szCs w:val="22"/>
            </w:rPr>
          </w:pPr>
          <w:hyperlink w:anchor="_Toc126564920" w:history="1">
            <w:r w:rsidR="00CD3785" w:rsidRPr="00A83598">
              <w:rPr>
                <w:rStyle w:val="Hyperlink"/>
                <w:rFonts w:asciiTheme="majorBidi" w:hAnsiTheme="majorBidi" w:cstheme="majorBidi"/>
                <w:noProof/>
              </w:rPr>
              <w:t>Frequently Asked Questions</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_Toc126564920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31</w:t>
            </w:r>
            <w:r w:rsidR="00CD3785" w:rsidRPr="00A83598">
              <w:rPr>
                <w:rFonts w:asciiTheme="majorBidi" w:hAnsiTheme="majorBidi" w:cstheme="majorBidi"/>
                <w:noProof/>
                <w:webHidden/>
              </w:rPr>
              <w:fldChar w:fldCharType="end"/>
            </w:r>
          </w:hyperlink>
        </w:p>
        <w:p w14:paraId="475C11F0" w14:textId="0CCA5A36" w:rsidR="00CD3785" w:rsidRPr="00A83598" w:rsidRDefault="00000000">
          <w:pPr>
            <w:pStyle w:val="TOC3"/>
            <w:tabs>
              <w:tab w:val="right" w:leader="dot" w:pos="9350"/>
            </w:tabs>
            <w:rPr>
              <w:rFonts w:asciiTheme="majorBidi" w:hAnsiTheme="majorBidi" w:cstheme="majorBidi"/>
              <w:noProof/>
              <w:lang w:eastAsia="zh-CN"/>
            </w:rPr>
          </w:pPr>
          <w:hyperlink w:anchor="_Toc126564921" w:history="1">
            <w:r w:rsidR="00CD3785" w:rsidRPr="00A83598">
              <w:rPr>
                <w:rStyle w:val="Hyperlink"/>
                <w:rFonts w:asciiTheme="majorBidi" w:hAnsiTheme="majorBidi" w:cstheme="majorBidi"/>
                <w:noProof/>
              </w:rPr>
              <w:t>The Seal of Civic Readiness and How to Apply</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_Toc126564921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31</w:t>
            </w:r>
            <w:r w:rsidR="00CD3785" w:rsidRPr="00A83598">
              <w:rPr>
                <w:rFonts w:asciiTheme="majorBidi" w:hAnsiTheme="majorBidi" w:cstheme="majorBidi"/>
                <w:noProof/>
                <w:webHidden/>
              </w:rPr>
              <w:fldChar w:fldCharType="end"/>
            </w:r>
          </w:hyperlink>
        </w:p>
        <w:p w14:paraId="3228EC1F" w14:textId="1C4F5C30" w:rsidR="00CD3785" w:rsidRPr="00A83598" w:rsidRDefault="00000000">
          <w:pPr>
            <w:pStyle w:val="TOC3"/>
            <w:tabs>
              <w:tab w:val="right" w:leader="dot" w:pos="9350"/>
            </w:tabs>
            <w:rPr>
              <w:rFonts w:asciiTheme="majorBidi" w:hAnsiTheme="majorBidi" w:cstheme="majorBidi"/>
              <w:noProof/>
              <w:lang w:eastAsia="zh-CN"/>
            </w:rPr>
          </w:pPr>
          <w:hyperlink w:anchor="_Toc126564922" w:history="1">
            <w:r w:rsidR="00CD3785" w:rsidRPr="00A83598">
              <w:rPr>
                <w:rStyle w:val="Hyperlink"/>
                <w:rFonts w:asciiTheme="majorBidi" w:hAnsiTheme="majorBidi" w:cstheme="majorBidi"/>
                <w:noProof/>
              </w:rPr>
              <w:t>Student and Community Outreach</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_Toc126564922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33</w:t>
            </w:r>
            <w:r w:rsidR="00CD3785" w:rsidRPr="00A83598">
              <w:rPr>
                <w:rFonts w:asciiTheme="majorBidi" w:hAnsiTheme="majorBidi" w:cstheme="majorBidi"/>
                <w:noProof/>
                <w:webHidden/>
              </w:rPr>
              <w:fldChar w:fldCharType="end"/>
            </w:r>
          </w:hyperlink>
        </w:p>
        <w:p w14:paraId="66F7231F" w14:textId="5C2C1F48" w:rsidR="00CD3785" w:rsidRPr="00A83598" w:rsidRDefault="00000000">
          <w:pPr>
            <w:pStyle w:val="TOC3"/>
            <w:tabs>
              <w:tab w:val="right" w:leader="dot" w:pos="9350"/>
            </w:tabs>
            <w:rPr>
              <w:rFonts w:asciiTheme="majorBidi" w:hAnsiTheme="majorBidi" w:cstheme="majorBidi"/>
              <w:noProof/>
              <w:lang w:eastAsia="zh-CN"/>
            </w:rPr>
          </w:pPr>
          <w:hyperlink w:anchor="_Toc126564923" w:history="1">
            <w:r w:rsidR="00CD3785" w:rsidRPr="00A83598">
              <w:rPr>
                <w:rStyle w:val="Hyperlink"/>
                <w:rFonts w:asciiTheme="majorBidi" w:hAnsiTheme="majorBidi" w:cstheme="majorBidi"/>
                <w:noProof/>
              </w:rPr>
              <w:t>Advisement</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_Toc126564923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34</w:t>
            </w:r>
            <w:r w:rsidR="00CD3785" w:rsidRPr="00A83598">
              <w:rPr>
                <w:rFonts w:asciiTheme="majorBidi" w:hAnsiTheme="majorBidi" w:cstheme="majorBidi"/>
                <w:noProof/>
                <w:webHidden/>
              </w:rPr>
              <w:fldChar w:fldCharType="end"/>
            </w:r>
          </w:hyperlink>
        </w:p>
        <w:p w14:paraId="320B4F81" w14:textId="06CA9E97" w:rsidR="00CD3785" w:rsidRPr="00A83598" w:rsidRDefault="00000000">
          <w:pPr>
            <w:pStyle w:val="TOC2"/>
            <w:tabs>
              <w:tab w:val="right" w:leader="dot" w:pos="9350"/>
            </w:tabs>
            <w:rPr>
              <w:rFonts w:asciiTheme="majorBidi" w:hAnsiTheme="majorBidi" w:cstheme="majorBidi"/>
              <w:noProof/>
              <w:sz w:val="22"/>
              <w:szCs w:val="22"/>
            </w:rPr>
          </w:pPr>
          <w:hyperlink w:anchor="_Toc126564924" w:history="1">
            <w:r w:rsidR="00CD3785" w:rsidRPr="00A83598">
              <w:rPr>
                <w:rStyle w:val="Hyperlink"/>
                <w:rFonts w:asciiTheme="majorBidi" w:hAnsiTheme="majorBidi" w:cstheme="majorBidi"/>
                <w:noProof/>
              </w:rPr>
              <w:t>Appendix A: Seal of Civic Readiness Application Instructions</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_Toc126564924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35</w:t>
            </w:r>
            <w:r w:rsidR="00CD3785" w:rsidRPr="00A83598">
              <w:rPr>
                <w:rFonts w:asciiTheme="majorBidi" w:hAnsiTheme="majorBidi" w:cstheme="majorBidi"/>
                <w:noProof/>
                <w:webHidden/>
              </w:rPr>
              <w:fldChar w:fldCharType="end"/>
            </w:r>
          </w:hyperlink>
        </w:p>
        <w:p w14:paraId="144C707A" w14:textId="0259E99C" w:rsidR="00CD3785" w:rsidRPr="00A83598" w:rsidRDefault="00000000">
          <w:pPr>
            <w:pStyle w:val="TOC2"/>
            <w:tabs>
              <w:tab w:val="right" w:leader="dot" w:pos="9350"/>
            </w:tabs>
            <w:rPr>
              <w:rFonts w:asciiTheme="majorBidi" w:hAnsiTheme="majorBidi" w:cstheme="majorBidi"/>
              <w:noProof/>
              <w:sz w:val="22"/>
              <w:szCs w:val="22"/>
            </w:rPr>
          </w:pPr>
          <w:hyperlink w:anchor="_Toc126564934" w:history="1">
            <w:r w:rsidR="00CD3785" w:rsidRPr="00A83598">
              <w:rPr>
                <w:rStyle w:val="Hyperlink"/>
                <w:rFonts w:asciiTheme="majorBidi" w:hAnsiTheme="majorBidi" w:cstheme="majorBidi"/>
                <w:noProof/>
              </w:rPr>
              <w:t>Appendix B: Seal of Civic Readiness Application for Educational Entities that Enroll Students from Multiple Districts and Do Not Confer Diplomas for All</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_Toc126564934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41</w:t>
            </w:r>
            <w:r w:rsidR="00CD3785" w:rsidRPr="00A83598">
              <w:rPr>
                <w:rFonts w:asciiTheme="majorBidi" w:hAnsiTheme="majorBidi" w:cstheme="majorBidi"/>
                <w:noProof/>
                <w:webHidden/>
              </w:rPr>
              <w:fldChar w:fldCharType="end"/>
            </w:r>
          </w:hyperlink>
        </w:p>
        <w:p w14:paraId="41AA9693" w14:textId="5FEE5911" w:rsidR="00CD3785" w:rsidRPr="00A83598" w:rsidRDefault="00000000">
          <w:pPr>
            <w:pStyle w:val="TOC2"/>
            <w:tabs>
              <w:tab w:val="right" w:leader="dot" w:pos="9350"/>
            </w:tabs>
            <w:rPr>
              <w:rFonts w:asciiTheme="majorBidi" w:hAnsiTheme="majorBidi" w:cstheme="majorBidi"/>
              <w:noProof/>
              <w:sz w:val="22"/>
              <w:szCs w:val="22"/>
            </w:rPr>
          </w:pPr>
          <w:hyperlink w:anchor="_Toc126564944" w:history="1">
            <w:r w:rsidR="00CD3785" w:rsidRPr="00A83598">
              <w:rPr>
                <w:rStyle w:val="Hyperlink"/>
                <w:rFonts w:asciiTheme="majorBidi" w:hAnsiTheme="majorBidi" w:cstheme="majorBidi"/>
                <w:noProof/>
              </w:rPr>
              <w:t>Appendix C: Application for Districts to Grant the Seal of Civic Readiness to Students who Complete the Seal Program outside of the District</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_Toc126564944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47</w:t>
            </w:r>
            <w:r w:rsidR="00CD3785" w:rsidRPr="00A83598">
              <w:rPr>
                <w:rFonts w:asciiTheme="majorBidi" w:hAnsiTheme="majorBidi" w:cstheme="majorBidi"/>
                <w:noProof/>
                <w:webHidden/>
              </w:rPr>
              <w:fldChar w:fldCharType="end"/>
            </w:r>
          </w:hyperlink>
        </w:p>
        <w:p w14:paraId="485F54AD" w14:textId="6D6B0E8A" w:rsidR="00CD3785" w:rsidRPr="00A83598" w:rsidRDefault="00000000">
          <w:pPr>
            <w:pStyle w:val="TOC2"/>
            <w:tabs>
              <w:tab w:val="right" w:leader="dot" w:pos="9350"/>
            </w:tabs>
            <w:rPr>
              <w:rFonts w:asciiTheme="majorBidi" w:hAnsiTheme="majorBidi" w:cstheme="majorBidi"/>
              <w:noProof/>
              <w:sz w:val="22"/>
              <w:szCs w:val="22"/>
            </w:rPr>
          </w:pPr>
          <w:hyperlink w:anchor="_Toc126564945" w:history="1">
            <w:r w:rsidR="00CD3785" w:rsidRPr="00A83598">
              <w:rPr>
                <w:rStyle w:val="Hyperlink"/>
                <w:rFonts w:asciiTheme="majorBidi" w:hAnsiTheme="majorBidi" w:cstheme="majorBidi"/>
                <w:noProof/>
              </w:rPr>
              <w:t>Appendix D: Seal of Civic Readiness Optional Reflection Guide</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_Toc126564945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48</w:t>
            </w:r>
            <w:r w:rsidR="00CD3785" w:rsidRPr="00A83598">
              <w:rPr>
                <w:rFonts w:asciiTheme="majorBidi" w:hAnsiTheme="majorBidi" w:cstheme="majorBidi"/>
                <w:noProof/>
                <w:webHidden/>
              </w:rPr>
              <w:fldChar w:fldCharType="end"/>
            </w:r>
          </w:hyperlink>
        </w:p>
        <w:p w14:paraId="45AC6349" w14:textId="59549729" w:rsidR="00CD3785" w:rsidRPr="00A83598" w:rsidRDefault="00000000">
          <w:pPr>
            <w:pStyle w:val="TOC2"/>
            <w:tabs>
              <w:tab w:val="right" w:leader="dot" w:pos="9350"/>
            </w:tabs>
            <w:rPr>
              <w:rFonts w:asciiTheme="majorBidi" w:hAnsiTheme="majorBidi" w:cstheme="majorBidi"/>
              <w:noProof/>
              <w:sz w:val="22"/>
              <w:szCs w:val="22"/>
            </w:rPr>
          </w:pPr>
          <w:hyperlink w:anchor="_Toc126564949" w:history="1">
            <w:r w:rsidR="00CD3785" w:rsidRPr="00A83598">
              <w:rPr>
                <w:rStyle w:val="Hyperlink"/>
                <w:rFonts w:asciiTheme="majorBidi" w:hAnsiTheme="majorBidi" w:cstheme="majorBidi"/>
                <w:noProof/>
              </w:rPr>
              <w:t>Appendix E: Students Scenarios Earning the Seal of Civic Readiness</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_Toc126564949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52</w:t>
            </w:r>
            <w:r w:rsidR="00CD3785" w:rsidRPr="00A83598">
              <w:rPr>
                <w:rFonts w:asciiTheme="majorBidi" w:hAnsiTheme="majorBidi" w:cstheme="majorBidi"/>
                <w:noProof/>
                <w:webHidden/>
              </w:rPr>
              <w:fldChar w:fldCharType="end"/>
            </w:r>
          </w:hyperlink>
        </w:p>
        <w:p w14:paraId="534DDF85" w14:textId="0301EEF7" w:rsidR="00CD3785" w:rsidRPr="00A83598" w:rsidRDefault="00000000">
          <w:pPr>
            <w:pStyle w:val="TOC2"/>
            <w:tabs>
              <w:tab w:val="right" w:leader="dot" w:pos="9350"/>
            </w:tabs>
            <w:rPr>
              <w:rFonts w:asciiTheme="majorBidi" w:hAnsiTheme="majorBidi" w:cstheme="majorBidi"/>
              <w:noProof/>
              <w:sz w:val="22"/>
              <w:szCs w:val="22"/>
            </w:rPr>
          </w:pPr>
          <w:hyperlink w:anchor="_Toc126564951" w:history="1">
            <w:r w:rsidR="00CD3785" w:rsidRPr="00A83598">
              <w:rPr>
                <w:rStyle w:val="Hyperlink"/>
                <w:rFonts w:asciiTheme="majorBidi" w:hAnsiTheme="majorBidi" w:cstheme="majorBidi"/>
                <w:noProof/>
              </w:rPr>
              <w:t>Appendix F: Sample Rubric for the Research Project</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_Toc126564951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62</w:t>
            </w:r>
            <w:r w:rsidR="00CD3785" w:rsidRPr="00A83598">
              <w:rPr>
                <w:rFonts w:asciiTheme="majorBidi" w:hAnsiTheme="majorBidi" w:cstheme="majorBidi"/>
                <w:noProof/>
                <w:webHidden/>
              </w:rPr>
              <w:fldChar w:fldCharType="end"/>
            </w:r>
          </w:hyperlink>
        </w:p>
        <w:p w14:paraId="6D84E155" w14:textId="36911290" w:rsidR="00CD3785" w:rsidRPr="00A83598" w:rsidRDefault="00000000">
          <w:pPr>
            <w:pStyle w:val="TOC2"/>
            <w:tabs>
              <w:tab w:val="right" w:leader="dot" w:pos="9350"/>
            </w:tabs>
            <w:rPr>
              <w:rFonts w:asciiTheme="majorBidi" w:hAnsiTheme="majorBidi" w:cstheme="majorBidi"/>
              <w:noProof/>
              <w:sz w:val="22"/>
              <w:szCs w:val="22"/>
            </w:rPr>
          </w:pPr>
          <w:hyperlink w:anchor="_Toc126564952" w:history="1">
            <w:r w:rsidR="00CD3785" w:rsidRPr="00A83598">
              <w:rPr>
                <w:rStyle w:val="Hyperlink"/>
                <w:rFonts w:asciiTheme="majorBidi" w:hAnsiTheme="majorBidi" w:cstheme="majorBidi"/>
                <w:noProof/>
              </w:rPr>
              <w:t>Appendix G: Sample Rubric for the High School Civics Project</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_Toc126564952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64</w:t>
            </w:r>
            <w:r w:rsidR="00CD3785" w:rsidRPr="00A83598">
              <w:rPr>
                <w:rFonts w:asciiTheme="majorBidi" w:hAnsiTheme="majorBidi" w:cstheme="majorBidi"/>
                <w:noProof/>
                <w:webHidden/>
              </w:rPr>
              <w:fldChar w:fldCharType="end"/>
            </w:r>
          </w:hyperlink>
        </w:p>
        <w:p w14:paraId="1DC57464" w14:textId="6F932A72" w:rsidR="00CD3785" w:rsidRPr="00A83598" w:rsidRDefault="00000000">
          <w:pPr>
            <w:pStyle w:val="TOC2"/>
            <w:tabs>
              <w:tab w:val="right" w:leader="dot" w:pos="9350"/>
            </w:tabs>
            <w:rPr>
              <w:rFonts w:asciiTheme="majorBidi" w:hAnsiTheme="majorBidi" w:cstheme="majorBidi"/>
              <w:noProof/>
              <w:sz w:val="22"/>
              <w:szCs w:val="22"/>
            </w:rPr>
          </w:pPr>
          <w:hyperlink w:anchor="_Toc126564953" w:history="1">
            <w:r w:rsidR="00CD3785" w:rsidRPr="00A83598">
              <w:rPr>
                <w:rStyle w:val="Hyperlink"/>
                <w:rFonts w:asciiTheme="majorBidi" w:hAnsiTheme="majorBidi" w:cstheme="majorBidi"/>
                <w:noProof/>
              </w:rPr>
              <w:t>Appendix H: Service-Learning Project Reflection Evaluation Example</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_Toc126564953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67</w:t>
            </w:r>
            <w:r w:rsidR="00CD3785" w:rsidRPr="00A83598">
              <w:rPr>
                <w:rFonts w:asciiTheme="majorBidi" w:hAnsiTheme="majorBidi" w:cstheme="majorBidi"/>
                <w:noProof/>
                <w:webHidden/>
              </w:rPr>
              <w:fldChar w:fldCharType="end"/>
            </w:r>
          </w:hyperlink>
        </w:p>
        <w:p w14:paraId="3B0ED334" w14:textId="01202CC6" w:rsidR="00CD3785" w:rsidRPr="00A83598" w:rsidRDefault="00000000">
          <w:pPr>
            <w:pStyle w:val="TOC2"/>
            <w:tabs>
              <w:tab w:val="right" w:leader="dot" w:pos="9350"/>
            </w:tabs>
            <w:rPr>
              <w:rFonts w:asciiTheme="majorBidi" w:hAnsiTheme="majorBidi" w:cstheme="majorBidi"/>
              <w:noProof/>
              <w:sz w:val="22"/>
              <w:szCs w:val="22"/>
            </w:rPr>
          </w:pPr>
          <w:hyperlink w:anchor="_Toc126564954" w:history="1">
            <w:r w:rsidR="00CD3785" w:rsidRPr="00A83598">
              <w:rPr>
                <w:rStyle w:val="Hyperlink"/>
                <w:rFonts w:asciiTheme="majorBidi" w:hAnsiTheme="majorBidi" w:cstheme="majorBidi"/>
                <w:noProof/>
              </w:rPr>
              <w:t>Appendix I: Service-Learning Project Reflection - Evaluation Rubric</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_Toc126564954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68</w:t>
            </w:r>
            <w:r w:rsidR="00CD3785" w:rsidRPr="00A83598">
              <w:rPr>
                <w:rFonts w:asciiTheme="majorBidi" w:hAnsiTheme="majorBidi" w:cstheme="majorBidi"/>
                <w:noProof/>
                <w:webHidden/>
              </w:rPr>
              <w:fldChar w:fldCharType="end"/>
            </w:r>
          </w:hyperlink>
        </w:p>
        <w:p w14:paraId="42C9588B" w14:textId="38488E40" w:rsidR="00CD3785" w:rsidRPr="00A83598" w:rsidRDefault="00000000">
          <w:pPr>
            <w:pStyle w:val="TOC2"/>
            <w:tabs>
              <w:tab w:val="right" w:leader="dot" w:pos="9350"/>
            </w:tabs>
            <w:rPr>
              <w:rFonts w:asciiTheme="majorBidi" w:hAnsiTheme="majorBidi" w:cstheme="majorBidi"/>
              <w:noProof/>
              <w:sz w:val="22"/>
              <w:szCs w:val="22"/>
            </w:rPr>
          </w:pPr>
          <w:hyperlink w:anchor="_Toc126564955" w:history="1">
            <w:r w:rsidR="00CD3785" w:rsidRPr="00A83598">
              <w:rPr>
                <w:rStyle w:val="Hyperlink"/>
                <w:rFonts w:asciiTheme="majorBidi" w:hAnsiTheme="majorBidi" w:cstheme="majorBidi"/>
                <w:noProof/>
              </w:rPr>
              <w:t>Appendix J: Service-Learning Resources</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_Toc126564955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70</w:t>
            </w:r>
            <w:r w:rsidR="00CD3785" w:rsidRPr="00A83598">
              <w:rPr>
                <w:rFonts w:asciiTheme="majorBidi" w:hAnsiTheme="majorBidi" w:cstheme="majorBidi"/>
                <w:noProof/>
                <w:webHidden/>
              </w:rPr>
              <w:fldChar w:fldCharType="end"/>
            </w:r>
          </w:hyperlink>
        </w:p>
        <w:p w14:paraId="4156A07E" w14:textId="7B186B88" w:rsidR="00CD3785" w:rsidRPr="00A83598" w:rsidRDefault="00000000">
          <w:pPr>
            <w:pStyle w:val="TOC2"/>
            <w:tabs>
              <w:tab w:val="right" w:leader="dot" w:pos="9350"/>
            </w:tabs>
            <w:rPr>
              <w:rFonts w:asciiTheme="majorBidi" w:hAnsiTheme="majorBidi" w:cstheme="majorBidi"/>
              <w:noProof/>
              <w:sz w:val="22"/>
              <w:szCs w:val="22"/>
            </w:rPr>
          </w:pPr>
          <w:hyperlink w:anchor="_Toc126564956" w:history="1">
            <w:r w:rsidR="00CD3785" w:rsidRPr="00A83598">
              <w:rPr>
                <w:rStyle w:val="Hyperlink"/>
                <w:rFonts w:asciiTheme="majorBidi" w:hAnsiTheme="majorBidi" w:cstheme="majorBidi"/>
                <w:noProof/>
              </w:rPr>
              <w:t>Appendix K: Application of Knowledge</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_Toc126564956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71</w:t>
            </w:r>
            <w:r w:rsidR="00CD3785" w:rsidRPr="00A83598">
              <w:rPr>
                <w:rFonts w:asciiTheme="majorBidi" w:hAnsiTheme="majorBidi" w:cstheme="majorBidi"/>
                <w:noProof/>
                <w:webHidden/>
              </w:rPr>
              <w:fldChar w:fldCharType="end"/>
            </w:r>
          </w:hyperlink>
        </w:p>
        <w:p w14:paraId="4A6060ED" w14:textId="6D56CC86" w:rsidR="00CD3785" w:rsidRPr="00A83598" w:rsidRDefault="00000000">
          <w:pPr>
            <w:pStyle w:val="TOC2"/>
            <w:tabs>
              <w:tab w:val="right" w:leader="dot" w:pos="9350"/>
            </w:tabs>
            <w:rPr>
              <w:rFonts w:asciiTheme="majorBidi" w:hAnsiTheme="majorBidi" w:cstheme="majorBidi"/>
              <w:noProof/>
              <w:sz w:val="22"/>
              <w:szCs w:val="22"/>
            </w:rPr>
          </w:pPr>
          <w:hyperlink w:anchor="_Toc126564958" w:history="1">
            <w:r w:rsidR="00CD3785" w:rsidRPr="00A83598">
              <w:rPr>
                <w:rStyle w:val="Hyperlink"/>
                <w:rFonts w:asciiTheme="majorBidi" w:hAnsiTheme="majorBidi" w:cstheme="majorBidi"/>
                <w:noProof/>
              </w:rPr>
              <w:t>Appendix L: Work-Based Learning Definitions and Examples</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_Toc126564958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77</w:t>
            </w:r>
            <w:r w:rsidR="00CD3785" w:rsidRPr="00A83598">
              <w:rPr>
                <w:rFonts w:asciiTheme="majorBidi" w:hAnsiTheme="majorBidi" w:cstheme="majorBidi"/>
                <w:noProof/>
                <w:webHidden/>
              </w:rPr>
              <w:fldChar w:fldCharType="end"/>
            </w:r>
          </w:hyperlink>
        </w:p>
        <w:p w14:paraId="6E733B76" w14:textId="7C1357B7" w:rsidR="00CD3785" w:rsidRPr="00A83598" w:rsidRDefault="00000000">
          <w:pPr>
            <w:pStyle w:val="TOC2"/>
            <w:tabs>
              <w:tab w:val="right" w:leader="dot" w:pos="9350"/>
            </w:tabs>
            <w:rPr>
              <w:rFonts w:asciiTheme="majorBidi" w:hAnsiTheme="majorBidi" w:cstheme="majorBidi"/>
              <w:noProof/>
              <w:sz w:val="22"/>
              <w:szCs w:val="22"/>
            </w:rPr>
          </w:pPr>
          <w:hyperlink w:anchor="_Toc126564959" w:history="1">
            <w:r w:rsidR="00CD3785" w:rsidRPr="00A83598">
              <w:rPr>
                <w:rStyle w:val="Hyperlink"/>
                <w:rFonts w:asciiTheme="majorBidi" w:hAnsiTheme="majorBidi" w:cstheme="majorBidi"/>
                <w:noProof/>
              </w:rPr>
              <w:t>Appendix M: Sample Extracurricular Activities</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_Toc126564959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79</w:t>
            </w:r>
            <w:r w:rsidR="00CD3785" w:rsidRPr="00A83598">
              <w:rPr>
                <w:rFonts w:asciiTheme="majorBidi" w:hAnsiTheme="majorBidi" w:cstheme="majorBidi"/>
                <w:noProof/>
                <w:webHidden/>
              </w:rPr>
              <w:fldChar w:fldCharType="end"/>
            </w:r>
          </w:hyperlink>
        </w:p>
        <w:p w14:paraId="55BD1620" w14:textId="11D8D276" w:rsidR="00CD3785" w:rsidRPr="00A83598" w:rsidRDefault="00000000">
          <w:pPr>
            <w:pStyle w:val="TOC2"/>
            <w:tabs>
              <w:tab w:val="right" w:leader="dot" w:pos="9350"/>
            </w:tabs>
            <w:rPr>
              <w:rFonts w:asciiTheme="majorBidi" w:hAnsiTheme="majorBidi" w:cstheme="majorBidi"/>
              <w:noProof/>
              <w:sz w:val="22"/>
              <w:szCs w:val="22"/>
            </w:rPr>
          </w:pPr>
          <w:hyperlink w:anchor="_Toc126564960" w:history="1">
            <w:r w:rsidR="00CD3785" w:rsidRPr="00A83598">
              <w:rPr>
                <w:rStyle w:val="Hyperlink"/>
                <w:rFonts w:asciiTheme="majorBidi" w:hAnsiTheme="majorBidi" w:cstheme="majorBidi"/>
                <w:noProof/>
              </w:rPr>
              <w:t>Appendix N: Criteria for Elective and Advanced Social Studies Courses</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_Toc126564960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80</w:t>
            </w:r>
            <w:r w:rsidR="00CD3785" w:rsidRPr="00A83598">
              <w:rPr>
                <w:rFonts w:asciiTheme="majorBidi" w:hAnsiTheme="majorBidi" w:cstheme="majorBidi"/>
                <w:noProof/>
                <w:webHidden/>
              </w:rPr>
              <w:fldChar w:fldCharType="end"/>
            </w:r>
          </w:hyperlink>
        </w:p>
        <w:p w14:paraId="66CD7A77" w14:textId="3FC4F1CD" w:rsidR="00CD3785" w:rsidRPr="00A83598" w:rsidRDefault="00000000">
          <w:pPr>
            <w:pStyle w:val="TOC2"/>
            <w:tabs>
              <w:tab w:val="right" w:leader="dot" w:pos="9350"/>
            </w:tabs>
            <w:rPr>
              <w:rFonts w:asciiTheme="majorBidi" w:hAnsiTheme="majorBidi" w:cstheme="majorBidi"/>
              <w:noProof/>
              <w:sz w:val="22"/>
              <w:szCs w:val="22"/>
            </w:rPr>
          </w:pPr>
          <w:hyperlink w:anchor="_Toc126564962" w:history="1">
            <w:r w:rsidR="00CD3785" w:rsidRPr="00A83598">
              <w:rPr>
                <w:rStyle w:val="Hyperlink"/>
                <w:rFonts w:asciiTheme="majorBidi" w:hAnsiTheme="majorBidi" w:cstheme="majorBidi"/>
                <w:noProof/>
              </w:rPr>
              <w:t>Appendix O: Middle School Capstone Project Essential Elements</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_Toc126564962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83</w:t>
            </w:r>
            <w:r w:rsidR="00CD3785" w:rsidRPr="00A83598">
              <w:rPr>
                <w:rFonts w:asciiTheme="majorBidi" w:hAnsiTheme="majorBidi" w:cstheme="majorBidi"/>
                <w:noProof/>
                <w:webHidden/>
              </w:rPr>
              <w:fldChar w:fldCharType="end"/>
            </w:r>
          </w:hyperlink>
        </w:p>
        <w:p w14:paraId="73E01659" w14:textId="35B18E0F" w:rsidR="00CD3785" w:rsidRPr="00A83598" w:rsidRDefault="00000000">
          <w:pPr>
            <w:pStyle w:val="TOC2"/>
            <w:tabs>
              <w:tab w:val="right" w:leader="dot" w:pos="9350"/>
            </w:tabs>
            <w:rPr>
              <w:rFonts w:asciiTheme="majorBidi" w:hAnsiTheme="majorBidi" w:cstheme="majorBidi"/>
              <w:noProof/>
              <w:sz w:val="22"/>
              <w:szCs w:val="22"/>
            </w:rPr>
          </w:pPr>
          <w:hyperlink w:anchor="_Toc126564963" w:history="1">
            <w:r w:rsidR="00CD3785" w:rsidRPr="00A83598">
              <w:rPr>
                <w:rStyle w:val="Hyperlink"/>
                <w:rFonts w:asciiTheme="majorBidi" w:hAnsiTheme="majorBidi" w:cstheme="majorBidi"/>
                <w:noProof/>
              </w:rPr>
              <w:t>Appendix P: Essential Elements of a High School Capstone Project</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_Toc126564963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85</w:t>
            </w:r>
            <w:r w:rsidR="00CD3785" w:rsidRPr="00A83598">
              <w:rPr>
                <w:rFonts w:asciiTheme="majorBidi" w:hAnsiTheme="majorBidi" w:cstheme="majorBidi"/>
                <w:noProof/>
                <w:webHidden/>
              </w:rPr>
              <w:fldChar w:fldCharType="end"/>
            </w:r>
          </w:hyperlink>
        </w:p>
        <w:p w14:paraId="76C63C7B" w14:textId="5ABCC738" w:rsidR="00CD3785" w:rsidRPr="00A83598" w:rsidRDefault="00000000">
          <w:pPr>
            <w:pStyle w:val="TOC2"/>
            <w:tabs>
              <w:tab w:val="right" w:leader="dot" w:pos="9350"/>
            </w:tabs>
            <w:rPr>
              <w:rFonts w:asciiTheme="majorBidi" w:hAnsiTheme="majorBidi" w:cstheme="majorBidi"/>
              <w:noProof/>
              <w:sz w:val="22"/>
              <w:szCs w:val="22"/>
            </w:rPr>
          </w:pPr>
          <w:hyperlink w:anchor="_Toc126564964" w:history="1">
            <w:r w:rsidR="00CD3785" w:rsidRPr="00A83598">
              <w:rPr>
                <w:rStyle w:val="Hyperlink"/>
                <w:rFonts w:asciiTheme="majorBidi" w:hAnsiTheme="majorBidi" w:cstheme="majorBidi"/>
                <w:noProof/>
              </w:rPr>
              <w:t>Appendix Q: Sample Student Assignment for a High School Civic Capstone Project</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_Toc126564964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89</w:t>
            </w:r>
            <w:r w:rsidR="00CD3785" w:rsidRPr="00A83598">
              <w:rPr>
                <w:rFonts w:asciiTheme="majorBidi" w:hAnsiTheme="majorBidi" w:cstheme="majorBidi"/>
                <w:noProof/>
                <w:webHidden/>
              </w:rPr>
              <w:fldChar w:fldCharType="end"/>
            </w:r>
          </w:hyperlink>
        </w:p>
        <w:p w14:paraId="2E0B271B" w14:textId="32307E92" w:rsidR="00CD3785" w:rsidRPr="00A83598" w:rsidRDefault="00000000">
          <w:pPr>
            <w:pStyle w:val="TOC2"/>
            <w:tabs>
              <w:tab w:val="right" w:leader="dot" w:pos="9350"/>
            </w:tabs>
            <w:rPr>
              <w:rFonts w:asciiTheme="majorBidi" w:hAnsiTheme="majorBidi" w:cstheme="majorBidi"/>
              <w:noProof/>
              <w:sz w:val="22"/>
              <w:szCs w:val="22"/>
            </w:rPr>
          </w:pPr>
          <w:hyperlink w:anchor="_Toc126564965" w:history="1">
            <w:r w:rsidR="00CD3785" w:rsidRPr="00A83598">
              <w:rPr>
                <w:rStyle w:val="Hyperlink"/>
                <w:rFonts w:asciiTheme="majorBidi" w:hAnsiTheme="majorBidi" w:cstheme="majorBidi"/>
                <w:noProof/>
              </w:rPr>
              <w:t>Appendix R: Seal of Civic Readiness Pilot Regional Coordinators</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_Toc126564965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93</w:t>
            </w:r>
            <w:r w:rsidR="00CD3785" w:rsidRPr="00A83598">
              <w:rPr>
                <w:rFonts w:asciiTheme="majorBidi" w:hAnsiTheme="majorBidi" w:cstheme="majorBidi"/>
                <w:noProof/>
                <w:webHidden/>
              </w:rPr>
              <w:fldChar w:fldCharType="end"/>
            </w:r>
          </w:hyperlink>
        </w:p>
        <w:p w14:paraId="2005B8E1" w14:textId="542DD8AB" w:rsidR="00CD3785" w:rsidRPr="00A83598" w:rsidRDefault="00000000">
          <w:pPr>
            <w:pStyle w:val="TOC2"/>
            <w:tabs>
              <w:tab w:val="right" w:leader="dot" w:pos="9350"/>
            </w:tabs>
            <w:rPr>
              <w:rFonts w:asciiTheme="majorBidi" w:hAnsiTheme="majorBidi" w:cstheme="majorBidi"/>
              <w:noProof/>
              <w:sz w:val="22"/>
              <w:szCs w:val="22"/>
            </w:rPr>
          </w:pPr>
          <w:hyperlink w:anchor="_Toc126564970" w:history="1">
            <w:r w:rsidR="00CD3785" w:rsidRPr="00A83598">
              <w:rPr>
                <w:rStyle w:val="Hyperlink"/>
                <w:rFonts w:asciiTheme="majorBidi" w:hAnsiTheme="majorBidi" w:cstheme="majorBidi"/>
                <w:noProof/>
              </w:rPr>
              <w:t>Appendix S: Seal of Civic Readiness Author List</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_Toc126564970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94</w:t>
            </w:r>
            <w:r w:rsidR="00CD3785" w:rsidRPr="00A83598">
              <w:rPr>
                <w:rFonts w:asciiTheme="majorBidi" w:hAnsiTheme="majorBidi" w:cstheme="majorBidi"/>
                <w:noProof/>
                <w:webHidden/>
              </w:rPr>
              <w:fldChar w:fldCharType="end"/>
            </w:r>
          </w:hyperlink>
        </w:p>
        <w:p w14:paraId="16925CFE" w14:textId="4E72E4E8" w:rsidR="00CD3785" w:rsidRPr="00A83598" w:rsidRDefault="00000000">
          <w:pPr>
            <w:pStyle w:val="TOC2"/>
            <w:tabs>
              <w:tab w:val="right" w:leader="dot" w:pos="9350"/>
            </w:tabs>
            <w:rPr>
              <w:rFonts w:asciiTheme="majorBidi" w:hAnsiTheme="majorBidi" w:cstheme="majorBidi"/>
              <w:noProof/>
              <w:sz w:val="22"/>
              <w:szCs w:val="22"/>
            </w:rPr>
          </w:pPr>
          <w:hyperlink w:anchor="_Toc126564971" w:history="1">
            <w:r w:rsidR="00CD3785" w:rsidRPr="00A83598">
              <w:rPr>
                <w:rStyle w:val="Hyperlink"/>
                <w:rFonts w:asciiTheme="majorBidi" w:hAnsiTheme="majorBidi" w:cstheme="majorBidi"/>
                <w:noProof/>
              </w:rPr>
              <w:t xml:space="preserve">Appendix T: Updated Frequently Updated Questions </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_Toc126564971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95</w:t>
            </w:r>
            <w:r w:rsidR="00CD3785" w:rsidRPr="00A83598">
              <w:rPr>
                <w:rFonts w:asciiTheme="majorBidi" w:hAnsiTheme="majorBidi" w:cstheme="majorBidi"/>
                <w:noProof/>
                <w:webHidden/>
              </w:rPr>
              <w:fldChar w:fldCharType="end"/>
            </w:r>
          </w:hyperlink>
        </w:p>
        <w:p w14:paraId="08063A2B" w14:textId="07AD6A17" w:rsidR="00CD3785" w:rsidRPr="00A83598" w:rsidRDefault="00000000">
          <w:pPr>
            <w:pStyle w:val="TOC2"/>
            <w:tabs>
              <w:tab w:val="right" w:leader="dot" w:pos="9350"/>
            </w:tabs>
            <w:rPr>
              <w:rFonts w:asciiTheme="majorBidi" w:hAnsiTheme="majorBidi" w:cstheme="majorBidi"/>
              <w:noProof/>
              <w:sz w:val="22"/>
              <w:szCs w:val="22"/>
            </w:rPr>
          </w:pPr>
          <w:hyperlink w:anchor="_Toc126564972" w:history="1">
            <w:r w:rsidR="00CD3785" w:rsidRPr="00A83598">
              <w:rPr>
                <w:rStyle w:val="Hyperlink"/>
                <w:rFonts w:asciiTheme="majorBidi" w:hAnsiTheme="majorBidi" w:cstheme="majorBidi"/>
                <w:noProof/>
              </w:rPr>
              <w:t>Appendix U: Updated Frequently Asked Questions for BOCES</w:t>
            </w:r>
            <w:r w:rsidR="00CD3785" w:rsidRPr="00A83598">
              <w:rPr>
                <w:rFonts w:asciiTheme="majorBidi" w:hAnsiTheme="majorBidi" w:cstheme="majorBidi"/>
                <w:noProof/>
                <w:webHidden/>
              </w:rPr>
              <w:tab/>
            </w:r>
            <w:r w:rsidR="00CD3785" w:rsidRPr="00A83598">
              <w:rPr>
                <w:rFonts w:asciiTheme="majorBidi" w:hAnsiTheme="majorBidi" w:cstheme="majorBidi"/>
                <w:noProof/>
                <w:webHidden/>
              </w:rPr>
              <w:fldChar w:fldCharType="begin"/>
            </w:r>
            <w:r w:rsidR="00CD3785" w:rsidRPr="00A83598">
              <w:rPr>
                <w:rFonts w:asciiTheme="majorBidi" w:hAnsiTheme="majorBidi" w:cstheme="majorBidi"/>
                <w:noProof/>
                <w:webHidden/>
              </w:rPr>
              <w:instrText xml:space="preserve"> PAGEREF _Toc126564972 \h </w:instrText>
            </w:r>
            <w:r w:rsidR="00CD3785" w:rsidRPr="00A83598">
              <w:rPr>
                <w:rFonts w:asciiTheme="majorBidi" w:hAnsiTheme="majorBidi" w:cstheme="majorBidi"/>
                <w:noProof/>
                <w:webHidden/>
              </w:rPr>
            </w:r>
            <w:r w:rsidR="00CD3785" w:rsidRPr="00A83598">
              <w:rPr>
                <w:rFonts w:asciiTheme="majorBidi" w:hAnsiTheme="majorBidi" w:cstheme="majorBidi"/>
                <w:noProof/>
                <w:webHidden/>
              </w:rPr>
              <w:fldChar w:fldCharType="separate"/>
            </w:r>
            <w:r w:rsidR="008C0942">
              <w:rPr>
                <w:rFonts w:asciiTheme="majorBidi" w:hAnsiTheme="majorBidi" w:cstheme="majorBidi"/>
                <w:noProof/>
                <w:webHidden/>
              </w:rPr>
              <w:t>96</w:t>
            </w:r>
            <w:r w:rsidR="00CD3785" w:rsidRPr="00A83598">
              <w:rPr>
                <w:rFonts w:asciiTheme="majorBidi" w:hAnsiTheme="majorBidi" w:cstheme="majorBidi"/>
                <w:noProof/>
                <w:webHidden/>
              </w:rPr>
              <w:fldChar w:fldCharType="end"/>
            </w:r>
          </w:hyperlink>
        </w:p>
        <w:p w14:paraId="32AB3209" w14:textId="05E2E6D2" w:rsidR="00CD3785" w:rsidRDefault="00CD3785">
          <w:r>
            <w:rPr>
              <w:b/>
              <w:bCs/>
              <w:noProof/>
            </w:rPr>
            <w:fldChar w:fldCharType="end"/>
          </w:r>
        </w:p>
      </w:sdtContent>
    </w:sdt>
    <w:p w14:paraId="7DA27688" w14:textId="5CAA2E00" w:rsidR="00807A80" w:rsidRDefault="00807A80">
      <w:pPr>
        <w:rPr>
          <w:b/>
          <w:bCs/>
        </w:rPr>
      </w:pPr>
      <w:r>
        <w:rPr>
          <w:b/>
          <w:bCs/>
        </w:rPr>
        <w:br w:type="page"/>
      </w:r>
    </w:p>
    <w:p w14:paraId="5DB8B9FF" w14:textId="77777777" w:rsidR="00807A80" w:rsidRPr="00807A80" w:rsidRDefault="00807A80" w:rsidP="00807A80">
      <w:pPr>
        <w:pStyle w:val="Heading1"/>
      </w:pPr>
      <w:bookmarkStart w:id="2" w:name="_Toc126564898"/>
      <w:r w:rsidRPr="00807A80">
        <w:lastRenderedPageBreak/>
        <w:t>The New York State Seal of Civic Readiness</w:t>
      </w:r>
      <w:bookmarkEnd w:id="2"/>
    </w:p>
    <w:p w14:paraId="407C8711" w14:textId="77777777" w:rsidR="007F1F57" w:rsidRDefault="007F1F57" w:rsidP="007F1F57">
      <w:pPr>
        <w:rPr>
          <w:b/>
          <w:bCs/>
        </w:rPr>
      </w:pPr>
    </w:p>
    <w:p w14:paraId="4E9A7103" w14:textId="7E3132F3" w:rsidR="007F1F57" w:rsidRPr="007F1F57" w:rsidRDefault="007F1F57" w:rsidP="007F1F57">
      <w:pPr>
        <w:pStyle w:val="Heading2"/>
      </w:pPr>
      <w:bookmarkStart w:id="3" w:name="_Toc126564899"/>
      <w:r w:rsidRPr="007F1F57">
        <w:t>Introduction</w:t>
      </w:r>
      <w:bookmarkEnd w:id="3"/>
    </w:p>
    <w:p w14:paraId="15EE59DB" w14:textId="77777777" w:rsidR="007F1F57" w:rsidRPr="007F1F57" w:rsidRDefault="007F1F57" w:rsidP="007F1F57">
      <w:r w:rsidRPr="007F1F57">
        <w:t>The New York State Seal of Civic Readiness (NYSSCR) is a formal recognition that a student has demonstrated the civic knowledge, skills, mindsets, and experiences necessary to become an actively engaged citizen. The Seal of Civic Readiness distinction on a high school transcript and diploma</w:t>
      </w:r>
    </w:p>
    <w:p w14:paraId="73F9F142" w14:textId="75C0D94C" w:rsidR="007F1F57" w:rsidRPr="007F1F57" w:rsidRDefault="007F1F57" w:rsidP="00C04D10">
      <w:pPr>
        <w:pStyle w:val="ListParagraph"/>
        <w:numPr>
          <w:ilvl w:val="0"/>
          <w:numId w:val="1"/>
        </w:numPr>
        <w:ind w:left="720" w:hanging="360"/>
      </w:pPr>
      <w:r w:rsidRPr="007F1F57">
        <w:t>Shows the student’s understanding of and commitment to participatory government, civic responsibility, and civic values;</w:t>
      </w:r>
    </w:p>
    <w:p w14:paraId="56A974D9" w14:textId="22B6C106" w:rsidR="007F1F57" w:rsidRPr="007F1F57" w:rsidRDefault="007F1F57" w:rsidP="00C04D10">
      <w:pPr>
        <w:pStyle w:val="ListParagraph"/>
        <w:numPr>
          <w:ilvl w:val="0"/>
          <w:numId w:val="1"/>
        </w:numPr>
        <w:ind w:left="720" w:hanging="360"/>
      </w:pPr>
      <w:r w:rsidRPr="007F1F57">
        <w:t>Provides universities and colleges with a method to recognize and provide credit for attainment of higher level of understanding and skills in Social Studies;</w:t>
      </w:r>
    </w:p>
    <w:p w14:paraId="3DF49D0C" w14:textId="352BD6EF" w:rsidR="007F1F57" w:rsidRPr="007F1F57" w:rsidRDefault="007F1F57" w:rsidP="00C04D10">
      <w:pPr>
        <w:pStyle w:val="ListParagraph"/>
        <w:numPr>
          <w:ilvl w:val="0"/>
          <w:numId w:val="1"/>
        </w:numPr>
        <w:ind w:left="720" w:hanging="360"/>
      </w:pPr>
      <w:r w:rsidRPr="007F1F57">
        <w:t>Demonstrates to universities, colleges, and future employers that students have earned recognition for their civic knowledge, skills, mindset, and experiences; and</w:t>
      </w:r>
    </w:p>
    <w:p w14:paraId="6C39A4A2" w14:textId="5C77DEBC" w:rsidR="007F1F57" w:rsidRPr="007F1F57" w:rsidRDefault="007F1F57" w:rsidP="00C04D10">
      <w:pPr>
        <w:pStyle w:val="ListParagraph"/>
        <w:numPr>
          <w:ilvl w:val="0"/>
          <w:numId w:val="1"/>
        </w:numPr>
        <w:ind w:left="720" w:hanging="360"/>
      </w:pPr>
      <w:r w:rsidRPr="007F1F57">
        <w:t>Recognizes the value of civic engagement and scholarship to school communities and society at large.</w:t>
      </w:r>
    </w:p>
    <w:p w14:paraId="7A6DBB6E" w14:textId="77777777" w:rsidR="007F1F57" w:rsidRPr="007F1F57" w:rsidRDefault="007F1F57" w:rsidP="007F1F57"/>
    <w:p w14:paraId="07B393BD" w14:textId="42540021" w:rsidR="00807A80" w:rsidRDefault="007F1F57" w:rsidP="007F1F57">
      <w:r w:rsidRPr="007F1F57">
        <w:t>The Seal of Civic Readiness is an approved +1 Pathway to meet New York State diploma requirements. However, if a student has already passed five Regents Exams or has chosen a separate 4+1 Pathway, they may still earn the Seal of Civic Readiness as a stand-alone distinction on a NYS High School Diploma.</w:t>
      </w:r>
    </w:p>
    <w:p w14:paraId="2B95C22A" w14:textId="2B46865F" w:rsidR="007F1F57" w:rsidRDefault="007F1F57" w:rsidP="007F1F57"/>
    <w:p w14:paraId="65C5A72A" w14:textId="77777777" w:rsidR="007F1F57" w:rsidRDefault="007F1F57" w:rsidP="007F1F57">
      <w:pPr>
        <w:pStyle w:val="Heading2"/>
      </w:pPr>
      <w:bookmarkStart w:id="4" w:name="_Toc126564900"/>
      <w:r>
        <w:t>Civic Readiness Initiative Background</w:t>
      </w:r>
      <w:bookmarkEnd w:id="4"/>
    </w:p>
    <w:p w14:paraId="6AAADEEE" w14:textId="77777777" w:rsidR="007F1F57" w:rsidRDefault="007F1F57" w:rsidP="007F1F57">
      <w:r>
        <w:t>The New York State Board of Regents and the New York State Education Department (NYSED) are committed to civic education that empowers all students to make informed decisions for the public good as members of a culturally diverse, democratic society in an interdependent world.</w:t>
      </w:r>
    </w:p>
    <w:p w14:paraId="38374726" w14:textId="77777777" w:rsidR="007F1F57" w:rsidRDefault="007F1F57" w:rsidP="007F1F57">
      <w:r>
        <w:t>Civic education facilitates the development of civic competencies, which are needed for a democratic society to flourish. Through civic education, students learn how to identify and address problems in their school and community. Students also learn how to demonstrate respect for the rights of others, respectfully disagree with other viewpoints, and provide evidence for a counterargument. Civic education can strengthen the relationships of schools and students with parents, families, civic leaders, organizations, and community partners.</w:t>
      </w:r>
    </w:p>
    <w:p w14:paraId="3BB14BDB" w14:textId="77777777" w:rsidR="007F1F57" w:rsidRDefault="007F1F57" w:rsidP="007F1F57"/>
    <w:p w14:paraId="4B9DBE6E" w14:textId="1A1D461A" w:rsidR="007F1F57" w:rsidRDefault="007F1F57" w:rsidP="007F1F57">
      <w:r>
        <w:t>The New York Civic Readiness Diploma Seal builds on a long-standing foundation of civic education in New York. Since 1985, students in grade 12 have been required to complete a half credit course, Participation in Government or its equivalent, to earn a high school diploma. In 2000, the Governor and Legislature amended State Education Law by adding a new section, 801- a, to require instruction in civility, citizenship, and character education. Participation in Government guidance was published in 2002 and was updated in 2014 with the New York Social Studies Curriculum Framework.</w:t>
      </w:r>
      <w:r>
        <w:rPr>
          <w:rStyle w:val="FootnoteReference"/>
        </w:rPr>
        <w:footnoteReference w:id="1"/>
      </w:r>
      <w:r>
        <w:t xml:space="preserve"> </w:t>
      </w:r>
      <w:r w:rsidRPr="007F1F57">
        <w:t>The Participation in Government course “aims to provide students with opportunities to become engaged in the political process by acquiring the knowledge and practicing the skills necessary for active citizenship (as) ...participation in government and in our communities is fundamental to the success of American democracy.”</w:t>
      </w:r>
    </w:p>
    <w:p w14:paraId="4F539848" w14:textId="77777777" w:rsidR="007F1F57" w:rsidRDefault="007F1F57" w:rsidP="007F1F57">
      <w:r>
        <w:lastRenderedPageBreak/>
        <w:t>In 2018, New York State included the Civic Readiness Index in the state’s Every Student Succeeds Act (ESSA) Plan as a tool to measure the performance of schools in providing life-long skills to support student success.   The Civic Readiness Index will be a component of the College, Career, and Civic Readiness Level. The College, Career, and Civic Readiness Level is defined as the percentage of students who are leaving high school prepared for college, career, and civic readiness as measured by diploma, credentials, advanced course credits and assessment results, career and technical education certifications, and other similar measures.  One measure of students’ civic readiness will be the attainment of the New York State Seal for Civic Readiness.</w:t>
      </w:r>
    </w:p>
    <w:p w14:paraId="5505E2E3" w14:textId="77777777" w:rsidR="007F1F57" w:rsidRDefault="007F1F57" w:rsidP="007F1F57"/>
    <w:p w14:paraId="5DDE0B69" w14:textId="77777777" w:rsidR="007F1F57" w:rsidRDefault="007F1F57" w:rsidP="007F1F57">
      <w:r>
        <w:t>In 2018, The Board of Regents established the Civic Readiness Task Force with the charge to define civic readiness and develop recommendations for a Diploma Seal for Civic Readiness and a Capstone project. In January 2020, The Civic Readiness Task Force, appointed by the Board of Regents, presented their recommendations to the Board of Regents. Public comment was invited from March 2020 until October 2020.</w:t>
      </w:r>
    </w:p>
    <w:p w14:paraId="2A689908" w14:textId="77777777" w:rsidR="007F1F57" w:rsidRDefault="007F1F57" w:rsidP="007F1F57"/>
    <w:p w14:paraId="701708CB" w14:textId="3E091740" w:rsidR="007F1F57" w:rsidRDefault="007F1F57" w:rsidP="007F1F57">
      <w:r>
        <w:t xml:space="preserve">In September 2021, the </w:t>
      </w:r>
      <w:hyperlink r:id="rId9" w:history="1">
        <w:r w:rsidRPr="007F1F57">
          <w:rPr>
            <w:rStyle w:val="Hyperlink"/>
          </w:rPr>
          <w:t>NYS Board of Regents approved the Seal of Civic Readiness +1 Civics Pathway</w:t>
        </w:r>
      </w:hyperlink>
      <w:r>
        <w:t xml:space="preserve"> for all high schools beginning in the 2022-2023 school year. One hundred and seventeen (117) schools were approved to participate in a pilot for the 2021-2022 school year. The manual was developed with guidance from stakeholders and the pilot schools to provide guidance on implementing the Seal of Civic Readiness.</w:t>
      </w:r>
    </w:p>
    <w:p w14:paraId="7DCDC0D9" w14:textId="596C336D" w:rsidR="007F1F57" w:rsidRDefault="007F1F57" w:rsidP="007F1F57"/>
    <w:p w14:paraId="19B366A2" w14:textId="77777777" w:rsidR="007F1F57" w:rsidRDefault="007F1F57" w:rsidP="007F1F57">
      <w:pPr>
        <w:pStyle w:val="Heading2"/>
      </w:pPr>
      <w:bookmarkStart w:id="5" w:name="_Toc126564901"/>
      <w:r>
        <w:t>Civic Readiness Definition</w:t>
      </w:r>
      <w:bookmarkEnd w:id="5"/>
    </w:p>
    <w:p w14:paraId="12751A3D" w14:textId="77777777" w:rsidR="007F1F57" w:rsidRPr="007F1F57" w:rsidRDefault="007F1F57" w:rsidP="007F1F57">
      <w:pPr>
        <w:rPr>
          <w:b/>
          <w:bCs/>
        </w:rPr>
      </w:pPr>
      <w:r w:rsidRPr="007F1F57">
        <w:rPr>
          <w:b/>
          <w:bCs/>
        </w:rPr>
        <w:t>Civic readiness is the ability to make a positive difference in the public life of our communities through the combination of civic knowledge, skills and actions, mindsets, and experiences.</w:t>
      </w:r>
    </w:p>
    <w:p w14:paraId="317C5148" w14:textId="77777777" w:rsidR="007F1F57" w:rsidRDefault="007F1F57" w:rsidP="007F1F57"/>
    <w:p w14:paraId="0946F6B3" w14:textId="77777777" w:rsidR="007F1F57" w:rsidRDefault="007F1F57" w:rsidP="007F1F57">
      <w:r>
        <w:t>Civic ready students use civic knowledge, skills, and mindsets to make decisions and take actions for themselves, their communities, and public good as members of a culturally diverse, democratic society. Schools, therefore, must provide students meaningful opportunities to develop specific civic knowledge, skills, and mindsets—and to participate in authentic actions and experiences—that are necessary for them to function as productive civic participants within their schools, communities, states, our country, and the world.</w:t>
      </w:r>
    </w:p>
    <w:p w14:paraId="0272E5B5" w14:textId="77777777" w:rsidR="007F1F57" w:rsidRDefault="007F1F57" w:rsidP="007F1F57"/>
    <w:p w14:paraId="0CE2F878" w14:textId="77777777" w:rsidR="007F1F57" w:rsidRDefault="007F1F57" w:rsidP="007F1F57">
      <w:r>
        <w:t>NYSED is committed to empowering the civic agency of students and ensuring all students achieve civic readiness as a result of their Pre-kindergarten - 12th grade education. The Regents have also emphasized this position in their Every Student Succeeds Act (ESSA) Plan. NYSED understands that the results we seek for all our children can only be fully achieved by incorporating an equity and inclusion lens in every facet of our work.</w:t>
      </w:r>
    </w:p>
    <w:p w14:paraId="7A62D169" w14:textId="77777777" w:rsidR="007F1F57" w:rsidRDefault="007F1F57" w:rsidP="007F1F57"/>
    <w:p w14:paraId="26FDBA56" w14:textId="0C7AA8D7" w:rsidR="007F1F57" w:rsidRDefault="007F1F57" w:rsidP="007F1F57">
      <w:r>
        <w:t>Civic education strengthens the relationships between schools and students, as well as students’ relationships with parents, caregivers and families, civic leaders, community partners, and among each other. The responsibility of ensuring that all students are civic ready is a chief aim of social studies education.</w:t>
      </w:r>
    </w:p>
    <w:p w14:paraId="58AC087C" w14:textId="5ACE68B8" w:rsidR="007F1F57" w:rsidRDefault="007F1F57" w:rsidP="007F1F57"/>
    <w:p w14:paraId="3B94355C" w14:textId="5F58D42B" w:rsidR="007F1F57" w:rsidRDefault="007F1F57" w:rsidP="007F1F57">
      <w:r w:rsidRPr="007F1F57">
        <w:lastRenderedPageBreak/>
        <w:t>The New York State Board of Regents has adopted this definition of civic readiness. Eligibility for the Seal of Civic Readiness will be based on the demonstration of competencies aligned with this definition.</w:t>
      </w:r>
    </w:p>
    <w:p w14:paraId="6DD0681C" w14:textId="6F36E8FD" w:rsidR="007F1F57" w:rsidRDefault="007F1F57" w:rsidP="007F1F57"/>
    <w:p w14:paraId="00067114" w14:textId="77777777" w:rsidR="007F1F57" w:rsidRDefault="007F1F57" w:rsidP="007F1F57">
      <w:pPr>
        <w:pStyle w:val="Heading2"/>
      </w:pPr>
      <w:bookmarkStart w:id="6" w:name="_Toc126564902"/>
      <w:r>
        <w:t>Civic Readiness Domains</w:t>
      </w:r>
      <w:bookmarkEnd w:id="6"/>
    </w:p>
    <w:p w14:paraId="289524A1" w14:textId="2A6A2607" w:rsidR="007F1F57" w:rsidRDefault="007F1F57" w:rsidP="007F1F57">
      <w:r>
        <w:t>Civic readiness is continuously developed throughout students’ Pre-kindergarten - 12th grade education and should include focus on the following Domains:</w:t>
      </w:r>
    </w:p>
    <w:p w14:paraId="4541A6BF" w14:textId="02A6BCD1" w:rsidR="00C20197" w:rsidRDefault="00C20197" w:rsidP="007F1F57"/>
    <w:p w14:paraId="51A63FB8" w14:textId="5B6E7056" w:rsidR="00C20197" w:rsidRDefault="00C20197" w:rsidP="007F1F57">
      <w:r w:rsidRPr="00C20197">
        <w:rPr>
          <w:b/>
          <w:bCs/>
          <w:noProof/>
          <w:color w:val="234060"/>
        </w:rPr>
        <w:drawing>
          <wp:anchor distT="0" distB="0" distL="114300" distR="114300" simplePos="0" relativeHeight="251659776" behindDoc="1" locked="0" layoutInCell="1" allowOverlap="1" wp14:anchorId="4302D30E" wp14:editId="1790F0E6">
            <wp:simplePos x="0" y="0"/>
            <wp:positionH relativeFrom="column">
              <wp:posOffset>0</wp:posOffset>
            </wp:positionH>
            <wp:positionV relativeFrom="paragraph">
              <wp:posOffset>-1905</wp:posOffset>
            </wp:positionV>
            <wp:extent cx="457200" cy="45720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C20197">
        <w:rPr>
          <w:b/>
          <w:bCs/>
          <w:color w:val="234060"/>
        </w:rPr>
        <w:t>Civic Knowledge</w:t>
      </w:r>
      <w:r>
        <w:t>: Demonstrate a fundamental and functional knowledge of government, law, history, geography, culture, economics, and current events. These may include inequities within our democratic system at the federal, state, and local level. Students should know how to apply this knowledge to different circumstances and settings.</w:t>
      </w:r>
    </w:p>
    <w:p w14:paraId="59E342D5" w14:textId="3DE9E24C" w:rsidR="007F1F57" w:rsidRDefault="007F1F57" w:rsidP="007F1F57"/>
    <w:p w14:paraId="509B5307" w14:textId="0BBC4EEB" w:rsidR="00C20197" w:rsidRDefault="00257506" w:rsidP="007F1F57">
      <w:r>
        <w:rPr>
          <w:b/>
          <w:bCs/>
          <w:noProof/>
          <w:color w:val="234060"/>
        </w:rPr>
        <w:drawing>
          <wp:anchor distT="0" distB="0" distL="114300" distR="114300" simplePos="0" relativeHeight="251663360" behindDoc="0" locked="0" layoutInCell="1" allowOverlap="1" wp14:anchorId="52AE982F" wp14:editId="0D5E35C8">
            <wp:simplePos x="0" y="0"/>
            <wp:positionH relativeFrom="column">
              <wp:posOffset>0</wp:posOffset>
            </wp:positionH>
            <wp:positionV relativeFrom="paragraph">
              <wp:posOffset>-1905</wp:posOffset>
            </wp:positionV>
            <wp:extent cx="457200" cy="457200"/>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257506">
        <w:rPr>
          <w:b/>
          <w:bCs/>
          <w:color w:val="234060"/>
        </w:rPr>
        <w:t>Civic Mindsets:</w:t>
      </w:r>
      <w:r w:rsidRPr="00257506">
        <w:rPr>
          <w:color w:val="234060"/>
        </w:rPr>
        <w:t xml:space="preserve"> </w:t>
      </w:r>
      <w:r w:rsidRPr="00257506">
        <w:t>Demonstrate the mindset of a participant in a democratic society. A civic mindset is a commitment to democratic interpersonal and intrapersonal values, virtues, attitudes, and beliefs and informed actions that promote and facilitate meaningful participation in civic life. It is an understanding of self as part of and responsible to larger social groups.</w:t>
      </w:r>
    </w:p>
    <w:p w14:paraId="072531FB" w14:textId="77777777" w:rsidR="00012CDC" w:rsidRDefault="00012CDC" w:rsidP="00012CDC"/>
    <w:p w14:paraId="38FB266D" w14:textId="77777777" w:rsidR="00012CDC" w:rsidRPr="00C20197" w:rsidRDefault="00012CDC" w:rsidP="00012CDC">
      <w:r>
        <w:rPr>
          <w:noProof/>
        </w:rPr>
        <w:drawing>
          <wp:anchor distT="0" distB="0" distL="114300" distR="114300" simplePos="0" relativeHeight="251667456" behindDoc="0" locked="0" layoutInCell="1" allowOverlap="1" wp14:anchorId="15FDFEF0" wp14:editId="4C2A00C6">
            <wp:simplePos x="0" y="0"/>
            <wp:positionH relativeFrom="column">
              <wp:posOffset>0</wp:posOffset>
            </wp:positionH>
            <wp:positionV relativeFrom="paragraph">
              <wp:posOffset>-1905</wp:posOffset>
            </wp:positionV>
            <wp:extent cx="457200" cy="457200"/>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C20197">
        <w:rPr>
          <w:b/>
          <w:bCs/>
          <w:color w:val="234060"/>
        </w:rPr>
        <w:t>Civic Skills &amp; Actions</w:t>
      </w:r>
      <w:r>
        <w:rPr>
          <w:b/>
          <w:bCs/>
        </w:rPr>
        <w:t xml:space="preserve">: </w:t>
      </w:r>
      <w:r w:rsidRPr="00C20197">
        <w:t>Demonstrates a broad array of skills including but not limited to critical thinking, analytic, verbal, communication, media literacy skills. Students participate in a wide variety of civic activities leading to a range of civic actions. Students practice such actions outside the classroom and inside school on a regular basis.</w:t>
      </w:r>
    </w:p>
    <w:p w14:paraId="07633AC1" w14:textId="04D1B5A4" w:rsidR="00257506" w:rsidRDefault="00257506" w:rsidP="007F1F57"/>
    <w:p w14:paraId="7C31F88A" w14:textId="7CF648CA" w:rsidR="00257506" w:rsidRDefault="00257506" w:rsidP="007F1F57">
      <w:r>
        <w:rPr>
          <w:b/>
          <w:bCs/>
          <w:noProof/>
          <w:color w:val="234060"/>
        </w:rPr>
        <w:drawing>
          <wp:anchor distT="0" distB="0" distL="114300" distR="114300" simplePos="0" relativeHeight="251660800" behindDoc="0" locked="0" layoutInCell="1" allowOverlap="1" wp14:anchorId="5BE700EC" wp14:editId="7241E603">
            <wp:simplePos x="0" y="0"/>
            <wp:positionH relativeFrom="column">
              <wp:posOffset>0</wp:posOffset>
            </wp:positionH>
            <wp:positionV relativeFrom="paragraph">
              <wp:posOffset>-1270</wp:posOffset>
            </wp:positionV>
            <wp:extent cx="457200" cy="457200"/>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257506">
        <w:rPr>
          <w:b/>
          <w:bCs/>
          <w:color w:val="234060"/>
        </w:rPr>
        <w:t>Civic Experiences:</w:t>
      </w:r>
      <w:r w:rsidRPr="00257506">
        <w:rPr>
          <w:color w:val="234060"/>
        </w:rPr>
        <w:t xml:space="preserve"> </w:t>
      </w:r>
      <w:r w:rsidRPr="00257506">
        <w:t>Participate in developmentally appropriate civic experiences. Civic readiness should be developed in a variety of settings and ways—inside and outside of the classroom, across content areas, and for multiple purposes. Civic Readiness should be promoted by engaging students in relevant experiences that include students as active participants.</w:t>
      </w:r>
    </w:p>
    <w:p w14:paraId="0F535C21" w14:textId="0C022373" w:rsidR="00257506" w:rsidRDefault="00257506" w:rsidP="007F1F57"/>
    <w:p w14:paraId="4916B4DD" w14:textId="442665A6" w:rsidR="00257506" w:rsidRDefault="00257506" w:rsidP="007F1F57">
      <w:pPr>
        <w:rPr>
          <w:b/>
          <w:bCs/>
        </w:rPr>
      </w:pPr>
      <w:r w:rsidRPr="00257506">
        <w:rPr>
          <w:b/>
          <w:bCs/>
        </w:rPr>
        <w:t>Domain Examples:</w:t>
      </w:r>
    </w:p>
    <w:p w14:paraId="10165A23" w14:textId="448CB978" w:rsidR="00257506" w:rsidRDefault="00257506" w:rsidP="007F1F57">
      <w:pPr>
        <w:rPr>
          <w:b/>
          <w:bCs/>
        </w:rPr>
      </w:pPr>
    </w:p>
    <w:p w14:paraId="5A98C3A4" w14:textId="49A3E068" w:rsidR="00257506" w:rsidRPr="00257506" w:rsidRDefault="00257506" w:rsidP="00257506">
      <w:pPr>
        <w:pStyle w:val="Heading3"/>
      </w:pPr>
      <w:bookmarkStart w:id="7" w:name="_Toc126564903"/>
      <w:r w:rsidRPr="00257506">
        <w:t>Civic Knowledge</w:t>
      </w:r>
      <w:bookmarkEnd w:id="7"/>
    </w:p>
    <w:p w14:paraId="3016763E" w14:textId="77777777" w:rsidR="00257506" w:rsidRDefault="00257506" w:rsidP="00257506">
      <w:r w:rsidRPr="00257506">
        <w:t>Fundamental civic knowledge in grade level appropriate forms includes:</w:t>
      </w:r>
    </w:p>
    <w:p w14:paraId="1BF97E90" w14:textId="77777777" w:rsidR="00257506" w:rsidRDefault="00257506" w:rsidP="00C04D10">
      <w:pPr>
        <w:pStyle w:val="ListParagraph"/>
        <w:numPr>
          <w:ilvl w:val="0"/>
          <w:numId w:val="4"/>
        </w:numPr>
      </w:pPr>
      <w:r w:rsidRPr="00257506">
        <w:rPr>
          <w:rFonts w:hint="eastAsia"/>
        </w:rPr>
        <w:t>The structure and functioning of government, law, and democracy at the federal, state, local, and school levels, and how to participate therein;</w:t>
      </w:r>
    </w:p>
    <w:p w14:paraId="3B546A8D" w14:textId="77777777" w:rsidR="00257506" w:rsidRDefault="00257506" w:rsidP="00C04D10">
      <w:pPr>
        <w:pStyle w:val="ListParagraph"/>
        <w:numPr>
          <w:ilvl w:val="0"/>
          <w:numId w:val="4"/>
        </w:numPr>
      </w:pPr>
      <w:r w:rsidRPr="00257506">
        <w:rPr>
          <w:rFonts w:hint="eastAsia"/>
        </w:rPr>
        <w:t>Civil and educational rights and responsibilities guaranteed by the U.S. Constitution, the Constitution of the State of New York, and federal, state and local statutes and regulations;</w:t>
      </w:r>
    </w:p>
    <w:p w14:paraId="08518DCE" w14:textId="4D792384" w:rsidR="00257506" w:rsidRPr="00257506" w:rsidRDefault="00257506" w:rsidP="00C04D10">
      <w:pPr>
        <w:pStyle w:val="ListParagraph"/>
        <w:numPr>
          <w:ilvl w:val="0"/>
          <w:numId w:val="4"/>
        </w:numPr>
      </w:pPr>
      <w:r w:rsidRPr="00257506">
        <w:rPr>
          <w:rFonts w:hint="eastAsia"/>
        </w:rPr>
        <w:t>History, geography, economics, and current events within our country and in our global society;</w:t>
      </w:r>
    </w:p>
    <w:p w14:paraId="3BB9DC9F" w14:textId="6859EB90" w:rsidR="00257506" w:rsidRPr="00257506" w:rsidRDefault="00257506" w:rsidP="00C04D10">
      <w:pPr>
        <w:pStyle w:val="ListParagraph"/>
        <w:numPr>
          <w:ilvl w:val="0"/>
          <w:numId w:val="2"/>
        </w:numPr>
      </w:pPr>
      <w:r w:rsidRPr="00257506">
        <w:rPr>
          <w:rFonts w:hint="eastAsia"/>
        </w:rPr>
        <w:t>The impact of individual and collective histories in shaping contemporary issues;</w:t>
      </w:r>
    </w:p>
    <w:p w14:paraId="6451A6DA" w14:textId="65A6713D" w:rsidR="00257506" w:rsidRPr="00257506" w:rsidRDefault="00257506" w:rsidP="00C04D10">
      <w:pPr>
        <w:pStyle w:val="ListParagraph"/>
        <w:numPr>
          <w:ilvl w:val="0"/>
          <w:numId w:val="2"/>
        </w:numPr>
      </w:pPr>
      <w:r w:rsidRPr="00257506">
        <w:rPr>
          <w:rFonts w:hint="eastAsia"/>
        </w:rPr>
        <w:t>View and analyze history and current issues from multiple perspectives;</w:t>
      </w:r>
    </w:p>
    <w:p w14:paraId="2B7AE7B7" w14:textId="31F99D7E" w:rsidR="00257506" w:rsidRPr="00257506" w:rsidRDefault="00257506" w:rsidP="00C04D10">
      <w:pPr>
        <w:pStyle w:val="ListParagraph"/>
        <w:numPr>
          <w:ilvl w:val="0"/>
          <w:numId w:val="2"/>
        </w:numPr>
      </w:pPr>
      <w:r w:rsidRPr="00257506">
        <w:rPr>
          <w:rFonts w:hint="eastAsia"/>
        </w:rPr>
        <w:t>The importance of civic rights and responsibilities, such as voting, volunteering, serving on a jury, and the importance of ensuring a free press.</w:t>
      </w:r>
    </w:p>
    <w:p w14:paraId="25182E40" w14:textId="77777777" w:rsidR="00257506" w:rsidRPr="00257506" w:rsidRDefault="00257506" w:rsidP="00257506">
      <w:pPr>
        <w:rPr>
          <w:b/>
          <w:bCs/>
        </w:rPr>
      </w:pPr>
    </w:p>
    <w:p w14:paraId="2BB30DC4" w14:textId="77777777" w:rsidR="00257506" w:rsidRPr="00257506" w:rsidRDefault="00257506" w:rsidP="00257506">
      <w:pPr>
        <w:pStyle w:val="Heading3"/>
      </w:pPr>
      <w:bookmarkStart w:id="8" w:name="_Toc126564904"/>
      <w:r w:rsidRPr="00257506">
        <w:t>Civic Skills and Actions</w:t>
      </w:r>
      <w:bookmarkEnd w:id="8"/>
    </w:p>
    <w:p w14:paraId="6D8B69E3" w14:textId="77777777" w:rsidR="00257506" w:rsidRPr="00257506" w:rsidRDefault="00257506" w:rsidP="00257506">
      <w:r w:rsidRPr="00257506">
        <w:t>Critical intellectual and participatory civic skills students should develop and actions they should take in grade-level appropriate forms include the ability to:</w:t>
      </w:r>
    </w:p>
    <w:p w14:paraId="186A1284" w14:textId="402FA207" w:rsidR="00257506" w:rsidRPr="00257506" w:rsidRDefault="00257506" w:rsidP="00C04D10">
      <w:pPr>
        <w:pStyle w:val="ListParagraph"/>
        <w:numPr>
          <w:ilvl w:val="0"/>
          <w:numId w:val="3"/>
        </w:numPr>
      </w:pPr>
      <w:r w:rsidRPr="00257506">
        <w:rPr>
          <w:rFonts w:hint="eastAsia"/>
        </w:rPr>
        <w:t>Demonstrate respect for the rights of others in discussions and classroom debates, and how to respectfully disagree with other viewpoints and provide evidence for a counterargument;</w:t>
      </w:r>
    </w:p>
    <w:p w14:paraId="38551EE8" w14:textId="3B2C335C" w:rsidR="00257506" w:rsidRPr="00257506" w:rsidRDefault="00257506" w:rsidP="00C04D10">
      <w:pPr>
        <w:pStyle w:val="ListParagraph"/>
        <w:numPr>
          <w:ilvl w:val="0"/>
          <w:numId w:val="3"/>
        </w:numPr>
      </w:pPr>
      <w:r w:rsidRPr="00257506">
        <w:rPr>
          <w:rFonts w:hint="eastAsia"/>
        </w:rPr>
        <w:t>Participate in activities that focus on a classroom, school, community, state or national issue, or problem;</w:t>
      </w:r>
    </w:p>
    <w:p w14:paraId="348F72AA" w14:textId="447A17EA" w:rsidR="00257506" w:rsidRPr="00257506" w:rsidRDefault="00257506" w:rsidP="00C04D10">
      <w:pPr>
        <w:pStyle w:val="ListParagraph"/>
        <w:numPr>
          <w:ilvl w:val="0"/>
          <w:numId w:val="3"/>
        </w:numPr>
      </w:pPr>
      <w:r w:rsidRPr="00257506">
        <w:rPr>
          <w:rFonts w:hint="eastAsia"/>
        </w:rPr>
        <w:t>Identify, describe and contrast the roles of the individual in opportunities for social and political participation in different societies;</w:t>
      </w:r>
    </w:p>
    <w:p w14:paraId="7E2EA910" w14:textId="3BB1A0BE" w:rsidR="00257506" w:rsidRPr="00257506" w:rsidRDefault="00257506" w:rsidP="00C04D10">
      <w:pPr>
        <w:pStyle w:val="ListParagraph"/>
        <w:numPr>
          <w:ilvl w:val="0"/>
          <w:numId w:val="3"/>
        </w:numPr>
      </w:pPr>
      <w:r w:rsidRPr="00257506">
        <w:rPr>
          <w:rFonts w:hint="eastAsia"/>
        </w:rPr>
        <w:t>Work to influence those in positions of power to achieve extensions of freedom, social justice, and human rights;</w:t>
      </w:r>
    </w:p>
    <w:p w14:paraId="5F18CBB0" w14:textId="613F2EA3" w:rsidR="00257506" w:rsidRPr="00257506" w:rsidRDefault="00257506" w:rsidP="00C04D10">
      <w:pPr>
        <w:pStyle w:val="ListParagraph"/>
        <w:numPr>
          <w:ilvl w:val="0"/>
          <w:numId w:val="3"/>
        </w:numPr>
      </w:pPr>
      <w:r w:rsidRPr="00257506">
        <w:rPr>
          <w:rFonts w:hint="eastAsia"/>
        </w:rPr>
        <w:t>Fulfill social and political responsibilities associated with participation in a democratic society and the interdependent global community by developing awareness of and/or engaging in the political process;</w:t>
      </w:r>
    </w:p>
    <w:p w14:paraId="554B08F6" w14:textId="38B7FA2C" w:rsidR="00257506" w:rsidRPr="00257506" w:rsidRDefault="00257506" w:rsidP="00C04D10">
      <w:pPr>
        <w:pStyle w:val="ListParagraph"/>
        <w:numPr>
          <w:ilvl w:val="0"/>
          <w:numId w:val="3"/>
        </w:numPr>
      </w:pPr>
      <w:r w:rsidRPr="00257506">
        <w:rPr>
          <w:rFonts w:hint="eastAsia"/>
        </w:rPr>
        <w:t>Analyze and evaluate news (news literacy), media, social media, and other sources of information for accuracy, bias, reliability, and credibility;</w:t>
      </w:r>
    </w:p>
    <w:p w14:paraId="3AA3A008" w14:textId="1367A175" w:rsidR="00257506" w:rsidRPr="00257506" w:rsidRDefault="00257506" w:rsidP="00C04D10">
      <w:pPr>
        <w:pStyle w:val="ListParagraph"/>
        <w:numPr>
          <w:ilvl w:val="0"/>
          <w:numId w:val="3"/>
        </w:numPr>
      </w:pPr>
      <w:r w:rsidRPr="00257506">
        <w:rPr>
          <w:rFonts w:hint="eastAsia"/>
        </w:rPr>
        <w:t>Engagement in working toward the public good.</w:t>
      </w:r>
    </w:p>
    <w:p w14:paraId="323F2481" w14:textId="77777777" w:rsidR="00257506" w:rsidRPr="00257506" w:rsidRDefault="00257506" w:rsidP="00257506">
      <w:pPr>
        <w:rPr>
          <w:b/>
          <w:bCs/>
        </w:rPr>
      </w:pPr>
    </w:p>
    <w:p w14:paraId="3B683B49" w14:textId="77777777" w:rsidR="00257506" w:rsidRPr="00257506" w:rsidRDefault="00257506" w:rsidP="00257506">
      <w:pPr>
        <w:pStyle w:val="Heading3"/>
      </w:pPr>
      <w:bookmarkStart w:id="9" w:name="_Toc126564905"/>
      <w:r w:rsidRPr="00257506">
        <w:t>Civic Mindsets</w:t>
      </w:r>
      <w:bookmarkEnd w:id="9"/>
    </w:p>
    <w:p w14:paraId="1700DD07" w14:textId="77777777" w:rsidR="00257506" w:rsidRPr="00257506" w:rsidRDefault="00257506" w:rsidP="00257506">
      <w:r w:rsidRPr="00257506">
        <w:t>Key civic mindsets students should develop in grade-level appropriate ways include:</w:t>
      </w:r>
    </w:p>
    <w:p w14:paraId="172C250B" w14:textId="6E718615" w:rsidR="00257506" w:rsidRPr="00257506" w:rsidRDefault="00257506" w:rsidP="00C04D10">
      <w:pPr>
        <w:pStyle w:val="ListParagraph"/>
        <w:numPr>
          <w:ilvl w:val="0"/>
          <w:numId w:val="5"/>
        </w:numPr>
        <w:ind w:left="720" w:hanging="360"/>
      </w:pPr>
      <w:r w:rsidRPr="00257506">
        <w:rPr>
          <w:rFonts w:hint="eastAsia"/>
        </w:rPr>
        <w:t>Valuing equity, inclusivity, diversity, and fairness;</w:t>
      </w:r>
    </w:p>
    <w:p w14:paraId="1395E620" w14:textId="22C315F1" w:rsidR="00257506" w:rsidRPr="00257506" w:rsidRDefault="00257506" w:rsidP="00C04D10">
      <w:pPr>
        <w:pStyle w:val="ListParagraph"/>
        <w:numPr>
          <w:ilvl w:val="0"/>
          <w:numId w:val="5"/>
        </w:numPr>
        <w:ind w:left="720" w:hanging="360"/>
      </w:pPr>
      <w:r w:rsidRPr="00257506">
        <w:rPr>
          <w:rFonts w:hint="eastAsia"/>
        </w:rPr>
        <w:t>Recognizing the need to plan for both current needs and the good of future generations;</w:t>
      </w:r>
    </w:p>
    <w:p w14:paraId="78AA05E8" w14:textId="28556954" w:rsidR="00257506" w:rsidRPr="00257506" w:rsidRDefault="00257506" w:rsidP="00C04D10">
      <w:pPr>
        <w:pStyle w:val="ListParagraph"/>
        <w:numPr>
          <w:ilvl w:val="0"/>
          <w:numId w:val="5"/>
        </w:numPr>
        <w:ind w:left="720" w:hanging="360"/>
      </w:pPr>
      <w:r w:rsidRPr="00257506">
        <w:rPr>
          <w:rFonts w:hint="eastAsia"/>
        </w:rPr>
        <w:t>Empathy, compassion, and respect for the views of people with other opinions and perspectives;</w:t>
      </w:r>
    </w:p>
    <w:p w14:paraId="2DB17C89" w14:textId="7ED54ED9" w:rsidR="00257506" w:rsidRPr="00257506" w:rsidRDefault="00257506" w:rsidP="00C04D10">
      <w:pPr>
        <w:pStyle w:val="ListParagraph"/>
        <w:numPr>
          <w:ilvl w:val="0"/>
          <w:numId w:val="5"/>
        </w:numPr>
        <w:ind w:left="720" w:hanging="360"/>
      </w:pPr>
      <w:r w:rsidRPr="00257506">
        <w:rPr>
          <w:rFonts w:hint="eastAsia"/>
        </w:rPr>
        <w:t>Committing to balancing the common good with individual liberties;</w:t>
      </w:r>
    </w:p>
    <w:p w14:paraId="0D0352F0" w14:textId="6827A99E" w:rsidR="00257506" w:rsidRPr="00257506" w:rsidRDefault="00257506" w:rsidP="00C04D10">
      <w:pPr>
        <w:pStyle w:val="ListParagraph"/>
        <w:numPr>
          <w:ilvl w:val="0"/>
          <w:numId w:val="5"/>
        </w:numPr>
        <w:ind w:left="720" w:hanging="360"/>
      </w:pPr>
      <w:r w:rsidRPr="00257506">
        <w:rPr>
          <w:rFonts w:hint="eastAsia"/>
        </w:rPr>
        <w:t>Demonstrating a sense of self as an active participant in society, willing to contribute to solving local and/or national problems;</w:t>
      </w:r>
    </w:p>
    <w:p w14:paraId="53917962" w14:textId="55F66612" w:rsidR="00257506" w:rsidRPr="00257506" w:rsidRDefault="00257506" w:rsidP="00C04D10">
      <w:pPr>
        <w:pStyle w:val="ListParagraph"/>
        <w:numPr>
          <w:ilvl w:val="0"/>
          <w:numId w:val="5"/>
        </w:numPr>
        <w:ind w:left="720" w:hanging="360"/>
      </w:pPr>
      <w:r w:rsidRPr="00257506">
        <w:rPr>
          <w:rFonts w:hint="eastAsia"/>
        </w:rPr>
        <w:t>Respecting fundamental democratic principles, such as freedom of speech, freedom of the press and the rule of law.</w:t>
      </w:r>
    </w:p>
    <w:p w14:paraId="0EEA8749" w14:textId="77777777" w:rsidR="00257506" w:rsidRPr="00257506" w:rsidRDefault="00257506" w:rsidP="00257506">
      <w:pPr>
        <w:rPr>
          <w:b/>
          <w:bCs/>
        </w:rPr>
      </w:pPr>
    </w:p>
    <w:p w14:paraId="5654B776" w14:textId="77777777" w:rsidR="00257506" w:rsidRPr="00257506" w:rsidRDefault="00257506" w:rsidP="00257506">
      <w:pPr>
        <w:pStyle w:val="Heading3"/>
      </w:pPr>
      <w:bookmarkStart w:id="10" w:name="_Toc126564906"/>
      <w:r w:rsidRPr="00257506">
        <w:t>Civic Experiences</w:t>
      </w:r>
      <w:bookmarkEnd w:id="10"/>
    </w:p>
    <w:p w14:paraId="5BD9F3BB" w14:textId="77777777" w:rsidR="00257506" w:rsidRPr="00257506" w:rsidRDefault="00257506" w:rsidP="00257506">
      <w:r w:rsidRPr="00257506">
        <w:t>Examples of civic experiences in which students should be able to participate in grade-level appropriate ways include:</w:t>
      </w:r>
    </w:p>
    <w:p w14:paraId="5368457E" w14:textId="4AAE9BBA" w:rsidR="00257506" w:rsidRPr="00257506" w:rsidRDefault="00257506" w:rsidP="00C04D10">
      <w:pPr>
        <w:pStyle w:val="ListParagraph"/>
        <w:numPr>
          <w:ilvl w:val="0"/>
          <w:numId w:val="6"/>
        </w:numPr>
      </w:pPr>
      <w:r w:rsidRPr="00257506">
        <w:rPr>
          <w:rFonts w:hint="eastAsia"/>
        </w:rPr>
        <w:t>Completing a civic readiness capstone or civic engagement project;</w:t>
      </w:r>
    </w:p>
    <w:p w14:paraId="623ED693" w14:textId="21FEFE0F" w:rsidR="00257506" w:rsidRPr="00257506" w:rsidRDefault="00257506" w:rsidP="00C04D10">
      <w:pPr>
        <w:pStyle w:val="ListParagraph"/>
        <w:numPr>
          <w:ilvl w:val="0"/>
          <w:numId w:val="6"/>
        </w:numPr>
      </w:pPr>
      <w:r w:rsidRPr="00257506">
        <w:rPr>
          <w:rFonts w:hint="eastAsia"/>
        </w:rPr>
        <w:t>Engaging in service-learning;</w:t>
      </w:r>
    </w:p>
    <w:p w14:paraId="1FBAC382" w14:textId="5E7B56F1" w:rsidR="00257506" w:rsidRPr="00257506" w:rsidRDefault="00257506" w:rsidP="00C04D10">
      <w:pPr>
        <w:pStyle w:val="ListParagraph"/>
        <w:numPr>
          <w:ilvl w:val="0"/>
          <w:numId w:val="6"/>
        </w:numPr>
      </w:pPr>
      <w:r w:rsidRPr="00257506">
        <w:rPr>
          <w:rFonts w:hint="eastAsia"/>
        </w:rPr>
        <w:t>Engaging in civil discourse around controversial issues;</w:t>
      </w:r>
    </w:p>
    <w:p w14:paraId="5AEB209A" w14:textId="4332924B" w:rsidR="00257506" w:rsidRPr="00257506" w:rsidRDefault="00257506" w:rsidP="00C04D10">
      <w:pPr>
        <w:pStyle w:val="ListParagraph"/>
        <w:numPr>
          <w:ilvl w:val="0"/>
          <w:numId w:val="6"/>
        </w:numPr>
      </w:pPr>
      <w:r w:rsidRPr="00257506">
        <w:rPr>
          <w:rFonts w:hint="eastAsia"/>
        </w:rPr>
        <w:t>Engaging with news and digital tools, such as social media, responsibly;</w:t>
      </w:r>
    </w:p>
    <w:p w14:paraId="094E8DA3" w14:textId="700E27B3" w:rsidR="00257506" w:rsidRPr="00257506" w:rsidRDefault="00257506" w:rsidP="00C04D10">
      <w:pPr>
        <w:pStyle w:val="ListParagraph"/>
        <w:numPr>
          <w:ilvl w:val="0"/>
          <w:numId w:val="6"/>
        </w:numPr>
      </w:pPr>
      <w:r w:rsidRPr="00257506">
        <w:rPr>
          <w:rFonts w:hint="eastAsia"/>
        </w:rPr>
        <w:t>Participating in civic-centered co-curricular and extracurricular activities such as Model UN, Student Government, Debate Club, Moot Court, Student Journalism, or Mock Trial;</w:t>
      </w:r>
    </w:p>
    <w:p w14:paraId="259C69F4" w14:textId="6289488F" w:rsidR="00257506" w:rsidRPr="00257506" w:rsidRDefault="00257506" w:rsidP="00C04D10">
      <w:pPr>
        <w:pStyle w:val="ListParagraph"/>
        <w:numPr>
          <w:ilvl w:val="0"/>
          <w:numId w:val="6"/>
        </w:numPr>
      </w:pPr>
      <w:r w:rsidRPr="00257506">
        <w:rPr>
          <w:rFonts w:hint="eastAsia"/>
        </w:rPr>
        <w:t>Participating in school governance;</w:t>
      </w:r>
    </w:p>
    <w:p w14:paraId="7C9970E8" w14:textId="76CF9FD0" w:rsidR="00257506" w:rsidRPr="00257506" w:rsidRDefault="00257506" w:rsidP="00257506"/>
    <w:p w14:paraId="258D681F" w14:textId="1632F237" w:rsidR="00257506" w:rsidRPr="00257506" w:rsidRDefault="00257506" w:rsidP="00C04D10">
      <w:pPr>
        <w:pStyle w:val="ListParagraph"/>
        <w:numPr>
          <w:ilvl w:val="0"/>
          <w:numId w:val="6"/>
        </w:numPr>
      </w:pPr>
      <w:r w:rsidRPr="00257506">
        <w:rPr>
          <w:rFonts w:hint="eastAsia"/>
        </w:rPr>
        <w:lastRenderedPageBreak/>
        <w:t>Voting, volunteering, and participating in community organizations and governmental systems, such as community boards, youth advisory councils, etc., to promote continuous improvement;</w:t>
      </w:r>
    </w:p>
    <w:p w14:paraId="65B418BE" w14:textId="5AC06365" w:rsidR="00257506" w:rsidRPr="00257506" w:rsidRDefault="00257506" w:rsidP="00C04D10">
      <w:pPr>
        <w:pStyle w:val="ListParagraph"/>
        <w:numPr>
          <w:ilvl w:val="0"/>
          <w:numId w:val="6"/>
        </w:numPr>
      </w:pPr>
      <w:r w:rsidRPr="00257506">
        <w:rPr>
          <w:rFonts w:hint="eastAsia"/>
        </w:rPr>
        <w:t>Engaging with local officials and government institutions through activities such as providing public comment before a government agency, or meeting with public and elected officials.</w:t>
      </w:r>
    </w:p>
    <w:p w14:paraId="23D89AF5" w14:textId="47BD6505" w:rsidR="00257506" w:rsidRDefault="00257506" w:rsidP="007F1F57"/>
    <w:p w14:paraId="47D95D9D" w14:textId="2FD26EB6" w:rsidR="00257506" w:rsidRDefault="00257506" w:rsidP="00257506">
      <w:pPr>
        <w:pStyle w:val="Heading2"/>
      </w:pPr>
      <w:bookmarkStart w:id="11" w:name="_Toc126564907"/>
      <w:r w:rsidRPr="00257506">
        <w:t>How the Seal of Civic Readiness Connects to NYSED’s Broader Missions</w:t>
      </w:r>
      <w:bookmarkEnd w:id="11"/>
    </w:p>
    <w:p w14:paraId="56F0755F" w14:textId="77777777" w:rsidR="00257506" w:rsidRPr="00257506" w:rsidRDefault="00257506" w:rsidP="001A3636">
      <w:pPr>
        <w:pStyle w:val="Heading4"/>
      </w:pPr>
      <w:r w:rsidRPr="00257506">
        <w:t>Diversity, Equity, and Inclusion</w:t>
      </w:r>
    </w:p>
    <w:p w14:paraId="61D3A3B6" w14:textId="77777777" w:rsidR="00257506" w:rsidRDefault="00257506" w:rsidP="00257506">
      <w:r>
        <w:t>In a diverse society, governed by a constitution and laws that provide for individual rights, liberty, justice, and equality under the law, civic engagement will involve exposure to a diversity of people and perspectives. Respect for and commitment to the rights of others, informed and thoughtful deliberation about societal, political, and governmental issues, consistent with the constitution, the law, and the rights of others, is a responsibility of all citizens. The Civic Readiness Initiative centers around creating positive social interactions across differences. This includes exposing students to multiple perspectives.</w:t>
      </w:r>
    </w:p>
    <w:p w14:paraId="0F3C7408" w14:textId="77777777" w:rsidR="00257506" w:rsidRDefault="00257506" w:rsidP="00257506"/>
    <w:p w14:paraId="1D3C1480" w14:textId="77777777" w:rsidR="00257506" w:rsidRPr="00257506" w:rsidRDefault="00257506" w:rsidP="001A3636">
      <w:pPr>
        <w:pStyle w:val="Heading4"/>
      </w:pPr>
      <w:r w:rsidRPr="00257506">
        <w:t>Social Emotional Learning</w:t>
      </w:r>
    </w:p>
    <w:p w14:paraId="24EB31D1" w14:textId="77777777" w:rsidR="00257506" w:rsidRDefault="00257506" w:rsidP="00257506">
      <w:r>
        <w:t>Civic engagement encourages students to explore issues in the broader community from various perspectives, helping them to reflect upon their own ideas and opinions, building understanding of themselves, their aspirations, and consideration of the diverse people and perspectives in the larger community.</w:t>
      </w:r>
    </w:p>
    <w:p w14:paraId="6DE2E50E" w14:textId="77777777" w:rsidR="00257506" w:rsidRDefault="00257506" w:rsidP="00257506"/>
    <w:p w14:paraId="347A4AE4" w14:textId="77777777" w:rsidR="00257506" w:rsidRPr="00257506" w:rsidRDefault="00257506" w:rsidP="001A3636">
      <w:pPr>
        <w:pStyle w:val="Heading4"/>
      </w:pPr>
      <w:r w:rsidRPr="00257506">
        <w:t>Financial Literacy</w:t>
      </w:r>
    </w:p>
    <w:p w14:paraId="5297C998" w14:textId="77777777" w:rsidR="00257506" w:rsidRDefault="00257506" w:rsidP="00257506">
      <w:r>
        <w:t>Development of financial literacy is integral to student understanding of the rights and responsibilities of citizenship and participation in the economic and social lives of their communities. This includes understanding, assuming, and fulfilling responsibility for the financial support of oneself, one’s family, and financial obligations to the larger community.</w:t>
      </w:r>
    </w:p>
    <w:p w14:paraId="241DB1F9" w14:textId="77777777" w:rsidR="00257506" w:rsidRDefault="00257506" w:rsidP="00257506"/>
    <w:p w14:paraId="22416A8F" w14:textId="599EAD9D" w:rsidR="00257506" w:rsidRPr="00257506" w:rsidRDefault="00257506" w:rsidP="001A3636">
      <w:pPr>
        <w:pStyle w:val="Heading4"/>
      </w:pPr>
      <w:r w:rsidRPr="00257506">
        <w:t>Culturally Responsive</w:t>
      </w:r>
      <w:r>
        <w:t>-</w:t>
      </w:r>
      <w:r w:rsidRPr="00257506">
        <w:t>Sustaining Education</w:t>
      </w:r>
    </w:p>
    <w:p w14:paraId="36EE0D57" w14:textId="37774304" w:rsidR="00257506" w:rsidRDefault="00257506" w:rsidP="00257506">
      <w:r>
        <w:t>The Culturally Responsive-Sustaining framework is intended to help education stakeholders create student-centered learning environments that affirm cultural identities; foster positive academic outcomes; develop students’ abilities to connect across lines of difference; elevate historically marginalized voices; empower students as agents of social change; and contribute to individual student engagement, learning, growth, and achievement through the cultivation of critical thinking.</w:t>
      </w:r>
    </w:p>
    <w:p w14:paraId="7552C844" w14:textId="03D9D46A" w:rsidR="00257506" w:rsidRDefault="00257506" w:rsidP="00257506"/>
    <w:p w14:paraId="15A605AD" w14:textId="77777777" w:rsidR="00257506" w:rsidRDefault="00257506" w:rsidP="00257506">
      <w:pPr>
        <w:pStyle w:val="Heading2"/>
      </w:pPr>
      <w:bookmarkStart w:id="12" w:name="_Toc126564908"/>
      <w:r>
        <w:t>Criteria for the NYSED Seal of Civic Readiness</w:t>
      </w:r>
      <w:bookmarkEnd w:id="12"/>
    </w:p>
    <w:p w14:paraId="56B695C9" w14:textId="56EE3D14" w:rsidR="00257506" w:rsidRDefault="00257506" w:rsidP="00257506">
      <w:r>
        <w:t>To earn the Seal of Civic Readiness, a student must earn a total of six points on the chart below. A student must earn at least two points from column #1 (Criteria for Demonstrating Proficiency in Civic Knowledge) and at least two points from column #2 (Criteria for Demonstrating Civic Participation) and an additional two points from either column. This chart is a menu of options designed to allow for flexibility. This is not a checklist. It is not necessary for a student to earn points in all these categories to earn the Seal of Civic Readiness.</w:t>
      </w:r>
    </w:p>
    <w:p w14:paraId="0CA9FB71" w14:textId="77777777" w:rsidR="001A3636" w:rsidRDefault="001A3636" w:rsidP="00257506"/>
    <w:tbl>
      <w:tblPr>
        <w:tblStyle w:val="TableGrid"/>
        <w:tblW w:w="9583" w:type="dxa"/>
        <w:tblLook w:val="04A0" w:firstRow="1" w:lastRow="0" w:firstColumn="1" w:lastColumn="0" w:noHBand="0" w:noVBand="1"/>
      </w:tblPr>
      <w:tblGrid>
        <w:gridCol w:w="4045"/>
        <w:gridCol w:w="750"/>
        <w:gridCol w:w="4020"/>
        <w:gridCol w:w="768"/>
      </w:tblGrid>
      <w:tr w:rsidR="00AC64EB" w14:paraId="17ACD65E" w14:textId="77777777" w:rsidTr="00F64E20">
        <w:trPr>
          <w:cantSplit/>
          <w:tblHeader/>
        </w:trPr>
        <w:tc>
          <w:tcPr>
            <w:tcW w:w="4045" w:type="dxa"/>
            <w:shd w:val="clear" w:color="auto" w:fill="A3C2F4"/>
            <w:vAlign w:val="center"/>
          </w:tcPr>
          <w:p w14:paraId="171DB975" w14:textId="1F8E2BF4" w:rsidR="00AC64EB" w:rsidRDefault="00AC64EB" w:rsidP="00F64E20">
            <w:pPr>
              <w:jc w:val="center"/>
            </w:pPr>
            <w:r>
              <w:rPr>
                <w:b/>
              </w:rPr>
              <w:lastRenderedPageBreak/>
              <w:t>Criteria for Demonstrating Proficiency in Civic Knowledge</w:t>
            </w:r>
          </w:p>
        </w:tc>
        <w:tc>
          <w:tcPr>
            <w:tcW w:w="750" w:type="dxa"/>
            <w:shd w:val="clear" w:color="auto" w:fill="A3C2F4"/>
            <w:vAlign w:val="center"/>
          </w:tcPr>
          <w:p w14:paraId="6A608DC0" w14:textId="2C38F6D3" w:rsidR="00AC64EB" w:rsidRDefault="00AC64EB" w:rsidP="00F64E20">
            <w:pPr>
              <w:jc w:val="center"/>
            </w:pPr>
            <w:r>
              <w:t>Pts.</w:t>
            </w:r>
          </w:p>
        </w:tc>
        <w:tc>
          <w:tcPr>
            <w:tcW w:w="4020" w:type="dxa"/>
            <w:shd w:val="clear" w:color="auto" w:fill="A3C2F4"/>
            <w:vAlign w:val="center"/>
          </w:tcPr>
          <w:p w14:paraId="17EF9C25" w14:textId="5E45EF69" w:rsidR="00AC64EB" w:rsidRDefault="00AC64EB" w:rsidP="00F64E20">
            <w:pPr>
              <w:jc w:val="center"/>
              <w:rPr>
                <w:b/>
              </w:rPr>
            </w:pPr>
            <w:r>
              <w:rPr>
                <w:b/>
              </w:rPr>
              <w:t>Criteria for Demonstrating</w:t>
            </w:r>
          </w:p>
          <w:p w14:paraId="152AED32" w14:textId="3A1D7A75" w:rsidR="00AC64EB" w:rsidRDefault="00AC64EB" w:rsidP="00F64E20">
            <w:pPr>
              <w:jc w:val="center"/>
            </w:pPr>
            <w:r>
              <w:rPr>
                <w:b/>
              </w:rPr>
              <w:t>Civic Participation</w:t>
            </w:r>
          </w:p>
        </w:tc>
        <w:tc>
          <w:tcPr>
            <w:tcW w:w="768" w:type="dxa"/>
            <w:shd w:val="clear" w:color="auto" w:fill="A3C2F4"/>
            <w:vAlign w:val="center"/>
          </w:tcPr>
          <w:p w14:paraId="2ADA66F7" w14:textId="61E4CEAC" w:rsidR="00AC64EB" w:rsidRDefault="00AC64EB" w:rsidP="00F64E20">
            <w:pPr>
              <w:jc w:val="center"/>
            </w:pPr>
            <w:r>
              <w:t>Pts.</w:t>
            </w:r>
          </w:p>
        </w:tc>
      </w:tr>
      <w:tr w:rsidR="00AC64EB" w14:paraId="6BA14CA5" w14:textId="77777777" w:rsidTr="00927550">
        <w:trPr>
          <w:cantSplit/>
          <w:trHeight w:val="432"/>
          <w:tblHeader/>
        </w:trPr>
        <w:tc>
          <w:tcPr>
            <w:tcW w:w="4045" w:type="dxa"/>
            <w:vAlign w:val="center"/>
          </w:tcPr>
          <w:p w14:paraId="5CA8964F" w14:textId="661A6082" w:rsidR="00AC64EB" w:rsidRDefault="00AC64EB" w:rsidP="00927550">
            <w:pPr>
              <w:jc w:val="center"/>
            </w:pPr>
            <w:r>
              <w:t>Options</w:t>
            </w:r>
          </w:p>
        </w:tc>
        <w:tc>
          <w:tcPr>
            <w:tcW w:w="750" w:type="dxa"/>
            <w:vAlign w:val="center"/>
          </w:tcPr>
          <w:p w14:paraId="4A9B3D73" w14:textId="77777777" w:rsidR="00AC64EB" w:rsidRDefault="00AC64EB" w:rsidP="00927550">
            <w:pPr>
              <w:jc w:val="center"/>
            </w:pPr>
          </w:p>
        </w:tc>
        <w:tc>
          <w:tcPr>
            <w:tcW w:w="4020" w:type="dxa"/>
            <w:vAlign w:val="center"/>
          </w:tcPr>
          <w:p w14:paraId="40913C12" w14:textId="1CF547E0" w:rsidR="00AC64EB" w:rsidRDefault="00AC64EB" w:rsidP="00927550">
            <w:pPr>
              <w:jc w:val="center"/>
            </w:pPr>
            <w:r>
              <w:t>Options</w:t>
            </w:r>
          </w:p>
        </w:tc>
        <w:tc>
          <w:tcPr>
            <w:tcW w:w="768" w:type="dxa"/>
            <w:vAlign w:val="center"/>
          </w:tcPr>
          <w:p w14:paraId="1EBA4978" w14:textId="77777777" w:rsidR="00AC64EB" w:rsidRDefault="00AC64EB" w:rsidP="00927550">
            <w:pPr>
              <w:jc w:val="center"/>
            </w:pPr>
          </w:p>
        </w:tc>
      </w:tr>
      <w:tr w:rsidR="00AC64EB" w14:paraId="049EF161" w14:textId="77777777" w:rsidTr="00927550">
        <w:trPr>
          <w:cantSplit/>
          <w:tblHeader/>
        </w:trPr>
        <w:tc>
          <w:tcPr>
            <w:tcW w:w="4045" w:type="dxa"/>
          </w:tcPr>
          <w:p w14:paraId="08D31E64" w14:textId="77777777" w:rsidR="00AC64EB" w:rsidRDefault="00AC64EB" w:rsidP="00AC64EB">
            <w:pPr>
              <w:pStyle w:val="TableParagraph"/>
              <w:spacing w:before="99"/>
              <w:ind w:left="100" w:right="708"/>
              <w:rPr>
                <w:sz w:val="24"/>
              </w:rPr>
            </w:pPr>
            <w:r>
              <w:rPr>
                <w:sz w:val="24"/>
              </w:rPr>
              <w:t>1a. Social Studies courses required for graduation:</w:t>
            </w:r>
          </w:p>
          <w:p w14:paraId="264196C8" w14:textId="77777777" w:rsidR="00AC64EB" w:rsidRDefault="00AC64EB" w:rsidP="00C04D10">
            <w:pPr>
              <w:pStyle w:val="TableParagraph"/>
              <w:numPr>
                <w:ilvl w:val="0"/>
                <w:numId w:val="10"/>
              </w:numPr>
              <w:tabs>
                <w:tab w:val="left" w:pos="1260"/>
              </w:tabs>
              <w:ind w:right="792"/>
              <w:rPr>
                <w:sz w:val="24"/>
              </w:rPr>
            </w:pPr>
            <w:r>
              <w:rPr>
                <w:sz w:val="24"/>
              </w:rPr>
              <w:t>Obtain course credit in Global History &amp; Geography I</w:t>
            </w:r>
          </w:p>
          <w:p w14:paraId="3D422FD4" w14:textId="77777777" w:rsidR="00AC64EB" w:rsidRDefault="00AC64EB" w:rsidP="00C04D10">
            <w:pPr>
              <w:pStyle w:val="TableParagraph"/>
              <w:numPr>
                <w:ilvl w:val="0"/>
                <w:numId w:val="10"/>
              </w:numPr>
              <w:tabs>
                <w:tab w:val="left" w:pos="1260"/>
              </w:tabs>
              <w:ind w:right="792"/>
              <w:rPr>
                <w:sz w:val="24"/>
              </w:rPr>
            </w:pPr>
            <w:r>
              <w:rPr>
                <w:sz w:val="24"/>
              </w:rPr>
              <w:t>Obtain course credit in Global History &amp; Geography II</w:t>
            </w:r>
          </w:p>
          <w:p w14:paraId="2F31A232" w14:textId="77777777" w:rsidR="00AC64EB" w:rsidRDefault="00AC64EB" w:rsidP="00C04D10">
            <w:pPr>
              <w:pStyle w:val="TableParagraph"/>
              <w:numPr>
                <w:ilvl w:val="0"/>
                <w:numId w:val="10"/>
              </w:numPr>
              <w:tabs>
                <w:tab w:val="left" w:pos="1260"/>
              </w:tabs>
              <w:ind w:right="158"/>
              <w:rPr>
                <w:sz w:val="24"/>
              </w:rPr>
            </w:pPr>
            <w:r>
              <w:rPr>
                <w:sz w:val="24"/>
              </w:rPr>
              <w:t>Obtain course credit in United States History &amp;</w:t>
            </w:r>
            <w:r>
              <w:rPr>
                <w:spacing w:val="-1"/>
                <w:sz w:val="24"/>
              </w:rPr>
              <w:t xml:space="preserve"> </w:t>
            </w:r>
            <w:r>
              <w:rPr>
                <w:sz w:val="24"/>
              </w:rPr>
              <w:t>Government</w:t>
            </w:r>
          </w:p>
          <w:p w14:paraId="1E282B43" w14:textId="77777777" w:rsidR="00AC64EB" w:rsidRDefault="00AC64EB" w:rsidP="00C04D10">
            <w:pPr>
              <w:pStyle w:val="TableParagraph"/>
              <w:numPr>
                <w:ilvl w:val="0"/>
                <w:numId w:val="10"/>
              </w:numPr>
              <w:tabs>
                <w:tab w:val="left" w:pos="1260"/>
              </w:tabs>
              <w:ind w:right="220"/>
              <w:rPr>
                <w:sz w:val="24"/>
              </w:rPr>
            </w:pPr>
            <w:r>
              <w:rPr>
                <w:sz w:val="24"/>
              </w:rPr>
              <w:t>Obtain course credit in Participation in Government &amp;</w:t>
            </w:r>
            <w:r>
              <w:rPr>
                <w:spacing w:val="-2"/>
                <w:sz w:val="24"/>
              </w:rPr>
              <w:t xml:space="preserve"> </w:t>
            </w:r>
            <w:r>
              <w:rPr>
                <w:sz w:val="24"/>
              </w:rPr>
              <w:t>Economics</w:t>
            </w:r>
          </w:p>
          <w:p w14:paraId="06106DAE" w14:textId="77777777" w:rsidR="00AC64EB" w:rsidRDefault="00AC64EB" w:rsidP="00AC64EB">
            <w:pPr>
              <w:pStyle w:val="TableParagraph"/>
              <w:rPr>
                <w:sz w:val="24"/>
              </w:rPr>
            </w:pPr>
          </w:p>
          <w:p w14:paraId="5E4868D1" w14:textId="77777777" w:rsidR="00AC64EB" w:rsidRDefault="00AC64EB" w:rsidP="00AC64EB">
            <w:r>
              <w:t>Or the equivalent of these courses, as approved by the local public-school superintendent or his or her designee or by the chief administrative officer of a registered nonpublic high school.</w:t>
            </w:r>
          </w:p>
          <w:p w14:paraId="39A56C03" w14:textId="4CC5E0A8" w:rsidR="00AC64EB" w:rsidRDefault="00AC64EB" w:rsidP="00AC64EB"/>
        </w:tc>
        <w:tc>
          <w:tcPr>
            <w:tcW w:w="750" w:type="dxa"/>
          </w:tcPr>
          <w:p w14:paraId="1A2D8C4E" w14:textId="6E05CB5E" w:rsidR="00AC64EB" w:rsidRDefault="00AC64EB" w:rsidP="00AC64EB">
            <w:pPr>
              <w:jc w:val="center"/>
            </w:pPr>
            <w:r>
              <w:t>1</w:t>
            </w:r>
          </w:p>
        </w:tc>
        <w:tc>
          <w:tcPr>
            <w:tcW w:w="4020" w:type="dxa"/>
          </w:tcPr>
          <w:p w14:paraId="6F57D14D" w14:textId="77777777" w:rsidR="00AC64EB" w:rsidRDefault="00AC64EB" w:rsidP="00AC64EB">
            <w:pPr>
              <w:pStyle w:val="TableParagraph"/>
              <w:spacing w:before="99"/>
              <w:ind w:left="98"/>
              <w:rPr>
                <w:sz w:val="24"/>
              </w:rPr>
            </w:pPr>
            <w:r>
              <w:rPr>
                <w:sz w:val="24"/>
              </w:rPr>
              <w:t>2a. Civic Skills, Actions, and</w:t>
            </w:r>
            <w:r>
              <w:rPr>
                <w:spacing w:val="-9"/>
                <w:sz w:val="24"/>
              </w:rPr>
              <w:t xml:space="preserve"> </w:t>
            </w:r>
            <w:r>
              <w:rPr>
                <w:sz w:val="24"/>
              </w:rPr>
              <w:t>Mindsets</w:t>
            </w:r>
          </w:p>
          <w:p w14:paraId="606C3E50" w14:textId="1705766E" w:rsidR="00AC64EB" w:rsidRDefault="00AC64EB" w:rsidP="00C04D10">
            <w:pPr>
              <w:pStyle w:val="ListParagraph"/>
              <w:numPr>
                <w:ilvl w:val="0"/>
                <w:numId w:val="11"/>
              </w:numPr>
            </w:pPr>
            <w:r>
              <w:t xml:space="preserve">Complete a high school civic project that demonstrates civic knowledge, skills, actions, and mindsets, as established by the local Seal of Civic Readiness Committee (SCRC). (The culminating project is different from the Capstone and further explained </w:t>
            </w:r>
            <w:r w:rsidRPr="00927550">
              <w:rPr>
                <w:spacing w:val="-6"/>
              </w:rPr>
              <w:t xml:space="preserve">in </w:t>
            </w:r>
            <w:r>
              <w:t>the Introduction to the Seal of Civic Readiness.)</w:t>
            </w:r>
          </w:p>
        </w:tc>
        <w:tc>
          <w:tcPr>
            <w:tcW w:w="768" w:type="dxa"/>
          </w:tcPr>
          <w:p w14:paraId="339F62D2" w14:textId="479D0C63" w:rsidR="00AC64EB" w:rsidRDefault="00AC64EB" w:rsidP="00AC64EB">
            <w:pPr>
              <w:jc w:val="center"/>
            </w:pPr>
            <w:r>
              <w:t>1.5**</w:t>
            </w:r>
          </w:p>
        </w:tc>
      </w:tr>
      <w:tr w:rsidR="00AC64EB" w14:paraId="31302212" w14:textId="77777777" w:rsidTr="00927550">
        <w:trPr>
          <w:cantSplit/>
          <w:tblHeader/>
        </w:trPr>
        <w:tc>
          <w:tcPr>
            <w:tcW w:w="4045" w:type="dxa"/>
          </w:tcPr>
          <w:p w14:paraId="6EF1152B" w14:textId="77777777" w:rsidR="00AC64EB" w:rsidRDefault="00AC64EB" w:rsidP="00AC64EB">
            <w:pPr>
              <w:pStyle w:val="TableParagraph"/>
              <w:spacing w:before="99"/>
              <w:ind w:left="100" w:right="141"/>
              <w:rPr>
                <w:sz w:val="24"/>
              </w:rPr>
            </w:pPr>
            <w:r>
              <w:rPr>
                <w:sz w:val="24"/>
              </w:rPr>
              <w:t>1b. Social Studies Regents Exams - Mastery level</w:t>
            </w:r>
          </w:p>
          <w:p w14:paraId="1F27B620" w14:textId="77777777" w:rsidR="00AC64EB" w:rsidRDefault="00AC64EB" w:rsidP="00C04D10">
            <w:pPr>
              <w:pStyle w:val="ListParagraph"/>
              <w:numPr>
                <w:ilvl w:val="0"/>
                <w:numId w:val="9"/>
              </w:numPr>
            </w:pPr>
            <w:r>
              <w:t>Demonstrate mastery level on the Global History &amp; Geography Regents and/or United States</w:t>
            </w:r>
            <w:r w:rsidRPr="00927550">
              <w:rPr>
                <w:spacing w:val="-10"/>
              </w:rPr>
              <w:t xml:space="preserve"> </w:t>
            </w:r>
            <w:r>
              <w:t>History Regents</w:t>
            </w:r>
          </w:p>
          <w:p w14:paraId="05491703" w14:textId="1AEA0753" w:rsidR="00AC64EB" w:rsidRDefault="00AC64EB" w:rsidP="00AC64EB"/>
        </w:tc>
        <w:tc>
          <w:tcPr>
            <w:tcW w:w="750" w:type="dxa"/>
          </w:tcPr>
          <w:p w14:paraId="60047247" w14:textId="13E19C07" w:rsidR="00AC64EB" w:rsidRDefault="00AC64EB" w:rsidP="00AC64EB">
            <w:pPr>
              <w:jc w:val="center"/>
            </w:pPr>
            <w:r>
              <w:t>1.5*</w:t>
            </w:r>
          </w:p>
        </w:tc>
        <w:tc>
          <w:tcPr>
            <w:tcW w:w="4020" w:type="dxa"/>
          </w:tcPr>
          <w:p w14:paraId="512B6FD7" w14:textId="77777777" w:rsidR="00AC64EB" w:rsidRDefault="00AC64EB" w:rsidP="00AC64EB">
            <w:pPr>
              <w:pStyle w:val="TableParagraph"/>
              <w:spacing w:before="99"/>
              <w:ind w:left="98"/>
              <w:rPr>
                <w:sz w:val="24"/>
              </w:rPr>
            </w:pPr>
            <w:r>
              <w:rPr>
                <w:sz w:val="24"/>
              </w:rPr>
              <w:t>2b. Civic Experiences Area I</w:t>
            </w:r>
          </w:p>
          <w:p w14:paraId="25A103BB" w14:textId="0A6E66E5" w:rsidR="00AC64EB" w:rsidRDefault="00AC64EB" w:rsidP="00C04D10">
            <w:pPr>
              <w:pStyle w:val="ListParagraph"/>
              <w:numPr>
                <w:ilvl w:val="0"/>
                <w:numId w:val="9"/>
              </w:numPr>
            </w:pPr>
            <w:r>
              <w:t xml:space="preserve">Complete a service-learning project that includes a minimum of 25 </w:t>
            </w:r>
            <w:r w:rsidRPr="00927550">
              <w:rPr>
                <w:spacing w:val="-4"/>
              </w:rPr>
              <w:t xml:space="preserve">hours </w:t>
            </w:r>
            <w:r>
              <w:t>of demonstrated service to the community and submit a reflective civic learning</w:t>
            </w:r>
            <w:r w:rsidRPr="00927550">
              <w:rPr>
                <w:spacing w:val="-3"/>
              </w:rPr>
              <w:t xml:space="preserve"> </w:t>
            </w:r>
            <w:r>
              <w:t>essay/presentation.</w:t>
            </w:r>
          </w:p>
        </w:tc>
        <w:tc>
          <w:tcPr>
            <w:tcW w:w="768" w:type="dxa"/>
          </w:tcPr>
          <w:p w14:paraId="2D18F307" w14:textId="486E2639" w:rsidR="00AC64EB" w:rsidRDefault="00AC64EB" w:rsidP="00AC64EB">
            <w:pPr>
              <w:jc w:val="center"/>
            </w:pPr>
            <w:r>
              <w:t>1*</w:t>
            </w:r>
          </w:p>
        </w:tc>
      </w:tr>
      <w:tr w:rsidR="00AC64EB" w14:paraId="75A711BD" w14:textId="77777777" w:rsidTr="00927550">
        <w:trPr>
          <w:cantSplit/>
          <w:tblHeader/>
        </w:trPr>
        <w:tc>
          <w:tcPr>
            <w:tcW w:w="4045" w:type="dxa"/>
          </w:tcPr>
          <w:p w14:paraId="44BD3A0A" w14:textId="77777777" w:rsidR="00AC64EB" w:rsidRDefault="00AC64EB" w:rsidP="00AC64EB">
            <w:pPr>
              <w:pStyle w:val="TableParagraph"/>
              <w:spacing w:before="121"/>
              <w:ind w:left="100" w:right="1001"/>
              <w:rPr>
                <w:sz w:val="24"/>
              </w:rPr>
            </w:pPr>
            <w:r>
              <w:rPr>
                <w:sz w:val="24"/>
              </w:rPr>
              <w:t>1c. Social Studies Regents Exams - Proficiency Level</w:t>
            </w:r>
          </w:p>
          <w:p w14:paraId="12B4BBED" w14:textId="77777777" w:rsidR="00AC64EB" w:rsidRDefault="00AC64EB" w:rsidP="00C04D10">
            <w:pPr>
              <w:pStyle w:val="ListParagraph"/>
              <w:numPr>
                <w:ilvl w:val="0"/>
                <w:numId w:val="7"/>
              </w:numPr>
            </w:pPr>
            <w:r>
              <w:t>Receive a passing score on the Global History &amp; Geography Regents and/or United States</w:t>
            </w:r>
            <w:r w:rsidRPr="00927550">
              <w:rPr>
                <w:spacing w:val="-10"/>
              </w:rPr>
              <w:t xml:space="preserve"> </w:t>
            </w:r>
            <w:r>
              <w:t>History Regents (apply safety net if</w:t>
            </w:r>
            <w:r w:rsidRPr="00927550">
              <w:rPr>
                <w:spacing w:val="-6"/>
              </w:rPr>
              <w:t xml:space="preserve"> </w:t>
            </w:r>
            <w:r>
              <w:t>eligible)</w:t>
            </w:r>
          </w:p>
          <w:p w14:paraId="4E9479DC" w14:textId="0E55F56B" w:rsidR="00AC64EB" w:rsidRDefault="00AC64EB" w:rsidP="00AC64EB"/>
        </w:tc>
        <w:tc>
          <w:tcPr>
            <w:tcW w:w="750" w:type="dxa"/>
          </w:tcPr>
          <w:p w14:paraId="3113BF7E" w14:textId="02A7F5DE" w:rsidR="00AC64EB" w:rsidRDefault="00AC64EB" w:rsidP="00AC64EB">
            <w:pPr>
              <w:jc w:val="center"/>
            </w:pPr>
            <w:r>
              <w:t>1*</w:t>
            </w:r>
          </w:p>
        </w:tc>
        <w:tc>
          <w:tcPr>
            <w:tcW w:w="4020" w:type="dxa"/>
          </w:tcPr>
          <w:p w14:paraId="008FEC9E" w14:textId="77777777" w:rsidR="00AC64EB" w:rsidRDefault="00AC64EB" w:rsidP="00AC64EB">
            <w:pPr>
              <w:pStyle w:val="TableParagraph"/>
              <w:spacing w:before="121"/>
              <w:ind w:left="119"/>
              <w:rPr>
                <w:sz w:val="24"/>
              </w:rPr>
            </w:pPr>
            <w:r>
              <w:rPr>
                <w:sz w:val="24"/>
              </w:rPr>
              <w:t>2c. Civic Experiences Area II</w:t>
            </w:r>
          </w:p>
          <w:p w14:paraId="5DA6250E" w14:textId="2C7507E6" w:rsidR="00AC64EB" w:rsidRDefault="00AC64EB" w:rsidP="00C04D10">
            <w:pPr>
              <w:pStyle w:val="ListParagraph"/>
              <w:numPr>
                <w:ilvl w:val="0"/>
                <w:numId w:val="7"/>
              </w:numPr>
            </w:pPr>
            <w:r>
              <w:t>Demonstrate proficiency in an elective course that promotes civic engagement (as defined by SCR committee) and submit an</w:t>
            </w:r>
            <w:r w:rsidRPr="00927550">
              <w:rPr>
                <w:spacing w:val="-9"/>
              </w:rPr>
              <w:t xml:space="preserve"> </w:t>
            </w:r>
            <w:r>
              <w:t>application of knowledge</w:t>
            </w:r>
            <w:r w:rsidRPr="00927550">
              <w:rPr>
                <w:spacing w:val="-2"/>
              </w:rPr>
              <w:t xml:space="preserve"> </w:t>
            </w:r>
            <w:r>
              <w:t>essay/presentation.</w:t>
            </w:r>
          </w:p>
        </w:tc>
        <w:tc>
          <w:tcPr>
            <w:tcW w:w="768" w:type="dxa"/>
          </w:tcPr>
          <w:p w14:paraId="49E87396" w14:textId="20BCCA42" w:rsidR="00AC64EB" w:rsidRDefault="00AC64EB" w:rsidP="00AC64EB">
            <w:pPr>
              <w:jc w:val="center"/>
            </w:pPr>
            <w:r>
              <w:t>.50*</w:t>
            </w:r>
          </w:p>
        </w:tc>
      </w:tr>
    </w:tbl>
    <w:p w14:paraId="527F1AC1" w14:textId="701FC2FD" w:rsidR="00927550" w:rsidRDefault="00927550"/>
    <w:tbl>
      <w:tblPr>
        <w:tblStyle w:val="TableGrid"/>
        <w:tblW w:w="9583" w:type="dxa"/>
        <w:tblLook w:val="04A0" w:firstRow="1" w:lastRow="0" w:firstColumn="1" w:lastColumn="0" w:noHBand="0" w:noVBand="1"/>
      </w:tblPr>
      <w:tblGrid>
        <w:gridCol w:w="4045"/>
        <w:gridCol w:w="750"/>
        <w:gridCol w:w="4020"/>
        <w:gridCol w:w="768"/>
      </w:tblGrid>
      <w:tr w:rsidR="00927550" w14:paraId="4C6F88BF" w14:textId="77777777" w:rsidTr="00927550">
        <w:trPr>
          <w:cantSplit/>
          <w:tblHeader/>
        </w:trPr>
        <w:tc>
          <w:tcPr>
            <w:tcW w:w="4045" w:type="dxa"/>
            <w:shd w:val="clear" w:color="auto" w:fill="A3C2F4"/>
            <w:vAlign w:val="center"/>
          </w:tcPr>
          <w:p w14:paraId="17378A43" w14:textId="4291127D" w:rsidR="00927550" w:rsidRPr="00927550" w:rsidRDefault="00927550" w:rsidP="00927550">
            <w:pPr>
              <w:jc w:val="center"/>
              <w:rPr>
                <w:b/>
                <w:bCs/>
              </w:rPr>
            </w:pPr>
            <w:r w:rsidRPr="00927550">
              <w:rPr>
                <w:b/>
                <w:bCs/>
              </w:rPr>
              <w:lastRenderedPageBreak/>
              <w:t>Criteria for Demonstrating Proficiency in Civic Knowledge</w:t>
            </w:r>
          </w:p>
        </w:tc>
        <w:tc>
          <w:tcPr>
            <w:tcW w:w="750" w:type="dxa"/>
            <w:shd w:val="clear" w:color="auto" w:fill="A3C2F4"/>
            <w:vAlign w:val="center"/>
          </w:tcPr>
          <w:p w14:paraId="48BFDC25" w14:textId="59F9130B" w:rsidR="00927550" w:rsidRPr="00927550" w:rsidRDefault="00927550" w:rsidP="00927550">
            <w:pPr>
              <w:jc w:val="center"/>
            </w:pPr>
            <w:r w:rsidRPr="00927550">
              <w:t>Pts.</w:t>
            </w:r>
          </w:p>
        </w:tc>
        <w:tc>
          <w:tcPr>
            <w:tcW w:w="4020" w:type="dxa"/>
            <w:shd w:val="clear" w:color="auto" w:fill="A3C2F4"/>
            <w:vAlign w:val="center"/>
          </w:tcPr>
          <w:p w14:paraId="435C79A4" w14:textId="77777777" w:rsidR="00927550" w:rsidRPr="00927550" w:rsidRDefault="00927550" w:rsidP="00927550">
            <w:pPr>
              <w:jc w:val="center"/>
              <w:rPr>
                <w:b/>
                <w:bCs/>
              </w:rPr>
            </w:pPr>
            <w:r w:rsidRPr="00927550">
              <w:rPr>
                <w:b/>
                <w:bCs/>
              </w:rPr>
              <w:t>Criteria for Demonstrating</w:t>
            </w:r>
          </w:p>
          <w:p w14:paraId="036D4CF0" w14:textId="4DB370F4" w:rsidR="00927550" w:rsidRPr="00927550" w:rsidRDefault="00927550" w:rsidP="00927550">
            <w:pPr>
              <w:jc w:val="center"/>
            </w:pPr>
            <w:r w:rsidRPr="00927550">
              <w:rPr>
                <w:b/>
                <w:bCs/>
              </w:rPr>
              <w:t>Civic Participation</w:t>
            </w:r>
          </w:p>
        </w:tc>
        <w:tc>
          <w:tcPr>
            <w:tcW w:w="768" w:type="dxa"/>
            <w:shd w:val="clear" w:color="auto" w:fill="A3C2F4"/>
            <w:vAlign w:val="center"/>
          </w:tcPr>
          <w:p w14:paraId="132D5055" w14:textId="78011B73" w:rsidR="00927550" w:rsidRPr="00927550" w:rsidRDefault="00927550" w:rsidP="00927550">
            <w:pPr>
              <w:jc w:val="center"/>
            </w:pPr>
            <w:r w:rsidRPr="00927550">
              <w:t>Pts.</w:t>
            </w:r>
          </w:p>
        </w:tc>
      </w:tr>
      <w:tr w:rsidR="00AC64EB" w14:paraId="1AB97275" w14:textId="77777777" w:rsidTr="00927550">
        <w:trPr>
          <w:cantSplit/>
          <w:tblHeader/>
        </w:trPr>
        <w:tc>
          <w:tcPr>
            <w:tcW w:w="4045" w:type="dxa"/>
          </w:tcPr>
          <w:p w14:paraId="1C1AF7CC" w14:textId="77777777" w:rsidR="00AC64EB" w:rsidRDefault="00AC64EB" w:rsidP="00AC64EB">
            <w:pPr>
              <w:pStyle w:val="TableParagraph"/>
              <w:spacing w:before="118"/>
              <w:ind w:left="100"/>
              <w:rPr>
                <w:sz w:val="24"/>
              </w:rPr>
            </w:pPr>
            <w:r>
              <w:rPr>
                <w:sz w:val="24"/>
              </w:rPr>
              <w:t>1d. Advanced Social Studies Courses</w:t>
            </w:r>
          </w:p>
          <w:p w14:paraId="2C1EA878" w14:textId="51A10B4D" w:rsidR="00AC64EB" w:rsidRDefault="00AC64EB" w:rsidP="00C04D10">
            <w:pPr>
              <w:pStyle w:val="TableParagraph"/>
              <w:numPr>
                <w:ilvl w:val="0"/>
                <w:numId w:val="7"/>
              </w:numPr>
              <w:spacing w:before="121"/>
              <w:rPr>
                <w:sz w:val="24"/>
              </w:rPr>
            </w:pPr>
            <w:r>
              <w:rPr>
                <w:sz w:val="24"/>
              </w:rPr>
              <w:t xml:space="preserve">Demonstrate proficiency in an advanced social studies course (e.g., Honors, Pre-AP, AP, IB or College/University level approved </w:t>
            </w:r>
            <w:r>
              <w:rPr>
                <w:spacing w:val="-6"/>
                <w:sz w:val="24"/>
              </w:rPr>
              <w:t xml:space="preserve">by </w:t>
            </w:r>
            <w:r>
              <w:rPr>
                <w:sz w:val="24"/>
              </w:rPr>
              <w:t>the school district; including dual enrollment courses or others approved by the SCR</w:t>
            </w:r>
            <w:r>
              <w:rPr>
                <w:spacing w:val="-4"/>
                <w:sz w:val="24"/>
              </w:rPr>
              <w:t xml:space="preserve"> </w:t>
            </w:r>
            <w:r>
              <w:rPr>
                <w:sz w:val="24"/>
              </w:rPr>
              <w:t>Committee.</w:t>
            </w:r>
          </w:p>
        </w:tc>
        <w:tc>
          <w:tcPr>
            <w:tcW w:w="750" w:type="dxa"/>
          </w:tcPr>
          <w:p w14:paraId="2F31CA1A" w14:textId="2A3B59AC" w:rsidR="00AC64EB" w:rsidRDefault="00AC64EB" w:rsidP="00AC64EB">
            <w:pPr>
              <w:jc w:val="center"/>
            </w:pPr>
            <w:r>
              <w:t>.50*</w:t>
            </w:r>
          </w:p>
        </w:tc>
        <w:tc>
          <w:tcPr>
            <w:tcW w:w="4020" w:type="dxa"/>
          </w:tcPr>
          <w:p w14:paraId="41EBE703" w14:textId="77777777" w:rsidR="00AC64EB" w:rsidRDefault="00AC64EB" w:rsidP="00AC64EB">
            <w:pPr>
              <w:pStyle w:val="TableParagraph"/>
              <w:spacing w:before="118"/>
              <w:ind w:left="119"/>
              <w:rPr>
                <w:sz w:val="24"/>
              </w:rPr>
            </w:pPr>
            <w:r>
              <w:rPr>
                <w:sz w:val="24"/>
              </w:rPr>
              <w:t>2d. Civic Experiences Area III</w:t>
            </w:r>
          </w:p>
          <w:p w14:paraId="24231E5D" w14:textId="120A3B87" w:rsidR="00AC64EB" w:rsidRDefault="00AC64EB" w:rsidP="00C04D10">
            <w:pPr>
              <w:pStyle w:val="TableParagraph"/>
              <w:numPr>
                <w:ilvl w:val="0"/>
                <w:numId w:val="8"/>
              </w:numPr>
              <w:spacing w:before="121"/>
              <w:ind w:left="496"/>
              <w:rPr>
                <w:sz w:val="24"/>
              </w:rPr>
            </w:pPr>
            <w:r>
              <w:rPr>
                <w:sz w:val="24"/>
              </w:rPr>
              <w:t xml:space="preserve">Participate in an extra-curricular program, or work-based learning experience, that promotes civic engagement or civic action for a minimum of 40 hours. Students must also submit an application of knowledge essay/presentation. This may be accomplished over four </w:t>
            </w:r>
            <w:r>
              <w:rPr>
                <w:spacing w:val="-4"/>
                <w:sz w:val="24"/>
              </w:rPr>
              <w:t xml:space="preserve">years </w:t>
            </w:r>
            <w:r>
              <w:rPr>
                <w:sz w:val="24"/>
              </w:rPr>
              <w:t>of high</w:t>
            </w:r>
            <w:r>
              <w:rPr>
                <w:spacing w:val="-2"/>
                <w:sz w:val="24"/>
              </w:rPr>
              <w:t xml:space="preserve"> </w:t>
            </w:r>
            <w:r>
              <w:rPr>
                <w:sz w:val="24"/>
              </w:rPr>
              <w:t>school.</w:t>
            </w:r>
          </w:p>
        </w:tc>
        <w:tc>
          <w:tcPr>
            <w:tcW w:w="768" w:type="dxa"/>
          </w:tcPr>
          <w:p w14:paraId="7250A43B" w14:textId="2D9A70ED" w:rsidR="00AC64EB" w:rsidRDefault="00AC64EB" w:rsidP="00AC64EB">
            <w:pPr>
              <w:jc w:val="center"/>
            </w:pPr>
            <w:r>
              <w:t>.50*</w:t>
            </w:r>
          </w:p>
        </w:tc>
      </w:tr>
      <w:tr w:rsidR="00927550" w14:paraId="3902365A" w14:textId="77777777" w:rsidTr="00927550">
        <w:trPr>
          <w:cantSplit/>
          <w:tblHeader/>
        </w:trPr>
        <w:tc>
          <w:tcPr>
            <w:tcW w:w="4045" w:type="dxa"/>
          </w:tcPr>
          <w:p w14:paraId="26430BC8" w14:textId="77777777" w:rsidR="00927550" w:rsidRDefault="00927550" w:rsidP="00927550">
            <w:pPr>
              <w:pStyle w:val="TableParagraph"/>
              <w:spacing w:before="118"/>
              <w:ind w:left="100"/>
              <w:rPr>
                <w:sz w:val="24"/>
              </w:rPr>
            </w:pPr>
            <w:r>
              <w:rPr>
                <w:sz w:val="24"/>
              </w:rPr>
              <w:t>1e. Research Project</w:t>
            </w:r>
          </w:p>
          <w:p w14:paraId="02FEF193" w14:textId="7527C2E2" w:rsidR="00927550" w:rsidRDefault="00927550" w:rsidP="00C04D10">
            <w:pPr>
              <w:pStyle w:val="TableParagraph"/>
              <w:numPr>
                <w:ilvl w:val="0"/>
                <w:numId w:val="14"/>
              </w:numPr>
              <w:spacing w:before="118"/>
              <w:rPr>
                <w:sz w:val="24"/>
              </w:rPr>
            </w:pPr>
            <w:r>
              <w:rPr>
                <w:sz w:val="24"/>
              </w:rPr>
              <w:t xml:space="preserve">Demonstrate civic knowledge through a social studies research project. This project must be approved by the district’s Seal </w:t>
            </w:r>
            <w:r>
              <w:rPr>
                <w:spacing w:val="-6"/>
                <w:sz w:val="24"/>
              </w:rPr>
              <w:t xml:space="preserve">of </w:t>
            </w:r>
            <w:r>
              <w:rPr>
                <w:sz w:val="24"/>
              </w:rPr>
              <w:t>Civic Readiness</w:t>
            </w:r>
            <w:r>
              <w:rPr>
                <w:spacing w:val="-3"/>
                <w:sz w:val="24"/>
              </w:rPr>
              <w:t xml:space="preserve"> </w:t>
            </w:r>
            <w:r>
              <w:rPr>
                <w:sz w:val="24"/>
              </w:rPr>
              <w:t>Committee.</w:t>
            </w:r>
          </w:p>
        </w:tc>
        <w:tc>
          <w:tcPr>
            <w:tcW w:w="750" w:type="dxa"/>
          </w:tcPr>
          <w:p w14:paraId="09865944" w14:textId="116C4008" w:rsidR="00927550" w:rsidRDefault="00927550" w:rsidP="00927550">
            <w:pPr>
              <w:jc w:val="center"/>
            </w:pPr>
            <w:r>
              <w:t>1</w:t>
            </w:r>
          </w:p>
        </w:tc>
        <w:tc>
          <w:tcPr>
            <w:tcW w:w="4020" w:type="dxa"/>
          </w:tcPr>
          <w:p w14:paraId="00E123FD" w14:textId="77777777" w:rsidR="00927550" w:rsidRDefault="00927550" w:rsidP="00927550">
            <w:pPr>
              <w:pStyle w:val="TableParagraph"/>
              <w:spacing w:before="118"/>
              <w:ind w:right="104"/>
              <w:rPr>
                <w:sz w:val="24"/>
              </w:rPr>
            </w:pPr>
            <w:r>
              <w:rPr>
                <w:sz w:val="24"/>
              </w:rPr>
              <w:t>2e. Middle School Capstone Project Complete the middle school capstone project that includes the essential elements listed below:</w:t>
            </w:r>
          </w:p>
          <w:p w14:paraId="582E5369" w14:textId="77777777" w:rsidR="00927550" w:rsidRDefault="00927550" w:rsidP="00C04D10">
            <w:pPr>
              <w:pStyle w:val="TableParagraph"/>
              <w:numPr>
                <w:ilvl w:val="0"/>
                <w:numId w:val="13"/>
              </w:numPr>
              <w:spacing w:before="1"/>
              <w:ind w:left="406" w:right="914"/>
              <w:rPr>
                <w:sz w:val="24"/>
              </w:rPr>
            </w:pPr>
            <w:r>
              <w:rPr>
                <w:sz w:val="24"/>
              </w:rPr>
              <w:t>Identify an issue (local, state, national, or</w:t>
            </w:r>
            <w:r>
              <w:rPr>
                <w:spacing w:val="-2"/>
                <w:sz w:val="24"/>
              </w:rPr>
              <w:t xml:space="preserve"> </w:t>
            </w:r>
            <w:r>
              <w:rPr>
                <w:sz w:val="24"/>
              </w:rPr>
              <w:t>global);</w:t>
            </w:r>
          </w:p>
          <w:p w14:paraId="6FAC428D" w14:textId="77777777" w:rsidR="00927550" w:rsidRPr="00927550" w:rsidRDefault="00927550" w:rsidP="00C04D10">
            <w:pPr>
              <w:pStyle w:val="TableParagraph"/>
              <w:numPr>
                <w:ilvl w:val="0"/>
                <w:numId w:val="13"/>
              </w:numPr>
              <w:ind w:left="406" w:right="461"/>
              <w:rPr>
                <w:sz w:val="24"/>
              </w:rPr>
            </w:pPr>
            <w:r>
              <w:rPr>
                <w:sz w:val="24"/>
              </w:rPr>
              <w:t xml:space="preserve">Apply civic knowledge, skills, actions, and mindsets to the </w:t>
            </w:r>
            <w:r>
              <w:rPr>
                <w:spacing w:val="-3"/>
                <w:sz w:val="24"/>
              </w:rPr>
              <w:t>issue;</w:t>
            </w:r>
          </w:p>
          <w:p w14:paraId="021B366A" w14:textId="7D66E6AC" w:rsidR="00927550" w:rsidRPr="00927550" w:rsidRDefault="00927550" w:rsidP="00C04D10">
            <w:pPr>
              <w:pStyle w:val="TableParagraph"/>
              <w:numPr>
                <w:ilvl w:val="0"/>
                <w:numId w:val="13"/>
              </w:numPr>
              <w:ind w:left="406" w:right="461"/>
              <w:rPr>
                <w:sz w:val="24"/>
              </w:rPr>
            </w:pPr>
            <w:r w:rsidRPr="00927550">
              <w:rPr>
                <w:sz w:val="24"/>
              </w:rPr>
              <w:t>Present the overall project to the Middle School Capstone</w:t>
            </w:r>
            <w:r w:rsidRPr="00927550">
              <w:rPr>
                <w:spacing w:val="-6"/>
                <w:sz w:val="24"/>
              </w:rPr>
              <w:t xml:space="preserve"> </w:t>
            </w:r>
            <w:r w:rsidRPr="00927550">
              <w:rPr>
                <w:sz w:val="24"/>
              </w:rPr>
              <w:t>Committee.</w:t>
            </w:r>
          </w:p>
        </w:tc>
        <w:tc>
          <w:tcPr>
            <w:tcW w:w="768" w:type="dxa"/>
          </w:tcPr>
          <w:p w14:paraId="69032729" w14:textId="4972F31C" w:rsidR="00927550" w:rsidRDefault="00927550" w:rsidP="00927550">
            <w:pPr>
              <w:jc w:val="center"/>
            </w:pPr>
            <w:r>
              <w:t>1</w:t>
            </w:r>
          </w:p>
        </w:tc>
      </w:tr>
      <w:tr w:rsidR="00927550" w14:paraId="1ED06502" w14:textId="77777777" w:rsidTr="00927550">
        <w:trPr>
          <w:cantSplit/>
          <w:tblHeader/>
        </w:trPr>
        <w:tc>
          <w:tcPr>
            <w:tcW w:w="4045" w:type="dxa"/>
          </w:tcPr>
          <w:p w14:paraId="016523A2" w14:textId="77777777" w:rsidR="00927550" w:rsidRDefault="00927550" w:rsidP="00927550">
            <w:pPr>
              <w:pStyle w:val="TableParagraph"/>
              <w:spacing w:before="118"/>
              <w:ind w:left="100"/>
              <w:rPr>
                <w:sz w:val="24"/>
              </w:rPr>
            </w:pPr>
          </w:p>
        </w:tc>
        <w:tc>
          <w:tcPr>
            <w:tcW w:w="750" w:type="dxa"/>
          </w:tcPr>
          <w:p w14:paraId="2014A7F7" w14:textId="77777777" w:rsidR="00927550" w:rsidRDefault="00927550" w:rsidP="00927550">
            <w:pPr>
              <w:jc w:val="center"/>
            </w:pPr>
          </w:p>
        </w:tc>
        <w:tc>
          <w:tcPr>
            <w:tcW w:w="4020" w:type="dxa"/>
          </w:tcPr>
          <w:p w14:paraId="59E561FF" w14:textId="28827D24" w:rsidR="00927550" w:rsidRDefault="00927550" w:rsidP="00927550">
            <w:pPr>
              <w:pStyle w:val="TableParagraph"/>
              <w:spacing w:before="121"/>
              <w:ind w:right="950"/>
              <w:rPr>
                <w:sz w:val="24"/>
              </w:rPr>
            </w:pPr>
            <w:r>
              <w:rPr>
                <w:sz w:val="24"/>
              </w:rPr>
              <w:t>2f. High School Capstone Project The Capstone Project includes these Essential Elements:</w:t>
            </w:r>
          </w:p>
          <w:p w14:paraId="4FED51E5" w14:textId="77777777" w:rsidR="00927550" w:rsidRDefault="00927550" w:rsidP="00C04D10">
            <w:pPr>
              <w:pStyle w:val="TableParagraph"/>
              <w:numPr>
                <w:ilvl w:val="0"/>
                <w:numId w:val="12"/>
              </w:numPr>
              <w:tabs>
                <w:tab w:val="left" w:pos="839"/>
                <w:tab w:val="left" w:pos="840"/>
              </w:tabs>
              <w:ind w:left="406" w:right="914"/>
              <w:rPr>
                <w:sz w:val="24"/>
              </w:rPr>
            </w:pPr>
            <w:r>
              <w:rPr>
                <w:sz w:val="24"/>
              </w:rPr>
              <w:t>Identify an issue (local, state, national, or</w:t>
            </w:r>
            <w:r>
              <w:rPr>
                <w:spacing w:val="-2"/>
                <w:sz w:val="24"/>
              </w:rPr>
              <w:t xml:space="preserve"> </w:t>
            </w:r>
            <w:r>
              <w:rPr>
                <w:sz w:val="24"/>
              </w:rPr>
              <w:t>global);</w:t>
            </w:r>
          </w:p>
          <w:p w14:paraId="5E6BAB5C" w14:textId="77777777" w:rsidR="00927550" w:rsidRDefault="00927550" w:rsidP="00C04D10">
            <w:pPr>
              <w:pStyle w:val="TableParagraph"/>
              <w:numPr>
                <w:ilvl w:val="0"/>
                <w:numId w:val="12"/>
              </w:numPr>
              <w:tabs>
                <w:tab w:val="left" w:pos="839"/>
                <w:tab w:val="left" w:pos="840"/>
              </w:tabs>
              <w:ind w:left="406" w:right="461"/>
              <w:rPr>
                <w:sz w:val="24"/>
              </w:rPr>
            </w:pPr>
            <w:r>
              <w:rPr>
                <w:sz w:val="24"/>
              </w:rPr>
              <w:t xml:space="preserve">Apply civic knowledge, skills, actions, and mindsets to the </w:t>
            </w:r>
            <w:r>
              <w:rPr>
                <w:spacing w:val="-3"/>
                <w:sz w:val="24"/>
              </w:rPr>
              <w:t>issue;</w:t>
            </w:r>
          </w:p>
          <w:p w14:paraId="66C5FD17" w14:textId="77777777" w:rsidR="00927550" w:rsidRDefault="00927550" w:rsidP="00C04D10">
            <w:pPr>
              <w:pStyle w:val="TableParagraph"/>
              <w:numPr>
                <w:ilvl w:val="0"/>
                <w:numId w:val="12"/>
              </w:numPr>
              <w:tabs>
                <w:tab w:val="left" w:pos="839"/>
                <w:tab w:val="left" w:pos="840"/>
              </w:tabs>
              <w:ind w:left="406" w:right="365"/>
              <w:rPr>
                <w:sz w:val="24"/>
              </w:rPr>
            </w:pPr>
            <w:r>
              <w:rPr>
                <w:sz w:val="24"/>
              </w:rPr>
              <w:t xml:space="preserve">Engage in a civic experience </w:t>
            </w:r>
            <w:r>
              <w:rPr>
                <w:spacing w:val="-4"/>
                <w:sz w:val="24"/>
              </w:rPr>
              <w:t xml:space="preserve">based </w:t>
            </w:r>
            <w:r>
              <w:rPr>
                <w:sz w:val="24"/>
              </w:rPr>
              <w:t>on the issue to influence positive change to the community (local, state, national, or</w:t>
            </w:r>
            <w:r>
              <w:rPr>
                <w:spacing w:val="-2"/>
                <w:sz w:val="24"/>
              </w:rPr>
              <w:t xml:space="preserve"> </w:t>
            </w:r>
            <w:r>
              <w:rPr>
                <w:sz w:val="24"/>
              </w:rPr>
              <w:t>global);</w:t>
            </w:r>
          </w:p>
          <w:p w14:paraId="537C655A" w14:textId="65F44348" w:rsidR="00927550" w:rsidRDefault="00927550" w:rsidP="00C04D10">
            <w:pPr>
              <w:pStyle w:val="TableParagraph"/>
              <w:numPr>
                <w:ilvl w:val="0"/>
                <w:numId w:val="12"/>
              </w:numPr>
              <w:tabs>
                <w:tab w:val="left" w:pos="839"/>
                <w:tab w:val="left" w:pos="840"/>
              </w:tabs>
              <w:ind w:left="406" w:right="365"/>
              <w:rPr>
                <w:sz w:val="24"/>
              </w:rPr>
            </w:pPr>
            <w:r>
              <w:rPr>
                <w:sz w:val="24"/>
              </w:rPr>
              <w:t>Present overall project to the school’s Civic Readiness</w:t>
            </w:r>
            <w:r>
              <w:rPr>
                <w:spacing w:val="-2"/>
                <w:sz w:val="24"/>
              </w:rPr>
              <w:t xml:space="preserve"> </w:t>
            </w:r>
            <w:r>
              <w:rPr>
                <w:sz w:val="24"/>
              </w:rPr>
              <w:t>Committee.</w:t>
            </w:r>
          </w:p>
        </w:tc>
        <w:tc>
          <w:tcPr>
            <w:tcW w:w="768" w:type="dxa"/>
          </w:tcPr>
          <w:p w14:paraId="664922FE" w14:textId="3E8E4812" w:rsidR="00927550" w:rsidRDefault="00927550" w:rsidP="00927550">
            <w:pPr>
              <w:jc w:val="center"/>
            </w:pPr>
            <w:r>
              <w:t>4</w:t>
            </w:r>
          </w:p>
        </w:tc>
      </w:tr>
    </w:tbl>
    <w:p w14:paraId="1DE8D90B" w14:textId="77777777" w:rsidR="00927550" w:rsidRPr="00927550" w:rsidRDefault="00927550" w:rsidP="00927550">
      <w:pPr>
        <w:rPr>
          <w:sz w:val="20"/>
          <w:szCs w:val="20"/>
        </w:rPr>
      </w:pPr>
      <w:r w:rsidRPr="00927550">
        <w:rPr>
          <w:sz w:val="20"/>
          <w:szCs w:val="20"/>
        </w:rPr>
        <w:t>*Students may receive these points more than once.</w:t>
      </w:r>
    </w:p>
    <w:p w14:paraId="2BEC1260" w14:textId="5D981259" w:rsidR="00AC64EB" w:rsidRDefault="00927550" w:rsidP="00927550">
      <w:pPr>
        <w:rPr>
          <w:sz w:val="20"/>
          <w:szCs w:val="20"/>
        </w:rPr>
      </w:pPr>
      <w:r w:rsidRPr="00927550">
        <w:rPr>
          <w:sz w:val="20"/>
          <w:szCs w:val="20"/>
        </w:rPr>
        <w:t>** Students may receive these points no more than two times</w:t>
      </w:r>
    </w:p>
    <w:p w14:paraId="57D31F1E" w14:textId="77777777" w:rsidR="007053B7" w:rsidRDefault="007053B7" w:rsidP="00927550">
      <w:pPr>
        <w:rPr>
          <w:sz w:val="20"/>
          <w:szCs w:val="20"/>
        </w:rPr>
      </w:pPr>
    </w:p>
    <w:p w14:paraId="2E04D333" w14:textId="29E75AA3" w:rsidR="00927550" w:rsidRDefault="007053B7" w:rsidP="00927550">
      <w:pPr>
        <w:rPr>
          <w:sz w:val="22"/>
          <w:szCs w:val="22"/>
        </w:rPr>
      </w:pPr>
      <w:r w:rsidRPr="007053B7">
        <w:rPr>
          <w:sz w:val="22"/>
          <w:szCs w:val="22"/>
        </w:rPr>
        <w:lastRenderedPageBreak/>
        <w:t xml:space="preserve">Testing accommodations recommended in an individualized education program or section 504 </w:t>
      </w:r>
      <w:r>
        <w:rPr>
          <w:sz w:val="22"/>
          <w:szCs w:val="22"/>
        </w:rPr>
        <w:t>A</w:t>
      </w:r>
      <w:r w:rsidRPr="007053B7">
        <w:rPr>
          <w:sz w:val="22"/>
          <w:szCs w:val="22"/>
        </w:rPr>
        <w:t xml:space="preserve">ccommodations Plan must be provided for all State and districtwide assessments administered to </w:t>
      </w:r>
      <w:r>
        <w:rPr>
          <w:sz w:val="22"/>
          <w:szCs w:val="22"/>
        </w:rPr>
        <w:t>s</w:t>
      </w:r>
      <w:r w:rsidRPr="007053B7">
        <w:rPr>
          <w:sz w:val="22"/>
          <w:szCs w:val="22"/>
        </w:rPr>
        <w:t>tudents with disabilities, as consistent with State policy. Students in schools with an alternate pathway for graduation approved by the Commissioner will be held to those schools' criteria.</w:t>
      </w:r>
    </w:p>
    <w:p w14:paraId="2B8CD8FC" w14:textId="556D171C" w:rsidR="007053B7" w:rsidRDefault="007053B7" w:rsidP="00927550">
      <w:pPr>
        <w:rPr>
          <w:sz w:val="22"/>
          <w:szCs w:val="22"/>
        </w:rPr>
      </w:pPr>
    </w:p>
    <w:p w14:paraId="551C65A9" w14:textId="0834D6BB" w:rsidR="007053B7" w:rsidRPr="00364099" w:rsidRDefault="007053B7" w:rsidP="00927550">
      <w:pPr>
        <w:rPr>
          <w:sz w:val="22"/>
          <w:szCs w:val="22"/>
        </w:rPr>
      </w:pPr>
      <w:r>
        <w:rPr>
          <w:b/>
          <w:bCs/>
          <w:sz w:val="22"/>
          <w:szCs w:val="22"/>
        </w:rPr>
        <w:t xml:space="preserve">Scenarios: </w:t>
      </w:r>
      <w:r w:rsidRPr="00364099">
        <w:rPr>
          <w:sz w:val="22"/>
          <w:szCs w:val="22"/>
        </w:rPr>
        <w:t xml:space="preserve">See </w:t>
      </w:r>
      <w:hyperlink w:anchor="_Appendix_E:_Students" w:history="1">
        <w:r w:rsidR="00364099" w:rsidRPr="00364099">
          <w:rPr>
            <w:rStyle w:val="Hyperlink"/>
            <w:sz w:val="22"/>
            <w:szCs w:val="22"/>
          </w:rPr>
          <w:t>Appendix E</w:t>
        </w:r>
      </w:hyperlink>
      <w:r w:rsidR="00364099" w:rsidRPr="00364099">
        <w:rPr>
          <w:sz w:val="22"/>
          <w:szCs w:val="22"/>
        </w:rPr>
        <w:t xml:space="preserve"> for scenarios</w:t>
      </w:r>
    </w:p>
    <w:p w14:paraId="20C805B2" w14:textId="787BF449" w:rsidR="007053B7" w:rsidRDefault="007053B7" w:rsidP="00927550">
      <w:pPr>
        <w:rPr>
          <w:b/>
          <w:bCs/>
          <w:sz w:val="22"/>
          <w:szCs w:val="22"/>
        </w:rPr>
      </w:pPr>
    </w:p>
    <w:p w14:paraId="0B1A7D23" w14:textId="1C092456" w:rsidR="007053B7" w:rsidRPr="007053B7" w:rsidRDefault="009950DB" w:rsidP="007053B7">
      <w:pPr>
        <w:pStyle w:val="Heading2"/>
      </w:pPr>
      <w:bookmarkStart w:id="13" w:name="_Toc126564909"/>
      <w:r>
        <w:rPr>
          <w:noProof/>
        </w:rPr>
        <w:drawing>
          <wp:anchor distT="0" distB="0" distL="114300" distR="114300" simplePos="0" relativeHeight="251664384" behindDoc="1" locked="0" layoutInCell="1" allowOverlap="1" wp14:anchorId="508D0950" wp14:editId="7A549C2F">
            <wp:simplePos x="0" y="0"/>
            <wp:positionH relativeFrom="column">
              <wp:posOffset>4724400</wp:posOffset>
            </wp:positionH>
            <wp:positionV relativeFrom="paragraph">
              <wp:posOffset>132715</wp:posOffset>
            </wp:positionV>
            <wp:extent cx="1277620" cy="68580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7620" cy="685800"/>
                    </a:xfrm>
                    <a:prstGeom prst="rect">
                      <a:avLst/>
                    </a:prstGeom>
                  </pic:spPr>
                </pic:pic>
              </a:graphicData>
            </a:graphic>
            <wp14:sizeRelH relativeFrom="page">
              <wp14:pctWidth>0</wp14:pctWidth>
            </wp14:sizeRelH>
            <wp14:sizeRelV relativeFrom="page">
              <wp14:pctHeight>0</wp14:pctHeight>
            </wp14:sizeRelV>
          </wp:anchor>
        </w:drawing>
      </w:r>
      <w:r w:rsidR="007053B7" w:rsidRPr="007053B7">
        <w:t>Criteria for Demonstrating Proficiency in Civic Knowledge</w:t>
      </w:r>
      <w:bookmarkEnd w:id="13"/>
    </w:p>
    <w:p w14:paraId="123F6BC1" w14:textId="172FB395" w:rsidR="007053B7" w:rsidRPr="007053B7" w:rsidRDefault="007053B7" w:rsidP="007053B7">
      <w:pPr>
        <w:rPr>
          <w:sz w:val="22"/>
          <w:szCs w:val="22"/>
        </w:rPr>
      </w:pPr>
      <w:r w:rsidRPr="007053B7">
        <w:rPr>
          <w:sz w:val="22"/>
          <w:szCs w:val="22"/>
        </w:rPr>
        <w:t>Students who receive the NYSED Seal of Civic Readiness must earn a total of six points, with at least two points from column #1 - Criteria for Demonstrating Proficiency in Civic Knowledge.</w:t>
      </w:r>
    </w:p>
    <w:p w14:paraId="244F0F6F" w14:textId="5B4E9428" w:rsidR="007053B7" w:rsidRDefault="007053B7" w:rsidP="007053B7">
      <w:pPr>
        <w:rPr>
          <w:sz w:val="22"/>
          <w:szCs w:val="22"/>
        </w:rPr>
      </w:pPr>
      <w:r w:rsidRPr="007053B7">
        <w:rPr>
          <w:sz w:val="22"/>
          <w:szCs w:val="22"/>
        </w:rPr>
        <w:t xml:space="preserve">The options for this category </w:t>
      </w:r>
      <w:r w:rsidR="009950DB">
        <w:rPr>
          <w:sz w:val="22"/>
          <w:szCs w:val="22"/>
        </w:rPr>
        <w:t>include</w:t>
      </w:r>
      <w:r w:rsidRPr="007053B7">
        <w:rPr>
          <w:sz w:val="22"/>
          <w:szCs w:val="22"/>
        </w:rPr>
        <w:t>:</w:t>
      </w:r>
    </w:p>
    <w:p w14:paraId="7096A3A3" w14:textId="77777777" w:rsidR="00385DE1" w:rsidRPr="00385DE1" w:rsidRDefault="00385DE1" w:rsidP="007053B7">
      <w:pPr>
        <w:rPr>
          <w:sz w:val="12"/>
          <w:szCs w:val="12"/>
        </w:rPr>
      </w:pPr>
    </w:p>
    <w:p w14:paraId="6EE0424E" w14:textId="1890BC25" w:rsidR="007053B7" w:rsidRPr="00385DE1" w:rsidRDefault="007053B7" w:rsidP="00C04D10">
      <w:pPr>
        <w:pStyle w:val="ListParagraph"/>
        <w:numPr>
          <w:ilvl w:val="0"/>
          <w:numId w:val="15"/>
        </w:numPr>
        <w:rPr>
          <w:b/>
          <w:bCs/>
          <w:color w:val="234060"/>
        </w:rPr>
      </w:pPr>
      <w:r w:rsidRPr="00385DE1">
        <w:rPr>
          <w:b/>
          <w:bCs/>
          <w:color w:val="234060"/>
        </w:rPr>
        <w:t xml:space="preserve">Social Studies courses required for graduation: </w:t>
      </w:r>
      <w:r w:rsidRPr="00385DE1">
        <w:rPr>
          <w:b/>
          <w:bCs/>
          <w:color w:val="234060"/>
        </w:rPr>
        <w:ptab w:relativeTo="margin" w:alignment="right" w:leader="dot"/>
      </w:r>
      <w:r w:rsidRPr="00385DE1">
        <w:rPr>
          <w:b/>
          <w:bCs/>
          <w:color w:val="234060"/>
        </w:rPr>
        <w:t>1 pt.</w:t>
      </w:r>
    </w:p>
    <w:p w14:paraId="2C5CA5D2" w14:textId="386E2011" w:rsidR="007053B7" w:rsidRDefault="007053B7" w:rsidP="00C04D10">
      <w:pPr>
        <w:pStyle w:val="ListParagraph"/>
        <w:numPr>
          <w:ilvl w:val="1"/>
          <w:numId w:val="15"/>
        </w:numPr>
      </w:pPr>
      <w:r>
        <w:t>Obtain course credit in Global History &amp; Geography I</w:t>
      </w:r>
    </w:p>
    <w:p w14:paraId="795229F3" w14:textId="5B23E531" w:rsidR="007053B7" w:rsidRDefault="007053B7" w:rsidP="00C04D10">
      <w:pPr>
        <w:pStyle w:val="ListParagraph"/>
        <w:numPr>
          <w:ilvl w:val="1"/>
          <w:numId w:val="15"/>
        </w:numPr>
      </w:pPr>
      <w:r>
        <w:t>Obtain course credit in Global History &amp; Geography II</w:t>
      </w:r>
    </w:p>
    <w:p w14:paraId="6020461D" w14:textId="586C285D" w:rsidR="007053B7" w:rsidRDefault="007053B7" w:rsidP="00C04D10">
      <w:pPr>
        <w:pStyle w:val="ListParagraph"/>
        <w:numPr>
          <w:ilvl w:val="1"/>
          <w:numId w:val="15"/>
        </w:numPr>
      </w:pPr>
      <w:r>
        <w:t>Obtain course credit in United States History &amp; Government</w:t>
      </w:r>
    </w:p>
    <w:p w14:paraId="512EA3AC" w14:textId="77777777" w:rsidR="007053B7" w:rsidRDefault="007053B7" w:rsidP="00C04D10">
      <w:pPr>
        <w:pStyle w:val="ListParagraph"/>
        <w:numPr>
          <w:ilvl w:val="1"/>
          <w:numId w:val="15"/>
        </w:numPr>
      </w:pPr>
      <w:r>
        <w:t>Obtain course credit in Participation in Government &amp; Economics</w:t>
      </w:r>
    </w:p>
    <w:p w14:paraId="67432FB2" w14:textId="574303AD" w:rsidR="007053B7" w:rsidRDefault="007053B7" w:rsidP="00C04D10">
      <w:pPr>
        <w:pStyle w:val="ListParagraph"/>
        <w:numPr>
          <w:ilvl w:val="1"/>
          <w:numId w:val="15"/>
        </w:numPr>
      </w:pPr>
      <w:r>
        <w:t>Or the equivalent of these courses, as approved by the local public-school superintendent or his or her designee or by the chief administrative officer of a registered nonpublic high school</w:t>
      </w:r>
    </w:p>
    <w:p w14:paraId="246E23E0" w14:textId="77777777" w:rsidR="00385DE1" w:rsidRPr="00385DE1" w:rsidRDefault="00385DE1" w:rsidP="00385DE1">
      <w:pPr>
        <w:ind w:left="360"/>
        <w:rPr>
          <w:b/>
          <w:bCs/>
          <w:color w:val="234060"/>
          <w:sz w:val="12"/>
          <w:szCs w:val="12"/>
        </w:rPr>
      </w:pPr>
    </w:p>
    <w:p w14:paraId="40F0E900" w14:textId="0D3E2716" w:rsidR="007053B7" w:rsidRPr="00385DE1" w:rsidRDefault="007053B7" w:rsidP="00C04D10">
      <w:pPr>
        <w:pStyle w:val="ListParagraph"/>
        <w:numPr>
          <w:ilvl w:val="0"/>
          <w:numId w:val="15"/>
        </w:numPr>
        <w:rPr>
          <w:b/>
          <w:bCs/>
          <w:color w:val="234060"/>
        </w:rPr>
      </w:pPr>
      <w:r w:rsidRPr="00385DE1">
        <w:rPr>
          <w:b/>
          <w:bCs/>
          <w:color w:val="234060"/>
        </w:rPr>
        <w:t xml:space="preserve">Social Studies Regents Exam – Mastery Level </w:t>
      </w:r>
      <w:r w:rsidRPr="00385DE1">
        <w:rPr>
          <w:b/>
          <w:bCs/>
          <w:color w:val="234060"/>
        </w:rPr>
        <w:ptab w:relativeTo="margin" w:alignment="right" w:leader="dot"/>
      </w:r>
      <w:r w:rsidRPr="00385DE1">
        <w:rPr>
          <w:b/>
          <w:bCs/>
          <w:color w:val="234060"/>
        </w:rPr>
        <w:t>1.5 pts.</w:t>
      </w:r>
      <w:r w:rsidR="00CC7278" w:rsidRPr="00385DE1">
        <w:rPr>
          <w:b/>
          <w:bCs/>
          <w:color w:val="234060"/>
        </w:rPr>
        <w:t>*</w:t>
      </w:r>
    </w:p>
    <w:p w14:paraId="25AB1080" w14:textId="2E726FC6" w:rsidR="007053B7" w:rsidRDefault="007053B7" w:rsidP="00C04D10">
      <w:pPr>
        <w:pStyle w:val="ListParagraph"/>
        <w:numPr>
          <w:ilvl w:val="1"/>
          <w:numId w:val="15"/>
        </w:numPr>
      </w:pPr>
      <w:r w:rsidRPr="007053B7">
        <w:rPr>
          <w:rFonts w:hint="eastAsia"/>
        </w:rPr>
        <w:t>Demonstrate mastery level on the Global History &amp; Geography II Regents and/or United States History Regents</w:t>
      </w:r>
    </w:p>
    <w:p w14:paraId="7CB14017" w14:textId="77777777" w:rsidR="00385DE1" w:rsidRPr="00385DE1" w:rsidRDefault="00385DE1" w:rsidP="00385DE1">
      <w:pPr>
        <w:ind w:left="360"/>
        <w:rPr>
          <w:b/>
          <w:bCs/>
          <w:color w:val="234060"/>
          <w:sz w:val="12"/>
          <w:szCs w:val="12"/>
        </w:rPr>
      </w:pPr>
    </w:p>
    <w:p w14:paraId="7736D8B1" w14:textId="1E4CA060" w:rsidR="007053B7" w:rsidRPr="00385DE1" w:rsidRDefault="007053B7" w:rsidP="00C04D10">
      <w:pPr>
        <w:pStyle w:val="ListParagraph"/>
        <w:numPr>
          <w:ilvl w:val="0"/>
          <w:numId w:val="15"/>
        </w:numPr>
        <w:rPr>
          <w:b/>
          <w:bCs/>
          <w:color w:val="234060"/>
        </w:rPr>
      </w:pPr>
      <w:r w:rsidRPr="00385DE1">
        <w:rPr>
          <w:b/>
          <w:bCs/>
          <w:color w:val="234060"/>
        </w:rPr>
        <w:t xml:space="preserve">Social Studies Regents Exams - Proficiency Level </w:t>
      </w:r>
      <w:r w:rsidRPr="00385DE1">
        <w:rPr>
          <w:b/>
          <w:bCs/>
          <w:color w:val="234060"/>
        </w:rPr>
        <w:ptab w:relativeTo="margin" w:alignment="right" w:leader="dot"/>
      </w:r>
      <w:r w:rsidRPr="00385DE1">
        <w:rPr>
          <w:b/>
          <w:bCs/>
          <w:color w:val="234060"/>
        </w:rPr>
        <w:t>1 pt.</w:t>
      </w:r>
      <w:r w:rsidR="00CC7278" w:rsidRPr="00385DE1">
        <w:rPr>
          <w:b/>
          <w:bCs/>
          <w:color w:val="234060"/>
        </w:rPr>
        <w:t>*</w:t>
      </w:r>
    </w:p>
    <w:p w14:paraId="3C422D9F" w14:textId="325BA149" w:rsidR="007053B7" w:rsidRDefault="007053B7" w:rsidP="00C04D10">
      <w:pPr>
        <w:pStyle w:val="ListParagraph"/>
        <w:numPr>
          <w:ilvl w:val="1"/>
          <w:numId w:val="15"/>
        </w:numPr>
      </w:pPr>
      <w:r w:rsidRPr="007053B7">
        <w:rPr>
          <w:rFonts w:hint="eastAsia"/>
        </w:rPr>
        <w:t>Receive a passing score on the Global History &amp; Geography II Regents and/or United States History Regents (apply safety net if eligible)</w:t>
      </w:r>
    </w:p>
    <w:p w14:paraId="793538CA" w14:textId="77777777" w:rsidR="00385DE1" w:rsidRPr="00385DE1" w:rsidRDefault="00385DE1" w:rsidP="00385DE1">
      <w:pPr>
        <w:ind w:left="360"/>
        <w:rPr>
          <w:b/>
          <w:bCs/>
          <w:color w:val="234060"/>
          <w:sz w:val="12"/>
          <w:szCs w:val="12"/>
        </w:rPr>
      </w:pPr>
    </w:p>
    <w:p w14:paraId="00474E55" w14:textId="4A960B1D" w:rsidR="009950DB" w:rsidRPr="00385DE1" w:rsidRDefault="009950DB" w:rsidP="00C04D10">
      <w:pPr>
        <w:pStyle w:val="ListParagraph"/>
        <w:numPr>
          <w:ilvl w:val="0"/>
          <w:numId w:val="15"/>
        </w:numPr>
        <w:rPr>
          <w:b/>
          <w:bCs/>
          <w:color w:val="234060"/>
        </w:rPr>
      </w:pPr>
      <w:r w:rsidRPr="00385DE1">
        <w:rPr>
          <w:b/>
          <w:bCs/>
          <w:color w:val="234060"/>
        </w:rPr>
        <w:t xml:space="preserve">Advanced Social Studies Courses </w:t>
      </w:r>
      <w:r w:rsidRPr="00385DE1">
        <w:rPr>
          <w:b/>
          <w:bCs/>
          <w:color w:val="234060"/>
        </w:rPr>
        <w:ptab w:relativeTo="margin" w:alignment="right" w:leader="dot"/>
      </w:r>
      <w:r w:rsidRPr="00385DE1">
        <w:rPr>
          <w:b/>
          <w:bCs/>
          <w:color w:val="234060"/>
        </w:rPr>
        <w:t>.50 pt.</w:t>
      </w:r>
      <w:r w:rsidR="00CC7278" w:rsidRPr="00385DE1">
        <w:rPr>
          <w:b/>
          <w:bCs/>
          <w:color w:val="234060"/>
        </w:rPr>
        <w:t>*</w:t>
      </w:r>
    </w:p>
    <w:p w14:paraId="70FC36C7" w14:textId="54B4A9CF" w:rsidR="009950DB" w:rsidRDefault="009950DB" w:rsidP="00C04D10">
      <w:pPr>
        <w:pStyle w:val="ListParagraph"/>
        <w:numPr>
          <w:ilvl w:val="1"/>
          <w:numId w:val="15"/>
        </w:numPr>
      </w:pPr>
      <w:r w:rsidRPr="009950DB">
        <w:rPr>
          <w:rFonts w:hint="eastAsia"/>
        </w:rPr>
        <w:t>Demonstrate proficiency in an advanced social studies course (e.g., Honors, Pre-AP, AP, IB or College/University level approved by the school district; including dual enrollment courses or others approved by the SCR Committee).</w:t>
      </w:r>
    </w:p>
    <w:p w14:paraId="6CCD171C" w14:textId="77777777" w:rsidR="00385DE1" w:rsidRPr="00385DE1" w:rsidRDefault="00385DE1" w:rsidP="00385DE1">
      <w:pPr>
        <w:ind w:left="360"/>
        <w:rPr>
          <w:b/>
          <w:bCs/>
          <w:color w:val="234060"/>
          <w:sz w:val="12"/>
          <w:szCs w:val="12"/>
        </w:rPr>
      </w:pPr>
    </w:p>
    <w:p w14:paraId="33F68363" w14:textId="4C68D556" w:rsidR="009950DB" w:rsidRPr="00385DE1" w:rsidRDefault="009950DB" w:rsidP="00C04D10">
      <w:pPr>
        <w:pStyle w:val="ListParagraph"/>
        <w:numPr>
          <w:ilvl w:val="0"/>
          <w:numId w:val="15"/>
        </w:numPr>
        <w:rPr>
          <w:b/>
          <w:bCs/>
          <w:color w:val="234060"/>
        </w:rPr>
      </w:pPr>
      <w:r w:rsidRPr="00385DE1">
        <w:rPr>
          <w:b/>
          <w:bCs/>
          <w:color w:val="234060"/>
        </w:rPr>
        <w:t xml:space="preserve">Research Project </w:t>
      </w:r>
      <w:r w:rsidRPr="00385DE1">
        <w:rPr>
          <w:b/>
          <w:bCs/>
          <w:color w:val="234060"/>
        </w:rPr>
        <w:ptab w:relativeTo="margin" w:alignment="right" w:leader="dot"/>
      </w:r>
      <w:r w:rsidRPr="00385DE1">
        <w:rPr>
          <w:b/>
          <w:bCs/>
          <w:color w:val="234060"/>
        </w:rPr>
        <w:t>1 pt.</w:t>
      </w:r>
    </w:p>
    <w:p w14:paraId="77B8B9AA" w14:textId="1D1BB0C1" w:rsidR="009950DB" w:rsidRDefault="009950DB" w:rsidP="00C04D10">
      <w:pPr>
        <w:pStyle w:val="ListParagraph"/>
        <w:numPr>
          <w:ilvl w:val="1"/>
          <w:numId w:val="15"/>
        </w:numPr>
      </w:pPr>
      <w:r w:rsidRPr="009950DB">
        <w:rPr>
          <w:rFonts w:hint="eastAsia"/>
        </w:rPr>
        <w:t>Demonstrate civic knowledge through a social studies research project. This project must be approved by the District</w:t>
      </w:r>
      <w:r>
        <w:t>’</w:t>
      </w:r>
      <w:r w:rsidRPr="009950DB">
        <w:rPr>
          <w:rFonts w:hint="eastAsia"/>
        </w:rPr>
        <w:t>s Seal of Civic Readiness Committee.</w:t>
      </w:r>
    </w:p>
    <w:p w14:paraId="1FD2CBCB" w14:textId="77777777" w:rsidR="009950DB" w:rsidRDefault="009950DB" w:rsidP="009950DB"/>
    <w:p w14:paraId="4A58AF49" w14:textId="74E0F06D" w:rsidR="009950DB" w:rsidRDefault="009950DB" w:rsidP="009950DB">
      <w:pPr>
        <w:rPr>
          <w:sz w:val="22"/>
          <w:szCs w:val="22"/>
        </w:rPr>
      </w:pPr>
      <w:r>
        <w:t>*</w:t>
      </w:r>
      <w:r w:rsidRPr="009950DB">
        <w:t xml:space="preserve"> </w:t>
      </w:r>
      <w:r w:rsidRPr="009950DB">
        <w:rPr>
          <w:sz w:val="22"/>
          <w:szCs w:val="22"/>
        </w:rPr>
        <w:t>Students may receive these points more than once. Testing accommodations recommended in an individualized education program or section 504 Accommodations Plan must be provided. Students in schools with an alternate pathway for graduation approved by the Commissioner will be held to those schools' criteria.</w:t>
      </w:r>
    </w:p>
    <w:p w14:paraId="747482F3" w14:textId="34D0A023" w:rsidR="009950DB" w:rsidRDefault="009950DB" w:rsidP="009950DB">
      <w:pPr>
        <w:rPr>
          <w:sz w:val="22"/>
          <w:szCs w:val="22"/>
        </w:rPr>
      </w:pPr>
    </w:p>
    <w:p w14:paraId="429C1BEE" w14:textId="7908C48C" w:rsidR="009950DB" w:rsidRDefault="009950DB" w:rsidP="009950DB">
      <w:pPr>
        <w:pStyle w:val="Heading3"/>
      </w:pPr>
      <w:bookmarkStart w:id="14" w:name="_Civic_Knowledge_Research"/>
      <w:bookmarkStart w:id="15" w:name="_Toc126564910"/>
      <w:bookmarkEnd w:id="14"/>
      <w:r w:rsidRPr="009950DB">
        <w:t>Civic Knowledge Research Project</w:t>
      </w:r>
      <w:bookmarkEnd w:id="15"/>
    </w:p>
    <w:p w14:paraId="5995DE65" w14:textId="77777777" w:rsidR="009950DB" w:rsidRPr="009950DB" w:rsidRDefault="009950DB" w:rsidP="009950DB">
      <w:pPr>
        <w:rPr>
          <w:b/>
          <w:bCs/>
        </w:rPr>
      </w:pPr>
      <w:r w:rsidRPr="001A3636">
        <w:rPr>
          <w:b/>
          <w:bCs/>
          <w:color w:val="234060"/>
        </w:rPr>
        <w:t>1e. The Civic Knowledge Research Project - 1 point</w:t>
      </w:r>
    </w:p>
    <w:p w14:paraId="6581AE84" w14:textId="77777777" w:rsidR="009950DB" w:rsidRDefault="009950DB" w:rsidP="009950DB"/>
    <w:p w14:paraId="6DECA2A2" w14:textId="77777777" w:rsidR="009950DB" w:rsidRDefault="009950DB" w:rsidP="009950DB">
      <w:r>
        <w:t xml:space="preserve">Civic education must include the opportunity to gather, analyze and use information. New York’s Next Generation Learning Standards for Literacy in History/Social Science, Science and </w:t>
      </w:r>
      <w:r>
        <w:lastRenderedPageBreak/>
        <w:t>Technical Subjects</w:t>
      </w:r>
      <w:r>
        <w:rPr>
          <w:rStyle w:val="FootnoteReference"/>
        </w:rPr>
        <w:footnoteReference w:id="2"/>
      </w:r>
      <w:r>
        <w:t xml:space="preserve"> </w:t>
      </w:r>
      <w:r w:rsidRPr="009950DB">
        <w:t>outline three Grades 6-12 Anchor Standards in Writing that address the research skills required to build and present knowledge that are relevant to civic readiness. These research skills</w:t>
      </w:r>
      <w:r>
        <w:t xml:space="preserve"> involve a careful examination of sources, requiring media literacy and thinking skills developed through both Social Studies and English curricula.</w:t>
      </w:r>
    </w:p>
    <w:p w14:paraId="2A2823E7" w14:textId="77777777" w:rsidR="009950DB" w:rsidRDefault="009950DB" w:rsidP="009950DB"/>
    <w:p w14:paraId="60F622EB" w14:textId="77777777" w:rsidR="009950DB" w:rsidRDefault="009950DB" w:rsidP="009950DB">
      <w:r>
        <w:t>Civic Knowledge Research Projects must be approved by the School/School District’s Seal of Civic Readiness Committee. A Civic Knowledge Research project may provide an opportunity for students to deepen their background knowledge and hone their disciplinary skills in preparation for the Civics Project or Civics Capstone. Research projects may be short-term and may be connected to a classroom project or an extra-curricular organization.</w:t>
      </w:r>
    </w:p>
    <w:p w14:paraId="5DA66E95" w14:textId="77777777" w:rsidR="009950DB" w:rsidRDefault="009950DB" w:rsidP="009950DB"/>
    <w:p w14:paraId="54ED2278" w14:textId="77777777" w:rsidR="009950DB" w:rsidRDefault="009950DB" w:rsidP="009950DB">
      <w:r>
        <w:t>In a High School Civic Knowledge Research Project, students will:</w:t>
      </w:r>
    </w:p>
    <w:p w14:paraId="2850355B" w14:textId="57FB17C5" w:rsidR="009950DB" w:rsidRPr="009950DB" w:rsidRDefault="009950DB" w:rsidP="00C04D10">
      <w:pPr>
        <w:pStyle w:val="ListParagraph"/>
        <w:numPr>
          <w:ilvl w:val="0"/>
          <w:numId w:val="16"/>
        </w:numPr>
      </w:pPr>
      <w:r w:rsidRPr="009950DB">
        <w:rPr>
          <w:rFonts w:hint="eastAsia"/>
        </w:rPr>
        <w:t>Examine a question (constitutional, historical, political, economic, and/or social) through the lens of civics.</w:t>
      </w:r>
    </w:p>
    <w:p w14:paraId="281B9CC8" w14:textId="63CA0F0F" w:rsidR="009950DB" w:rsidRPr="009950DB" w:rsidRDefault="009950DB" w:rsidP="00C04D10">
      <w:pPr>
        <w:pStyle w:val="ListParagraph"/>
        <w:numPr>
          <w:ilvl w:val="0"/>
          <w:numId w:val="16"/>
        </w:numPr>
      </w:pPr>
      <w:r w:rsidRPr="009950DB">
        <w:rPr>
          <w:rFonts w:hint="eastAsia"/>
        </w:rPr>
        <w:t>Use a variety of sources (i.e., quantitative, qualitative, primary, secondary) to fully investigate the research question and support the research thesis (argument or perspective on the topic).</w:t>
      </w:r>
    </w:p>
    <w:p w14:paraId="465A6B63" w14:textId="16ACF2B8" w:rsidR="009950DB" w:rsidRPr="009950DB" w:rsidRDefault="009950DB" w:rsidP="00C04D10">
      <w:pPr>
        <w:pStyle w:val="ListParagraph"/>
        <w:numPr>
          <w:ilvl w:val="0"/>
          <w:numId w:val="16"/>
        </w:numPr>
      </w:pPr>
      <w:r w:rsidRPr="009950DB">
        <w:rPr>
          <w:rFonts w:hint="eastAsia"/>
        </w:rPr>
        <w:t>Present their research using written, audio/visual, oral, and/or multimodal formats.</w:t>
      </w:r>
    </w:p>
    <w:p w14:paraId="15D6A0CA" w14:textId="77777777" w:rsidR="009950DB" w:rsidRPr="009950DB" w:rsidRDefault="009950DB" w:rsidP="009950DB"/>
    <w:p w14:paraId="65E32778" w14:textId="77777777" w:rsidR="009950DB" w:rsidRDefault="009950DB" w:rsidP="009950DB">
      <w:r>
        <w:t>The structure and content of the research project may depend on the context in which it is completed. Students may evaluate the impact of the topic being researched on the past and describe its connection to the present day. If the research project is completed in an Economics or Business class, students would focus their research on a U.S. or state economic policy and its consequences.</w:t>
      </w:r>
    </w:p>
    <w:p w14:paraId="566E0860" w14:textId="77777777" w:rsidR="009950DB" w:rsidRDefault="009950DB" w:rsidP="009950DB"/>
    <w:p w14:paraId="56442649" w14:textId="77777777" w:rsidR="009950DB" w:rsidRDefault="009950DB" w:rsidP="009950DB">
      <w:r>
        <w:t>Examples may include:</w:t>
      </w:r>
    </w:p>
    <w:p w14:paraId="0F7DAF71" w14:textId="77777777" w:rsidR="009950DB" w:rsidRDefault="009950DB" w:rsidP="009950DB"/>
    <w:p w14:paraId="63C02B42" w14:textId="77777777" w:rsidR="009950DB" w:rsidRPr="009950DB" w:rsidRDefault="009950DB" w:rsidP="009950DB">
      <w:pPr>
        <w:rPr>
          <w:b/>
          <w:bCs/>
        </w:rPr>
      </w:pPr>
      <w:r w:rsidRPr="009950DB">
        <w:rPr>
          <w:b/>
          <w:bCs/>
        </w:rPr>
        <w:t>Global History and Geography I &amp; II</w:t>
      </w:r>
    </w:p>
    <w:p w14:paraId="5E487F6E" w14:textId="0C7237DF" w:rsidR="009950DB" w:rsidRPr="009950DB" w:rsidRDefault="009950DB" w:rsidP="00C04D10">
      <w:pPr>
        <w:pStyle w:val="ListParagraph"/>
        <w:numPr>
          <w:ilvl w:val="0"/>
          <w:numId w:val="17"/>
        </w:numPr>
      </w:pPr>
      <w:r w:rsidRPr="009950DB">
        <w:rPr>
          <w:rFonts w:hint="eastAsia"/>
        </w:rPr>
        <w:t>Compare political systems in different global societies. Evaluate their legacies and implications in our contemporary systems and global relationships.</w:t>
      </w:r>
    </w:p>
    <w:p w14:paraId="1E4D93DA" w14:textId="736F5C93" w:rsidR="009950DB" w:rsidRPr="009950DB" w:rsidRDefault="009950DB" w:rsidP="00C04D10">
      <w:pPr>
        <w:pStyle w:val="ListParagraph"/>
        <w:numPr>
          <w:ilvl w:val="0"/>
          <w:numId w:val="17"/>
        </w:numPr>
      </w:pPr>
      <w:r w:rsidRPr="009950DB">
        <w:rPr>
          <w:rFonts w:hint="eastAsia"/>
        </w:rPr>
        <w:t>Choose an enduring issue or set of issues and apply them to current local, national, or international situations. Students will examine root causes of the situation, evaluate how the issue has affected or been affected by people and how it has changed or</w:t>
      </w:r>
      <w:r w:rsidRPr="009950DB">
        <w:t xml:space="preserve"> stayed the same over time. By anchoring these issues in the civic readiness definition, students will analyze current policies and legislation relevant to the situation and evaluate their efficacy and impacts.</w:t>
      </w:r>
    </w:p>
    <w:p w14:paraId="212DD376" w14:textId="77777777" w:rsidR="009950DB" w:rsidRDefault="009950DB" w:rsidP="009950DB"/>
    <w:p w14:paraId="7616115B" w14:textId="3BC9C6CF" w:rsidR="009950DB" w:rsidRPr="009950DB" w:rsidRDefault="009950DB" w:rsidP="009950DB">
      <w:pPr>
        <w:rPr>
          <w:b/>
          <w:bCs/>
        </w:rPr>
      </w:pPr>
      <w:r w:rsidRPr="009950DB">
        <w:rPr>
          <w:b/>
          <w:bCs/>
        </w:rPr>
        <w:t>United States History &amp; Government</w:t>
      </w:r>
    </w:p>
    <w:p w14:paraId="47A4D8CD" w14:textId="42363EF3" w:rsidR="009950DB" w:rsidRPr="009950DB" w:rsidRDefault="009950DB" w:rsidP="00C04D10">
      <w:pPr>
        <w:pStyle w:val="ListParagraph"/>
        <w:numPr>
          <w:ilvl w:val="0"/>
          <w:numId w:val="18"/>
        </w:numPr>
      </w:pPr>
      <w:r w:rsidRPr="009950DB">
        <w:rPr>
          <w:rFonts w:hint="eastAsia"/>
        </w:rPr>
        <w:t>Choose a particular amendment to the Constitution (either a successful amendment or an unsuccessful attempt at an amendment), and research how that change was advocated for, organized, and voted on in this example. Students can also research the implicat</w:t>
      </w:r>
      <w:r w:rsidRPr="009950DB">
        <w:t>ions of this amendment through the lens of civics and how it impacts their lives or communities today.</w:t>
      </w:r>
    </w:p>
    <w:p w14:paraId="1A1E1D59" w14:textId="77777777" w:rsidR="009950DB" w:rsidRDefault="009950DB" w:rsidP="009950DB"/>
    <w:p w14:paraId="10588FE4" w14:textId="77777777" w:rsidR="009950DB" w:rsidRPr="009950DB" w:rsidRDefault="009950DB" w:rsidP="009950DB">
      <w:pPr>
        <w:rPr>
          <w:b/>
          <w:bCs/>
        </w:rPr>
      </w:pPr>
      <w:r w:rsidRPr="009950DB">
        <w:rPr>
          <w:b/>
          <w:bCs/>
        </w:rPr>
        <w:t>Participation in Government/United States History &amp; Government</w:t>
      </w:r>
    </w:p>
    <w:p w14:paraId="0E9699BD" w14:textId="4632F1C7" w:rsidR="009950DB" w:rsidRPr="005D6B10" w:rsidRDefault="009950DB" w:rsidP="00C04D10">
      <w:pPr>
        <w:pStyle w:val="ListParagraph"/>
        <w:numPr>
          <w:ilvl w:val="0"/>
          <w:numId w:val="19"/>
        </w:numPr>
      </w:pPr>
      <w:r w:rsidRPr="005D6B10">
        <w:rPr>
          <w:rFonts w:hint="eastAsia"/>
        </w:rPr>
        <w:t>Throughout American history, citizens, organizations, and movements have been the driving force behind the most significant social, political, and economic changes that have occurred. Research an individual and/or organization, as well as the movement th</w:t>
      </w:r>
      <w:r w:rsidRPr="005D6B10">
        <w:t>ey represented and the issues they sought to change. Analyze and explain the historical circumstances from which the movement arose, background information on the activist or</w:t>
      </w:r>
      <w:r w:rsidR="005D6B10" w:rsidRPr="005D6B10">
        <w:t xml:space="preserve"> </w:t>
      </w:r>
      <w:r w:rsidRPr="005D6B10">
        <w:t>organization, strategies and tactics used by the individual/organization/movement to achieve its goals, any successes and setbacks that were experienced, and/or the legacy of the activist and/or the movement.</w:t>
      </w:r>
    </w:p>
    <w:p w14:paraId="4294A34E" w14:textId="77777777" w:rsidR="009950DB" w:rsidRDefault="009950DB" w:rsidP="009950DB"/>
    <w:p w14:paraId="5B49B14A" w14:textId="77777777" w:rsidR="009950DB" w:rsidRPr="005D6B10" w:rsidRDefault="009950DB" w:rsidP="009950DB">
      <w:pPr>
        <w:rPr>
          <w:b/>
          <w:bCs/>
        </w:rPr>
      </w:pPr>
      <w:r w:rsidRPr="005D6B10">
        <w:rPr>
          <w:b/>
          <w:bCs/>
        </w:rPr>
        <w:t>Economics</w:t>
      </w:r>
    </w:p>
    <w:p w14:paraId="35234870" w14:textId="47159A19" w:rsidR="009950DB" w:rsidRPr="005D6B10" w:rsidRDefault="009950DB" w:rsidP="00C04D10">
      <w:pPr>
        <w:pStyle w:val="ListParagraph"/>
        <w:numPr>
          <w:ilvl w:val="0"/>
          <w:numId w:val="19"/>
        </w:numPr>
      </w:pPr>
      <w:r w:rsidRPr="005D6B10">
        <w:rPr>
          <w:rFonts w:hint="eastAsia"/>
        </w:rPr>
        <w:t>What is the role that the U.S. government should play in decreasing economic inequality? Using quantitative data, examine the impact of government policies like the Earned Income Tax Credit (EITC) or Title I on income inequality.</w:t>
      </w:r>
    </w:p>
    <w:p w14:paraId="259EC163" w14:textId="77777777" w:rsidR="009950DB" w:rsidRPr="005D6B10" w:rsidRDefault="009950DB" w:rsidP="005D6B10"/>
    <w:p w14:paraId="566DBE7E" w14:textId="77777777" w:rsidR="009950DB" w:rsidRDefault="009950DB" w:rsidP="009950DB">
      <w:r>
        <w:t>NOTE: Students may earn credit for the Civic Knowledge Research Project within their Participation in Government class, but this task must be separate from tasks they complete for Civic Participation. It is possible, however, that a research subject may inspire a student to pursue a similar issue for their civic project, service learning, or Capstone project.</w:t>
      </w:r>
    </w:p>
    <w:p w14:paraId="4B31C535" w14:textId="77777777" w:rsidR="009950DB" w:rsidRDefault="009950DB" w:rsidP="009950DB"/>
    <w:p w14:paraId="4F676F80" w14:textId="77777777" w:rsidR="009950DB" w:rsidRPr="005D6B10" w:rsidRDefault="009950DB" w:rsidP="00157F6B">
      <w:pPr>
        <w:pStyle w:val="Heading4"/>
      </w:pPr>
      <w:r w:rsidRPr="005D6B10">
        <w:t>How to Plan for a Civic Knowledge Research Project?</w:t>
      </w:r>
    </w:p>
    <w:p w14:paraId="4E2D54E5" w14:textId="77777777" w:rsidR="009950DB" w:rsidRDefault="009950DB" w:rsidP="009950DB">
      <w:r>
        <w:t>When planning a Civic Knowledge Research Project in an existing Social Studies course (such as US History, Global History &amp; Geography, Participation in Government, or Economics), use the following guidance:</w:t>
      </w:r>
    </w:p>
    <w:p w14:paraId="0121EC97" w14:textId="71E4958E" w:rsidR="009950DB" w:rsidRPr="005D6B10" w:rsidRDefault="009950DB" w:rsidP="00C04D10">
      <w:pPr>
        <w:pStyle w:val="ListParagraph"/>
        <w:numPr>
          <w:ilvl w:val="0"/>
          <w:numId w:val="19"/>
        </w:numPr>
      </w:pPr>
      <w:r w:rsidRPr="005D6B10">
        <w:rPr>
          <w:rFonts w:hint="eastAsia"/>
        </w:rPr>
        <w:t>Look at the units in the social studies course and consider the goals for each of the units. Choose a unit/units where a Civic Knowledge Research Project helps to support the unit goals for student learning.</w:t>
      </w:r>
    </w:p>
    <w:p w14:paraId="0D7E0ADD" w14:textId="76046AB2" w:rsidR="009950DB" w:rsidRPr="005D6B10" w:rsidRDefault="009950DB" w:rsidP="00C04D10">
      <w:pPr>
        <w:pStyle w:val="ListParagraph"/>
        <w:numPr>
          <w:ilvl w:val="0"/>
          <w:numId w:val="19"/>
        </w:numPr>
      </w:pPr>
      <w:r w:rsidRPr="005D6B10">
        <w:rPr>
          <w:rFonts w:hint="eastAsia"/>
        </w:rPr>
        <w:t>Consider choosing units in your social studies courses that provide sufficient time and purpose for students to conduct research.</w:t>
      </w:r>
    </w:p>
    <w:p w14:paraId="377387FE" w14:textId="1B14B8B7" w:rsidR="009950DB" w:rsidRPr="005D6B10" w:rsidRDefault="009950DB" w:rsidP="00C04D10">
      <w:pPr>
        <w:pStyle w:val="ListParagraph"/>
        <w:numPr>
          <w:ilvl w:val="0"/>
          <w:numId w:val="19"/>
        </w:numPr>
      </w:pPr>
      <w:r w:rsidRPr="005D6B10">
        <w:rPr>
          <w:rFonts w:hint="eastAsia"/>
        </w:rPr>
        <w:t>Frame the research question for students to conduct authentic civic research. For example, civic research questions could be:</w:t>
      </w:r>
    </w:p>
    <w:p w14:paraId="6634FA18" w14:textId="6D40B6DF" w:rsidR="009950DB" w:rsidRPr="005D6B10" w:rsidRDefault="009950DB" w:rsidP="00C04D10">
      <w:pPr>
        <w:pStyle w:val="ListParagraph"/>
        <w:numPr>
          <w:ilvl w:val="1"/>
          <w:numId w:val="20"/>
        </w:numPr>
      </w:pPr>
      <w:r w:rsidRPr="005D6B10">
        <w:rPr>
          <w:rFonts w:hint="eastAsia"/>
        </w:rPr>
        <w:t>Is the process for amending the U.S. Constitution fair?</w:t>
      </w:r>
    </w:p>
    <w:p w14:paraId="196B5292" w14:textId="51E5576E" w:rsidR="009950DB" w:rsidRPr="005D6B10" w:rsidRDefault="009950DB" w:rsidP="00C04D10">
      <w:pPr>
        <w:pStyle w:val="ListParagraph"/>
        <w:numPr>
          <w:ilvl w:val="1"/>
          <w:numId w:val="20"/>
        </w:numPr>
      </w:pPr>
      <w:r w:rsidRPr="005D6B10">
        <w:rPr>
          <w:rFonts w:hint="eastAsia"/>
        </w:rPr>
        <w:t>To what extent can people and movements influence change to the U.S. Constitution using the amendment process?</w:t>
      </w:r>
    </w:p>
    <w:p w14:paraId="454B7B70" w14:textId="246051EB" w:rsidR="009950DB" w:rsidRPr="005D6B10" w:rsidRDefault="009950DB" w:rsidP="00C04D10">
      <w:pPr>
        <w:pStyle w:val="ListParagraph"/>
        <w:numPr>
          <w:ilvl w:val="0"/>
          <w:numId w:val="20"/>
        </w:numPr>
      </w:pPr>
      <w:r w:rsidRPr="005D6B10">
        <w:rPr>
          <w:rFonts w:hint="eastAsia"/>
        </w:rPr>
        <w:t>The research methods included in the Civic Knowledge Research project may include:</w:t>
      </w:r>
    </w:p>
    <w:p w14:paraId="7BCB4DB4" w14:textId="52E52100" w:rsidR="009950DB" w:rsidRPr="005D6B10" w:rsidRDefault="009950DB" w:rsidP="00C04D10">
      <w:pPr>
        <w:pStyle w:val="ListParagraph"/>
        <w:numPr>
          <w:ilvl w:val="1"/>
          <w:numId w:val="20"/>
        </w:numPr>
      </w:pPr>
      <w:r w:rsidRPr="005D6B10">
        <w:rPr>
          <w:rFonts w:hint="eastAsia"/>
        </w:rPr>
        <w:t>Analysis of primary and secondary historical sources</w:t>
      </w:r>
    </w:p>
    <w:p w14:paraId="4170E050" w14:textId="50A4CC0E" w:rsidR="009950DB" w:rsidRPr="005D6B10" w:rsidRDefault="009950DB" w:rsidP="00C04D10">
      <w:pPr>
        <w:pStyle w:val="ListParagraph"/>
        <w:numPr>
          <w:ilvl w:val="1"/>
          <w:numId w:val="20"/>
        </w:numPr>
      </w:pPr>
      <w:r w:rsidRPr="005D6B10">
        <w:rPr>
          <w:rFonts w:hint="eastAsia"/>
        </w:rPr>
        <w:t>Interviews with key stakeholders</w:t>
      </w:r>
    </w:p>
    <w:p w14:paraId="225A2286" w14:textId="4C19A0D4" w:rsidR="009950DB" w:rsidRPr="005D6B10" w:rsidRDefault="009950DB" w:rsidP="00C04D10">
      <w:pPr>
        <w:pStyle w:val="ListParagraph"/>
        <w:numPr>
          <w:ilvl w:val="1"/>
          <w:numId w:val="20"/>
        </w:numPr>
      </w:pPr>
      <w:r w:rsidRPr="005D6B10">
        <w:rPr>
          <w:rFonts w:hint="eastAsia"/>
        </w:rPr>
        <w:t>Surveys and analysis of public opinion related to the topic</w:t>
      </w:r>
    </w:p>
    <w:p w14:paraId="3C876DC5" w14:textId="77777777" w:rsidR="005D6B10" w:rsidRDefault="009950DB" w:rsidP="00C04D10">
      <w:pPr>
        <w:pStyle w:val="ListParagraph"/>
        <w:numPr>
          <w:ilvl w:val="1"/>
          <w:numId w:val="20"/>
        </w:numPr>
      </w:pPr>
      <w:r w:rsidRPr="005D6B10">
        <w:rPr>
          <w:rFonts w:hint="eastAsia"/>
        </w:rPr>
        <w:t>Comparison of relevant social and political movements</w:t>
      </w:r>
    </w:p>
    <w:p w14:paraId="65901DCA" w14:textId="0E43079B" w:rsidR="009950DB" w:rsidRPr="005D6B10" w:rsidRDefault="009950DB" w:rsidP="00C04D10">
      <w:pPr>
        <w:pStyle w:val="ListParagraph"/>
        <w:numPr>
          <w:ilvl w:val="0"/>
          <w:numId w:val="20"/>
        </w:numPr>
      </w:pPr>
      <w:r w:rsidRPr="005D6B10">
        <w:rPr>
          <w:rFonts w:hint="eastAsia"/>
        </w:rPr>
        <w:t>A Civic Knowledge Research Project should simultaneously allow students to meet the stated goals of the unit of the course within which it takes place and meet the stated criteria of the project (detailed above).</w:t>
      </w:r>
    </w:p>
    <w:p w14:paraId="18E6F9C4" w14:textId="77777777" w:rsidR="005D6B10" w:rsidRDefault="005D6B10" w:rsidP="009950DB"/>
    <w:p w14:paraId="2A813AFF" w14:textId="17CC47DD" w:rsidR="009950DB" w:rsidRDefault="009950DB" w:rsidP="009950DB">
      <w:r>
        <w:t xml:space="preserve">Another example to consider is using an inquiry as a springboard for a research project. See </w:t>
      </w:r>
      <w:hyperlink r:id="rId15" w:history="1">
        <w:r w:rsidRPr="005D6B10">
          <w:rPr>
            <w:rStyle w:val="Hyperlink"/>
          </w:rPr>
          <w:t>Inquiries for Grades 9-12</w:t>
        </w:r>
      </w:hyperlink>
      <w:r>
        <w:t xml:space="preserve">. Within the topics, teachers should seek to emphasize civics-based </w:t>
      </w:r>
      <w:r>
        <w:lastRenderedPageBreak/>
        <w:t xml:space="preserve">issues. For example, students arguing the question: </w:t>
      </w:r>
      <w:r w:rsidRPr="005D6B10">
        <w:rPr>
          <w:i/>
          <w:iCs/>
        </w:rPr>
        <w:t>How did the Industrial Revolution move people?</w:t>
      </w:r>
      <w:r>
        <w:t xml:space="preserve"> should analyze the development of policies and legislation and the impact they had on workers and society at large. The Extension Activities and Taking Informed Action sections of the inquiries are useful tools for including the domains of civic readiness into the research project.</w:t>
      </w:r>
    </w:p>
    <w:p w14:paraId="3AC113A4" w14:textId="77777777" w:rsidR="009950DB" w:rsidRDefault="009950DB" w:rsidP="009950DB">
      <w:r>
        <w:t xml:space="preserve"> </w:t>
      </w:r>
    </w:p>
    <w:p w14:paraId="1C1B4D9A" w14:textId="7BF6ACF5" w:rsidR="009950DB" w:rsidRDefault="009950DB" w:rsidP="009950DB">
      <w:r>
        <w:t>Applicable NYS Social Studies Framework-aligned C3 Inquiry topics and compelling questions may include:</w:t>
      </w:r>
    </w:p>
    <w:p w14:paraId="41561DED" w14:textId="77777777" w:rsidR="00FD1C29" w:rsidRPr="00FD1C29" w:rsidRDefault="00FD1C29" w:rsidP="009950DB">
      <w:pPr>
        <w:rPr>
          <w:sz w:val="8"/>
          <w:szCs w:val="8"/>
        </w:rPr>
      </w:pPr>
    </w:p>
    <w:tbl>
      <w:tblPr>
        <w:tblStyle w:val="TableGrid"/>
        <w:tblW w:w="0" w:type="auto"/>
        <w:tblLook w:val="04A0" w:firstRow="1" w:lastRow="0" w:firstColumn="1" w:lastColumn="0" w:noHBand="0" w:noVBand="1"/>
      </w:tblPr>
      <w:tblGrid>
        <w:gridCol w:w="1975"/>
        <w:gridCol w:w="2160"/>
        <w:gridCol w:w="2610"/>
        <w:gridCol w:w="2605"/>
      </w:tblGrid>
      <w:tr w:rsidR="005D6B10" w:rsidRPr="002E066B" w14:paraId="05BCE7E4" w14:textId="77777777" w:rsidTr="00C864A3">
        <w:tc>
          <w:tcPr>
            <w:tcW w:w="1975" w:type="dxa"/>
            <w:shd w:val="clear" w:color="auto" w:fill="234060"/>
          </w:tcPr>
          <w:p w14:paraId="2543559E" w14:textId="73BF662C" w:rsidR="005D6B10" w:rsidRPr="002E066B" w:rsidRDefault="005D6B10" w:rsidP="005D6B10">
            <w:pPr>
              <w:jc w:val="center"/>
              <w:rPr>
                <w:b/>
                <w:bCs/>
                <w:color w:val="FFFFFF" w:themeColor="background1"/>
              </w:rPr>
            </w:pPr>
            <w:r w:rsidRPr="002E066B">
              <w:rPr>
                <w:b/>
                <w:bCs/>
                <w:color w:val="FFFFFF" w:themeColor="background1"/>
              </w:rPr>
              <w:t>Grade 9</w:t>
            </w:r>
          </w:p>
        </w:tc>
        <w:tc>
          <w:tcPr>
            <w:tcW w:w="2160" w:type="dxa"/>
            <w:shd w:val="clear" w:color="auto" w:fill="234060"/>
          </w:tcPr>
          <w:p w14:paraId="23385A9A" w14:textId="72331023" w:rsidR="005D6B10" w:rsidRPr="002E066B" w:rsidRDefault="005D6B10" w:rsidP="005D6B10">
            <w:pPr>
              <w:jc w:val="center"/>
              <w:rPr>
                <w:b/>
                <w:bCs/>
              </w:rPr>
            </w:pPr>
            <w:r w:rsidRPr="002E066B">
              <w:rPr>
                <w:b/>
                <w:bCs/>
              </w:rPr>
              <w:t>Grade 10</w:t>
            </w:r>
          </w:p>
        </w:tc>
        <w:tc>
          <w:tcPr>
            <w:tcW w:w="2610" w:type="dxa"/>
            <w:shd w:val="clear" w:color="auto" w:fill="234060"/>
          </w:tcPr>
          <w:p w14:paraId="43F8955F" w14:textId="547E5701" w:rsidR="005D6B10" w:rsidRPr="002E066B" w:rsidRDefault="005D6B10" w:rsidP="005D6B10">
            <w:pPr>
              <w:jc w:val="center"/>
              <w:rPr>
                <w:b/>
                <w:bCs/>
              </w:rPr>
            </w:pPr>
            <w:r w:rsidRPr="002E066B">
              <w:rPr>
                <w:b/>
                <w:bCs/>
              </w:rPr>
              <w:t>Grade 11</w:t>
            </w:r>
          </w:p>
        </w:tc>
        <w:tc>
          <w:tcPr>
            <w:tcW w:w="2605" w:type="dxa"/>
            <w:shd w:val="clear" w:color="auto" w:fill="234060"/>
          </w:tcPr>
          <w:p w14:paraId="328725AB" w14:textId="1F60ADE7" w:rsidR="005D6B10" w:rsidRPr="002E066B" w:rsidRDefault="005D6B10" w:rsidP="005D6B10">
            <w:pPr>
              <w:jc w:val="center"/>
              <w:rPr>
                <w:b/>
                <w:bCs/>
              </w:rPr>
            </w:pPr>
            <w:r w:rsidRPr="002E066B">
              <w:rPr>
                <w:b/>
                <w:bCs/>
              </w:rPr>
              <w:t>Grade 12</w:t>
            </w:r>
          </w:p>
        </w:tc>
      </w:tr>
      <w:tr w:rsidR="005D6B10" w14:paraId="7AA16B94" w14:textId="77777777" w:rsidTr="00C864A3">
        <w:tc>
          <w:tcPr>
            <w:tcW w:w="1975" w:type="dxa"/>
          </w:tcPr>
          <w:p w14:paraId="2AD617C2" w14:textId="77777777" w:rsidR="005D6B10" w:rsidRPr="005D6B10" w:rsidRDefault="005D6B10" w:rsidP="005D6B10">
            <w:pPr>
              <w:rPr>
                <w:sz w:val="22"/>
                <w:szCs w:val="22"/>
              </w:rPr>
            </w:pPr>
            <w:r w:rsidRPr="005D6B10">
              <w:rPr>
                <w:sz w:val="22"/>
                <w:szCs w:val="22"/>
              </w:rPr>
              <w:t>Did Shi Huangdi improve China?</w:t>
            </w:r>
          </w:p>
          <w:p w14:paraId="530405F6" w14:textId="77777777" w:rsidR="005D6B10" w:rsidRPr="005D6B10" w:rsidRDefault="005D6B10" w:rsidP="005D6B10">
            <w:pPr>
              <w:rPr>
                <w:sz w:val="22"/>
                <w:szCs w:val="22"/>
              </w:rPr>
            </w:pPr>
          </w:p>
          <w:p w14:paraId="41A13BE8" w14:textId="77777777" w:rsidR="005D6B10" w:rsidRDefault="005D6B10" w:rsidP="005D6B10">
            <w:pPr>
              <w:rPr>
                <w:sz w:val="22"/>
                <w:szCs w:val="22"/>
              </w:rPr>
            </w:pPr>
            <w:r w:rsidRPr="005D6B10">
              <w:rPr>
                <w:sz w:val="22"/>
                <w:szCs w:val="22"/>
              </w:rPr>
              <w:t>How “magnificent” was Suleiman?</w:t>
            </w:r>
          </w:p>
          <w:p w14:paraId="208E003B" w14:textId="77777777" w:rsidR="005D6B10" w:rsidRPr="00C864A3" w:rsidRDefault="005D6B10" w:rsidP="005D6B10">
            <w:pPr>
              <w:rPr>
                <w:sz w:val="380"/>
                <w:szCs w:val="380"/>
              </w:rPr>
            </w:pPr>
          </w:p>
          <w:p w14:paraId="41C2FDAD" w14:textId="77777777" w:rsidR="005D6B10" w:rsidRDefault="005D6B10" w:rsidP="005D6B10">
            <w:pPr>
              <w:jc w:val="center"/>
              <w:rPr>
                <w:sz w:val="22"/>
                <w:szCs w:val="22"/>
              </w:rPr>
            </w:pPr>
            <w:r>
              <w:rPr>
                <w:noProof/>
                <w:sz w:val="22"/>
                <w:szCs w:val="22"/>
              </w:rPr>
              <w:drawing>
                <wp:inline distT="0" distB="0" distL="0" distR="0" wp14:anchorId="36A07D84" wp14:editId="1BF1123E">
                  <wp:extent cx="914400" cy="914400"/>
                  <wp:effectExtent l="0" t="0" r="0" b="0"/>
                  <wp:docPr id="11" name="Picture 11" descr="Icon: Civic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 Civic Knowledge"/>
                          <pic:cNvPicPr/>
                        </pic:nvPicPr>
                        <pic:blipFill>
                          <a:blip r:embed="rId16" cstate="print">
                            <a:duotone>
                              <a:prstClr val="black"/>
                              <a:srgbClr val="234060">
                                <a:tint val="45000"/>
                                <a:satMod val="400000"/>
                              </a:srgbClr>
                            </a:duotone>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3B18D658" w14:textId="3E2237C9" w:rsidR="00C864A3" w:rsidRPr="00C864A3" w:rsidRDefault="00C864A3" w:rsidP="005D6B10">
            <w:pPr>
              <w:jc w:val="center"/>
              <w:rPr>
                <w:sz w:val="12"/>
                <w:szCs w:val="12"/>
              </w:rPr>
            </w:pPr>
          </w:p>
        </w:tc>
        <w:tc>
          <w:tcPr>
            <w:tcW w:w="2160" w:type="dxa"/>
          </w:tcPr>
          <w:p w14:paraId="59B8B0D8" w14:textId="77777777" w:rsidR="005D6B10" w:rsidRPr="005D6B10" w:rsidRDefault="005D6B10" w:rsidP="005D6B10">
            <w:pPr>
              <w:rPr>
                <w:sz w:val="22"/>
                <w:szCs w:val="22"/>
              </w:rPr>
            </w:pPr>
            <w:r w:rsidRPr="005D6B10">
              <w:rPr>
                <w:sz w:val="22"/>
                <w:szCs w:val="22"/>
              </w:rPr>
              <w:t>Was the French Revolution successful?</w:t>
            </w:r>
          </w:p>
          <w:p w14:paraId="1D6541F0" w14:textId="77777777" w:rsidR="005D6B10" w:rsidRPr="005D6B10" w:rsidRDefault="005D6B10" w:rsidP="005D6B10">
            <w:pPr>
              <w:rPr>
                <w:sz w:val="22"/>
                <w:szCs w:val="22"/>
              </w:rPr>
            </w:pPr>
          </w:p>
          <w:p w14:paraId="509F4424" w14:textId="77777777" w:rsidR="005D6B10" w:rsidRPr="005D6B10" w:rsidRDefault="005D6B10" w:rsidP="005D6B10">
            <w:pPr>
              <w:rPr>
                <w:sz w:val="22"/>
                <w:szCs w:val="22"/>
              </w:rPr>
            </w:pPr>
            <w:r w:rsidRPr="005D6B10">
              <w:rPr>
                <w:sz w:val="22"/>
                <w:szCs w:val="22"/>
              </w:rPr>
              <w:t>Is the Boxer Rebellion misrepresented?</w:t>
            </w:r>
          </w:p>
          <w:p w14:paraId="0905FC83" w14:textId="77777777" w:rsidR="005D6B10" w:rsidRPr="005D6B10" w:rsidRDefault="005D6B10" w:rsidP="005D6B10">
            <w:pPr>
              <w:rPr>
                <w:sz w:val="22"/>
                <w:szCs w:val="22"/>
              </w:rPr>
            </w:pPr>
          </w:p>
          <w:p w14:paraId="45B4E27D" w14:textId="77777777" w:rsidR="005D6B10" w:rsidRPr="005D6B10" w:rsidRDefault="005D6B10" w:rsidP="005D6B10">
            <w:pPr>
              <w:rPr>
                <w:sz w:val="22"/>
                <w:szCs w:val="22"/>
              </w:rPr>
            </w:pPr>
            <w:r w:rsidRPr="005D6B10">
              <w:rPr>
                <w:sz w:val="22"/>
                <w:szCs w:val="22"/>
              </w:rPr>
              <w:t>How did the Industrial Revolution move people?</w:t>
            </w:r>
          </w:p>
          <w:p w14:paraId="4761B864" w14:textId="77777777" w:rsidR="005D6B10" w:rsidRPr="005D6B10" w:rsidRDefault="005D6B10" w:rsidP="005D6B10">
            <w:pPr>
              <w:rPr>
                <w:sz w:val="22"/>
                <w:szCs w:val="22"/>
              </w:rPr>
            </w:pPr>
          </w:p>
          <w:p w14:paraId="0AEBAC26" w14:textId="77777777" w:rsidR="005D6B10" w:rsidRPr="005D6B10" w:rsidRDefault="005D6B10" w:rsidP="005D6B10">
            <w:pPr>
              <w:rPr>
                <w:sz w:val="22"/>
                <w:szCs w:val="22"/>
              </w:rPr>
            </w:pPr>
            <w:r w:rsidRPr="005D6B10">
              <w:rPr>
                <w:sz w:val="22"/>
                <w:szCs w:val="22"/>
              </w:rPr>
              <w:t>Can peace lead to war?</w:t>
            </w:r>
          </w:p>
          <w:p w14:paraId="0E37DCCA" w14:textId="77777777" w:rsidR="005D6B10" w:rsidRPr="005D6B10" w:rsidRDefault="005D6B10" w:rsidP="005D6B10">
            <w:pPr>
              <w:rPr>
                <w:sz w:val="22"/>
                <w:szCs w:val="22"/>
              </w:rPr>
            </w:pPr>
          </w:p>
          <w:p w14:paraId="101DE097" w14:textId="77777777" w:rsidR="005D6B10" w:rsidRPr="005D6B10" w:rsidRDefault="005D6B10" w:rsidP="005D6B10">
            <w:pPr>
              <w:rPr>
                <w:sz w:val="22"/>
                <w:szCs w:val="22"/>
              </w:rPr>
            </w:pPr>
            <w:r w:rsidRPr="005D6B10">
              <w:rPr>
                <w:sz w:val="22"/>
                <w:szCs w:val="22"/>
              </w:rPr>
              <w:t>What ended apartheid?</w:t>
            </w:r>
          </w:p>
          <w:p w14:paraId="653DC4F7" w14:textId="77777777" w:rsidR="005D6B10" w:rsidRPr="005D6B10" w:rsidRDefault="005D6B10" w:rsidP="005D6B10">
            <w:pPr>
              <w:rPr>
                <w:sz w:val="22"/>
                <w:szCs w:val="22"/>
              </w:rPr>
            </w:pPr>
          </w:p>
          <w:p w14:paraId="42E3B081" w14:textId="0DBA15D8" w:rsidR="005D6B10" w:rsidRPr="005D6B10" w:rsidRDefault="005D6B10" w:rsidP="005D6B10">
            <w:pPr>
              <w:rPr>
                <w:sz w:val="22"/>
                <w:szCs w:val="22"/>
              </w:rPr>
            </w:pPr>
            <w:r w:rsidRPr="005D6B10">
              <w:rPr>
                <w:sz w:val="22"/>
                <w:szCs w:val="22"/>
              </w:rPr>
              <w:t>Does development mean progress? (Analyzing modernization in African countries)</w:t>
            </w:r>
          </w:p>
        </w:tc>
        <w:tc>
          <w:tcPr>
            <w:tcW w:w="2610" w:type="dxa"/>
          </w:tcPr>
          <w:p w14:paraId="0B4725CA" w14:textId="77777777" w:rsidR="005D6B10" w:rsidRPr="005D6B10" w:rsidRDefault="005D6B10" w:rsidP="005D6B10">
            <w:pPr>
              <w:rPr>
                <w:sz w:val="22"/>
                <w:szCs w:val="22"/>
              </w:rPr>
            </w:pPr>
            <w:r w:rsidRPr="005D6B10">
              <w:rPr>
                <w:sz w:val="22"/>
                <w:szCs w:val="22"/>
              </w:rPr>
              <w:t>Did the Constitution establish a just government?</w:t>
            </w:r>
          </w:p>
          <w:p w14:paraId="43816A15" w14:textId="77777777" w:rsidR="005D6B10" w:rsidRPr="00C864A3" w:rsidRDefault="005D6B10" w:rsidP="005D6B10">
            <w:pPr>
              <w:rPr>
                <w:sz w:val="12"/>
                <w:szCs w:val="12"/>
              </w:rPr>
            </w:pPr>
          </w:p>
          <w:p w14:paraId="56CF8E34" w14:textId="77777777" w:rsidR="005D6B10" w:rsidRPr="005D6B10" w:rsidRDefault="005D6B10" w:rsidP="005D6B10">
            <w:pPr>
              <w:rPr>
                <w:sz w:val="22"/>
                <w:szCs w:val="22"/>
              </w:rPr>
            </w:pPr>
            <w:r w:rsidRPr="005D6B10">
              <w:rPr>
                <w:sz w:val="22"/>
                <w:szCs w:val="22"/>
              </w:rPr>
              <w:t>What does it take to secure equality? (Debating Reconstruction)</w:t>
            </w:r>
          </w:p>
          <w:p w14:paraId="738F5447" w14:textId="77777777" w:rsidR="005D6B10" w:rsidRPr="00C864A3" w:rsidRDefault="005D6B10" w:rsidP="005D6B10">
            <w:pPr>
              <w:rPr>
                <w:sz w:val="12"/>
                <w:szCs w:val="12"/>
              </w:rPr>
            </w:pPr>
          </w:p>
          <w:p w14:paraId="5CA11D81" w14:textId="77777777" w:rsidR="005D6B10" w:rsidRPr="005D6B10" w:rsidRDefault="005D6B10" w:rsidP="005D6B10">
            <w:pPr>
              <w:rPr>
                <w:sz w:val="22"/>
                <w:szCs w:val="22"/>
              </w:rPr>
            </w:pPr>
            <w:r w:rsidRPr="005D6B10">
              <w:rPr>
                <w:sz w:val="22"/>
                <w:szCs w:val="22"/>
              </w:rPr>
              <w:t>Was the vote enough? (Analyzing women’s suffrage movement)</w:t>
            </w:r>
          </w:p>
          <w:p w14:paraId="2BF5C57E" w14:textId="77777777" w:rsidR="005D6B10" w:rsidRPr="00C864A3" w:rsidRDefault="005D6B10" w:rsidP="005D6B10">
            <w:pPr>
              <w:rPr>
                <w:sz w:val="12"/>
                <w:szCs w:val="12"/>
              </w:rPr>
            </w:pPr>
          </w:p>
          <w:p w14:paraId="0EA62E45" w14:textId="77777777" w:rsidR="005D6B10" w:rsidRPr="005D6B10" w:rsidRDefault="005D6B10" w:rsidP="005D6B10">
            <w:pPr>
              <w:rPr>
                <w:sz w:val="22"/>
                <w:szCs w:val="22"/>
              </w:rPr>
            </w:pPr>
            <w:r w:rsidRPr="005D6B10">
              <w:rPr>
                <w:sz w:val="22"/>
                <w:szCs w:val="22"/>
              </w:rPr>
              <w:t>Who’s to blame for the Cold War?</w:t>
            </w:r>
          </w:p>
          <w:p w14:paraId="1849C916" w14:textId="77777777" w:rsidR="005D6B10" w:rsidRPr="00C864A3" w:rsidRDefault="005D6B10" w:rsidP="005D6B10">
            <w:pPr>
              <w:rPr>
                <w:sz w:val="12"/>
                <w:szCs w:val="12"/>
              </w:rPr>
            </w:pPr>
          </w:p>
          <w:p w14:paraId="61B4176C" w14:textId="77777777" w:rsidR="005D6B10" w:rsidRPr="005D6B10" w:rsidRDefault="005D6B10" w:rsidP="005D6B10">
            <w:pPr>
              <w:rPr>
                <w:sz w:val="22"/>
                <w:szCs w:val="22"/>
              </w:rPr>
            </w:pPr>
            <w:r w:rsidRPr="005D6B10">
              <w:rPr>
                <w:sz w:val="22"/>
                <w:szCs w:val="22"/>
              </w:rPr>
              <w:t>What made non-violent protest effective during the civil rights movement?</w:t>
            </w:r>
          </w:p>
          <w:p w14:paraId="54F3808C" w14:textId="77777777" w:rsidR="005D6B10" w:rsidRPr="00C864A3" w:rsidRDefault="005D6B10" w:rsidP="005D6B10">
            <w:pPr>
              <w:rPr>
                <w:sz w:val="12"/>
                <w:szCs w:val="12"/>
              </w:rPr>
            </w:pPr>
          </w:p>
          <w:p w14:paraId="1C974D6F" w14:textId="77777777" w:rsidR="005D6B10" w:rsidRPr="005D6B10" w:rsidRDefault="005D6B10" w:rsidP="005D6B10">
            <w:pPr>
              <w:rPr>
                <w:sz w:val="22"/>
                <w:szCs w:val="22"/>
              </w:rPr>
            </w:pPr>
            <w:r w:rsidRPr="005D6B10">
              <w:rPr>
                <w:sz w:val="22"/>
                <w:szCs w:val="22"/>
              </w:rPr>
              <w:t>How should the president foster economic opportunity? (Comparing viewpoints and policies of Johnson and Reagan viewpoints)</w:t>
            </w:r>
          </w:p>
          <w:p w14:paraId="7382553E" w14:textId="77777777" w:rsidR="005D6B10" w:rsidRPr="00C864A3" w:rsidRDefault="005D6B10" w:rsidP="005D6B10">
            <w:pPr>
              <w:rPr>
                <w:sz w:val="12"/>
                <w:szCs w:val="12"/>
              </w:rPr>
            </w:pPr>
          </w:p>
          <w:p w14:paraId="33F72A18" w14:textId="6A0D1505" w:rsidR="005D6B10" w:rsidRPr="005D6B10" w:rsidRDefault="005D6B10" w:rsidP="005D6B10">
            <w:pPr>
              <w:rPr>
                <w:sz w:val="22"/>
                <w:szCs w:val="22"/>
              </w:rPr>
            </w:pPr>
            <w:r w:rsidRPr="005D6B10">
              <w:rPr>
                <w:sz w:val="22"/>
                <w:szCs w:val="22"/>
              </w:rPr>
              <w:t>Is anything new about today’s immigration policy debate?</w:t>
            </w:r>
          </w:p>
        </w:tc>
        <w:tc>
          <w:tcPr>
            <w:tcW w:w="2605" w:type="dxa"/>
          </w:tcPr>
          <w:p w14:paraId="70404908" w14:textId="77777777" w:rsidR="005D6B10" w:rsidRPr="005D6B10" w:rsidRDefault="005D6B10" w:rsidP="005D6B10">
            <w:pPr>
              <w:rPr>
                <w:sz w:val="22"/>
                <w:szCs w:val="22"/>
              </w:rPr>
            </w:pPr>
            <w:r w:rsidRPr="005D6B10">
              <w:rPr>
                <w:sz w:val="22"/>
                <w:szCs w:val="22"/>
              </w:rPr>
              <w:t>Are students protected by the first amendment?</w:t>
            </w:r>
          </w:p>
          <w:p w14:paraId="6D3EA8F8" w14:textId="77777777" w:rsidR="005D6B10" w:rsidRPr="00C864A3" w:rsidRDefault="005D6B10" w:rsidP="005D6B10">
            <w:pPr>
              <w:rPr>
                <w:sz w:val="12"/>
                <w:szCs w:val="12"/>
              </w:rPr>
            </w:pPr>
          </w:p>
          <w:p w14:paraId="17E5360C" w14:textId="77777777" w:rsidR="005D6B10" w:rsidRPr="005D6B10" w:rsidRDefault="005D6B10" w:rsidP="005D6B10">
            <w:pPr>
              <w:rPr>
                <w:sz w:val="22"/>
                <w:szCs w:val="22"/>
              </w:rPr>
            </w:pPr>
            <w:r w:rsidRPr="005D6B10">
              <w:rPr>
                <w:sz w:val="22"/>
                <w:szCs w:val="22"/>
              </w:rPr>
              <w:t>Do we need the electoral college?</w:t>
            </w:r>
          </w:p>
          <w:p w14:paraId="4F5718E4" w14:textId="77777777" w:rsidR="005D6B10" w:rsidRPr="00C864A3" w:rsidRDefault="005D6B10" w:rsidP="005D6B10">
            <w:pPr>
              <w:rPr>
                <w:sz w:val="12"/>
                <w:szCs w:val="12"/>
              </w:rPr>
            </w:pPr>
          </w:p>
          <w:p w14:paraId="5B62B4F3" w14:textId="77777777" w:rsidR="005D6B10" w:rsidRPr="005D6B10" w:rsidRDefault="005D6B10" w:rsidP="005D6B10">
            <w:pPr>
              <w:rPr>
                <w:sz w:val="22"/>
                <w:szCs w:val="22"/>
              </w:rPr>
            </w:pPr>
            <w:r w:rsidRPr="005D6B10">
              <w:rPr>
                <w:sz w:val="22"/>
                <w:szCs w:val="22"/>
              </w:rPr>
              <w:t>Why is the Affordable Care Act so controversial?</w:t>
            </w:r>
          </w:p>
          <w:p w14:paraId="74C4AB1C" w14:textId="77777777" w:rsidR="005D6B10" w:rsidRPr="00C864A3" w:rsidRDefault="005D6B10" w:rsidP="005D6B10">
            <w:pPr>
              <w:rPr>
                <w:sz w:val="12"/>
                <w:szCs w:val="12"/>
              </w:rPr>
            </w:pPr>
          </w:p>
          <w:p w14:paraId="37E55366" w14:textId="77777777" w:rsidR="005D6B10" w:rsidRPr="005D6B10" w:rsidRDefault="005D6B10" w:rsidP="005D6B10">
            <w:pPr>
              <w:rPr>
                <w:sz w:val="22"/>
                <w:szCs w:val="22"/>
              </w:rPr>
            </w:pPr>
            <w:r w:rsidRPr="005D6B10">
              <w:rPr>
                <w:sz w:val="22"/>
                <w:szCs w:val="22"/>
              </w:rPr>
              <w:t>Does money matter in political campaigns?</w:t>
            </w:r>
          </w:p>
          <w:p w14:paraId="73BD3E34" w14:textId="77777777" w:rsidR="005D6B10" w:rsidRPr="00C864A3" w:rsidRDefault="005D6B10" w:rsidP="005D6B10">
            <w:pPr>
              <w:rPr>
                <w:sz w:val="12"/>
                <w:szCs w:val="12"/>
              </w:rPr>
            </w:pPr>
          </w:p>
          <w:p w14:paraId="3E083C0A" w14:textId="77777777" w:rsidR="005D6B10" w:rsidRPr="005D6B10" w:rsidRDefault="005D6B10" w:rsidP="005D6B10">
            <w:pPr>
              <w:rPr>
                <w:sz w:val="22"/>
                <w:szCs w:val="22"/>
              </w:rPr>
            </w:pPr>
            <w:r w:rsidRPr="005D6B10">
              <w:rPr>
                <w:sz w:val="22"/>
                <w:szCs w:val="22"/>
              </w:rPr>
              <w:t>Who has the power? (Analyzing federalism)</w:t>
            </w:r>
          </w:p>
          <w:p w14:paraId="5CF41BE1" w14:textId="77777777" w:rsidR="005D6B10" w:rsidRPr="00C864A3" w:rsidRDefault="005D6B10" w:rsidP="005D6B10">
            <w:pPr>
              <w:rPr>
                <w:sz w:val="12"/>
                <w:szCs w:val="12"/>
              </w:rPr>
            </w:pPr>
          </w:p>
          <w:p w14:paraId="1BDE752F" w14:textId="77777777" w:rsidR="005D6B10" w:rsidRPr="005D6B10" w:rsidRDefault="005D6B10" w:rsidP="005D6B10">
            <w:pPr>
              <w:rPr>
                <w:sz w:val="22"/>
                <w:szCs w:val="22"/>
              </w:rPr>
            </w:pPr>
            <w:r w:rsidRPr="005D6B10">
              <w:rPr>
                <w:sz w:val="22"/>
                <w:szCs w:val="22"/>
              </w:rPr>
              <w:t>Is the Internet good for democracy? Am I going to vote?</w:t>
            </w:r>
          </w:p>
          <w:p w14:paraId="40425BE0" w14:textId="77777777" w:rsidR="005D6B10" w:rsidRPr="005D6B10" w:rsidRDefault="005D6B10" w:rsidP="005D6B10">
            <w:pPr>
              <w:rPr>
                <w:sz w:val="22"/>
                <w:szCs w:val="22"/>
              </w:rPr>
            </w:pPr>
            <w:r w:rsidRPr="005D6B10">
              <w:rPr>
                <w:sz w:val="22"/>
                <w:szCs w:val="22"/>
              </w:rPr>
              <w:t>What drives you to the polls?</w:t>
            </w:r>
          </w:p>
          <w:p w14:paraId="4CCB6502" w14:textId="77777777" w:rsidR="005D6B10" w:rsidRPr="00C864A3" w:rsidRDefault="005D6B10" w:rsidP="005D6B10">
            <w:pPr>
              <w:rPr>
                <w:sz w:val="12"/>
                <w:szCs w:val="12"/>
              </w:rPr>
            </w:pPr>
          </w:p>
          <w:p w14:paraId="31EEE641" w14:textId="77777777" w:rsidR="005D6B10" w:rsidRPr="005D6B10" w:rsidRDefault="005D6B10" w:rsidP="005D6B10">
            <w:pPr>
              <w:rPr>
                <w:sz w:val="22"/>
                <w:szCs w:val="22"/>
              </w:rPr>
            </w:pPr>
            <w:r w:rsidRPr="005D6B10">
              <w:rPr>
                <w:sz w:val="22"/>
                <w:szCs w:val="22"/>
              </w:rPr>
              <w:t>Do any political parties represent me? Who’s to blame for the Great Recession? Should corporations have a conscience?</w:t>
            </w:r>
          </w:p>
          <w:p w14:paraId="6731212C" w14:textId="77777777" w:rsidR="005D6B10" w:rsidRPr="00C864A3" w:rsidRDefault="005D6B10" w:rsidP="005D6B10">
            <w:pPr>
              <w:rPr>
                <w:sz w:val="12"/>
                <w:szCs w:val="12"/>
              </w:rPr>
            </w:pPr>
          </w:p>
          <w:p w14:paraId="2C169D68" w14:textId="38E8B5FA" w:rsidR="005D6B10" w:rsidRPr="005D6B10" w:rsidRDefault="005D6B10" w:rsidP="00385DE1">
            <w:pPr>
              <w:rPr>
                <w:sz w:val="22"/>
                <w:szCs w:val="22"/>
              </w:rPr>
            </w:pPr>
            <w:r w:rsidRPr="005D6B10">
              <w:rPr>
                <w:sz w:val="22"/>
                <w:szCs w:val="22"/>
              </w:rPr>
              <w:t>What should be done about the gender wage gap?</w:t>
            </w:r>
          </w:p>
        </w:tc>
      </w:tr>
    </w:tbl>
    <w:p w14:paraId="7FF1BAA7" w14:textId="77777777" w:rsidR="00CC7278" w:rsidRPr="00CC7278" w:rsidRDefault="00CC7278" w:rsidP="00CC7278">
      <w:r w:rsidRPr="00CC7278">
        <w:t>Teachers and students may also use the</w:t>
      </w:r>
      <w:hyperlink r:id="rId17">
        <w:r w:rsidRPr="00CC7278">
          <w:rPr>
            <w:rStyle w:val="Hyperlink"/>
          </w:rPr>
          <w:t xml:space="preserve"> Inquiry Design Model </w:t>
        </w:r>
      </w:hyperlink>
      <w:r w:rsidRPr="00CC7278">
        <w:t>to develop their own civics-based inquiries and research projects.</w:t>
      </w:r>
    </w:p>
    <w:p w14:paraId="4421AE4B" w14:textId="6125FF70" w:rsidR="005D6B10" w:rsidRDefault="005D6B10" w:rsidP="009950DB"/>
    <w:p w14:paraId="7B961418" w14:textId="3105F9C8" w:rsidR="00CC7278" w:rsidRPr="00CC7278" w:rsidRDefault="00CC7278" w:rsidP="00157F6B">
      <w:pPr>
        <w:pStyle w:val="Heading4"/>
      </w:pPr>
      <w:r w:rsidRPr="00CC7278">
        <w:t>What Makes for a Successful Civic Knowledge Research Project?</w:t>
      </w:r>
    </w:p>
    <w:p w14:paraId="478DE1A4" w14:textId="77777777" w:rsidR="00CC7278" w:rsidRPr="00CC7278" w:rsidRDefault="00CC7278" w:rsidP="00CC7278">
      <w:r w:rsidRPr="00CC7278">
        <w:t>A 1e Civic Knowledge Research Paper asks students to:</w:t>
      </w:r>
    </w:p>
    <w:p w14:paraId="29163369" w14:textId="77777777" w:rsidR="00CC7278" w:rsidRPr="00CC7278" w:rsidRDefault="00CC7278" w:rsidP="00C04D10">
      <w:pPr>
        <w:pStyle w:val="ListParagraph"/>
        <w:numPr>
          <w:ilvl w:val="0"/>
          <w:numId w:val="23"/>
        </w:numPr>
      </w:pPr>
      <w:r w:rsidRPr="00CC7278">
        <w:t>Examine a question (constitutional, historical, political, and/or social) through the lens of civics.</w:t>
      </w:r>
    </w:p>
    <w:p w14:paraId="53BF0D06" w14:textId="77777777" w:rsidR="00CC7278" w:rsidRPr="00CC7278" w:rsidRDefault="00CC7278" w:rsidP="00C04D10">
      <w:pPr>
        <w:pStyle w:val="ListParagraph"/>
        <w:numPr>
          <w:ilvl w:val="0"/>
          <w:numId w:val="23"/>
        </w:numPr>
      </w:pPr>
      <w:r w:rsidRPr="00CC7278">
        <w:t>Research primary and secondary sources that enable them to analyze the history of the topic, the structures that underlie or perpetuate the issue, and its relevance today.</w:t>
      </w:r>
    </w:p>
    <w:p w14:paraId="63637CC3" w14:textId="77777777" w:rsidR="00CC7278" w:rsidRPr="00CC7278" w:rsidRDefault="00CC7278" w:rsidP="00C04D10">
      <w:pPr>
        <w:pStyle w:val="ListParagraph"/>
        <w:numPr>
          <w:ilvl w:val="0"/>
          <w:numId w:val="23"/>
        </w:numPr>
      </w:pPr>
      <w:r w:rsidRPr="00CC7278">
        <w:t>Evaluate the impact of the topic on the past and its connection to the present day.</w:t>
      </w:r>
    </w:p>
    <w:p w14:paraId="7AB64005" w14:textId="77777777" w:rsidR="00CC7278" w:rsidRPr="00CC7278" w:rsidRDefault="00CC7278" w:rsidP="00C04D10">
      <w:pPr>
        <w:pStyle w:val="ListParagraph"/>
        <w:numPr>
          <w:ilvl w:val="0"/>
          <w:numId w:val="23"/>
        </w:numPr>
      </w:pPr>
      <w:r w:rsidRPr="00CC7278">
        <w:t>Present their research using written, audio/visual, oral, and/or multimodal formats.</w:t>
      </w:r>
    </w:p>
    <w:p w14:paraId="1DB12AEA" w14:textId="77777777" w:rsidR="00CC7278" w:rsidRPr="00CC7278" w:rsidRDefault="00CC7278" w:rsidP="00CC7278">
      <w:r w:rsidRPr="00CC7278">
        <w:lastRenderedPageBreak/>
        <w:t xml:space="preserve">Evaluation will be based on performance indicators included in </w:t>
      </w:r>
      <w:hyperlink r:id="rId18">
        <w:r w:rsidRPr="00CC7278">
          <w:rPr>
            <w:rStyle w:val="Hyperlink"/>
          </w:rPr>
          <w:t>Social Studies Practice A:</w:t>
        </w:r>
      </w:hyperlink>
      <w:r w:rsidRPr="00CC7278">
        <w:t xml:space="preserve"> </w:t>
      </w:r>
      <w:hyperlink r:id="rId19">
        <w:r w:rsidRPr="00CC7278">
          <w:rPr>
            <w:rStyle w:val="Hyperlink"/>
          </w:rPr>
          <w:t xml:space="preserve">Gathering, Interpreting and Using Evidence. </w:t>
        </w:r>
      </w:hyperlink>
      <w:r w:rsidRPr="00CC7278">
        <w:t>The full evaluation criteria and process will be determined by the SCR Committee.</w:t>
      </w:r>
    </w:p>
    <w:p w14:paraId="09C5623A" w14:textId="49389252" w:rsidR="00CC7278" w:rsidRDefault="00CC7278" w:rsidP="009950DB"/>
    <w:p w14:paraId="17680321" w14:textId="1A89137B" w:rsidR="00CC7278" w:rsidRPr="00CC7278" w:rsidRDefault="00CC7278" w:rsidP="00CC7278">
      <w:r w:rsidRPr="00CC7278">
        <w:t xml:space="preserve">See </w:t>
      </w:r>
      <w:hyperlink w:anchor="_Appendix_F:_Sample" w:history="1">
        <w:r w:rsidR="006B4013">
          <w:rPr>
            <w:rStyle w:val="Hyperlink"/>
          </w:rPr>
          <w:t>Appendix F: Sample Research Project Rubric</w:t>
        </w:r>
      </w:hyperlink>
    </w:p>
    <w:p w14:paraId="1A5226E3" w14:textId="3F2230C5" w:rsidR="00CC7278" w:rsidRDefault="00CC7278" w:rsidP="009950DB"/>
    <w:p w14:paraId="2C48A932" w14:textId="0E324835" w:rsidR="00CC7278" w:rsidRPr="00CC7278" w:rsidRDefault="00385DE1" w:rsidP="00CC7278">
      <w:pPr>
        <w:pStyle w:val="Heading2"/>
      </w:pPr>
      <w:bookmarkStart w:id="16" w:name="_Toc126564911"/>
      <w:r>
        <w:rPr>
          <w:noProof/>
        </w:rPr>
        <w:drawing>
          <wp:anchor distT="0" distB="0" distL="114300" distR="114300" simplePos="0" relativeHeight="251665408" behindDoc="0" locked="0" layoutInCell="1" allowOverlap="1" wp14:anchorId="06B1C778" wp14:editId="2280BF92">
            <wp:simplePos x="0" y="0"/>
            <wp:positionH relativeFrom="column">
              <wp:posOffset>4572000</wp:posOffset>
            </wp:positionH>
            <wp:positionV relativeFrom="paragraph">
              <wp:posOffset>36443</wp:posOffset>
            </wp:positionV>
            <wp:extent cx="1272366" cy="685800"/>
            <wp:effectExtent l="0" t="0" r="4445"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2366" cy="685800"/>
                    </a:xfrm>
                    <a:prstGeom prst="rect">
                      <a:avLst/>
                    </a:prstGeom>
                  </pic:spPr>
                </pic:pic>
              </a:graphicData>
            </a:graphic>
            <wp14:sizeRelH relativeFrom="page">
              <wp14:pctWidth>0</wp14:pctWidth>
            </wp14:sizeRelH>
            <wp14:sizeRelV relativeFrom="page">
              <wp14:pctHeight>0</wp14:pctHeight>
            </wp14:sizeRelV>
          </wp:anchor>
        </w:drawing>
      </w:r>
      <w:r w:rsidR="00CC7278" w:rsidRPr="00CC7278">
        <w:t>Criteria for Demonstrating Civic Participation</w:t>
      </w:r>
      <w:bookmarkEnd w:id="16"/>
    </w:p>
    <w:p w14:paraId="7A8FA061" w14:textId="404217F6" w:rsidR="00CC7278" w:rsidRDefault="00CC7278" w:rsidP="00CC7278">
      <w:r w:rsidRPr="00CC7278">
        <w:t xml:space="preserve">Students who receive the NYSED Seal of Civic Readiness must earn a total of six points, with at least two points from column #2 - Criteria for Demonstrating Civic Participation. The options for this category </w:t>
      </w:r>
      <w:r>
        <w:t>include</w:t>
      </w:r>
      <w:r w:rsidRPr="00CC7278">
        <w:t>:</w:t>
      </w:r>
    </w:p>
    <w:p w14:paraId="429DFCA1" w14:textId="77777777" w:rsidR="00385DE1" w:rsidRPr="00CC7278" w:rsidRDefault="00385DE1" w:rsidP="00CC7278">
      <w:pPr>
        <w:rPr>
          <w:sz w:val="12"/>
          <w:szCs w:val="12"/>
        </w:rPr>
      </w:pPr>
    </w:p>
    <w:p w14:paraId="7308926F" w14:textId="7AC3AA85" w:rsidR="00CC7278" w:rsidRPr="00385DE1" w:rsidRDefault="00CC7278" w:rsidP="00C04D10">
      <w:pPr>
        <w:pStyle w:val="ListParagraph"/>
        <w:numPr>
          <w:ilvl w:val="0"/>
          <w:numId w:val="21"/>
        </w:numPr>
        <w:rPr>
          <w:b/>
          <w:bCs/>
          <w:color w:val="234060"/>
        </w:rPr>
      </w:pPr>
      <w:r w:rsidRPr="00385DE1">
        <w:rPr>
          <w:b/>
          <w:bCs/>
          <w:color w:val="234060"/>
        </w:rPr>
        <w:t xml:space="preserve">Civic Skills, Actions, and Mindsets </w:t>
      </w:r>
      <w:r w:rsidRPr="00385DE1">
        <w:rPr>
          <w:b/>
          <w:bCs/>
          <w:color w:val="234060"/>
        </w:rPr>
        <w:ptab w:relativeTo="margin" w:alignment="right" w:leader="dot"/>
      </w:r>
      <w:r w:rsidRPr="00385DE1">
        <w:rPr>
          <w:b/>
          <w:bCs/>
          <w:color w:val="234060"/>
        </w:rPr>
        <w:t>1.5 pts.**</w:t>
      </w:r>
    </w:p>
    <w:p w14:paraId="3F71B6E3" w14:textId="36F1CF65" w:rsidR="00CC7278" w:rsidRDefault="00CC7278" w:rsidP="00C04D10">
      <w:pPr>
        <w:pStyle w:val="ListParagraph"/>
        <w:numPr>
          <w:ilvl w:val="1"/>
          <w:numId w:val="21"/>
        </w:numPr>
      </w:pPr>
      <w:r w:rsidRPr="00CC7278">
        <w:rPr>
          <w:rFonts w:hint="eastAsia"/>
        </w:rPr>
        <w:t>Complete a high school civic project that demonstrates civic knowledge, skills, actions, and mindsets, as established by the local Seal of Civic Readiness Committee (SCRC).</w:t>
      </w:r>
    </w:p>
    <w:p w14:paraId="7E40912F" w14:textId="77777777" w:rsidR="00385DE1" w:rsidRPr="00385DE1" w:rsidRDefault="00385DE1" w:rsidP="00385DE1">
      <w:pPr>
        <w:ind w:left="360"/>
        <w:rPr>
          <w:b/>
          <w:bCs/>
          <w:color w:val="234060"/>
          <w:sz w:val="12"/>
          <w:szCs w:val="12"/>
        </w:rPr>
      </w:pPr>
    </w:p>
    <w:p w14:paraId="282525AA" w14:textId="214C114E" w:rsidR="00CC7278" w:rsidRPr="00385DE1" w:rsidRDefault="00CC7278" w:rsidP="00C04D10">
      <w:pPr>
        <w:pStyle w:val="ListParagraph"/>
        <w:numPr>
          <w:ilvl w:val="0"/>
          <w:numId w:val="21"/>
        </w:numPr>
        <w:rPr>
          <w:b/>
          <w:bCs/>
          <w:color w:val="234060"/>
        </w:rPr>
      </w:pPr>
      <w:r w:rsidRPr="00385DE1">
        <w:rPr>
          <w:b/>
          <w:bCs/>
          <w:color w:val="234060"/>
        </w:rPr>
        <w:t xml:space="preserve">Civic Experiences Area I </w:t>
      </w:r>
      <w:r w:rsidRPr="00385DE1">
        <w:rPr>
          <w:b/>
          <w:bCs/>
          <w:color w:val="234060"/>
        </w:rPr>
        <w:ptab w:relativeTo="margin" w:alignment="right" w:leader="dot"/>
      </w:r>
      <w:r w:rsidRPr="00385DE1">
        <w:rPr>
          <w:b/>
          <w:bCs/>
          <w:color w:val="234060"/>
        </w:rPr>
        <w:t>1 pt.*</w:t>
      </w:r>
    </w:p>
    <w:p w14:paraId="3334CAAE" w14:textId="5AA8BA74" w:rsidR="00CC7278" w:rsidRDefault="00CC7278" w:rsidP="00C04D10">
      <w:pPr>
        <w:pStyle w:val="ListParagraph"/>
        <w:numPr>
          <w:ilvl w:val="1"/>
          <w:numId w:val="21"/>
        </w:numPr>
      </w:pPr>
      <w:r w:rsidRPr="00CC7278">
        <w:rPr>
          <w:rFonts w:hint="eastAsia"/>
        </w:rPr>
        <w:t>Complete a service-learning project that includes a minimum of 25 hours of demonstrated service to the community and submit a reflective essay/presentation.</w:t>
      </w:r>
    </w:p>
    <w:p w14:paraId="19A0E1FE" w14:textId="77777777" w:rsidR="00385DE1" w:rsidRPr="00385DE1" w:rsidRDefault="00385DE1" w:rsidP="00385DE1">
      <w:pPr>
        <w:ind w:left="360"/>
        <w:rPr>
          <w:b/>
          <w:bCs/>
          <w:color w:val="234060"/>
          <w:sz w:val="12"/>
          <w:szCs w:val="12"/>
        </w:rPr>
      </w:pPr>
    </w:p>
    <w:p w14:paraId="5EFE4808" w14:textId="5FE2C4B3" w:rsidR="00CC7278" w:rsidRPr="00385DE1" w:rsidRDefault="00CC7278" w:rsidP="00C04D10">
      <w:pPr>
        <w:pStyle w:val="ListParagraph"/>
        <w:numPr>
          <w:ilvl w:val="0"/>
          <w:numId w:val="21"/>
        </w:numPr>
        <w:rPr>
          <w:b/>
          <w:bCs/>
          <w:color w:val="234060"/>
        </w:rPr>
      </w:pPr>
      <w:r w:rsidRPr="00385DE1">
        <w:rPr>
          <w:b/>
          <w:bCs/>
          <w:color w:val="234060"/>
        </w:rPr>
        <w:t xml:space="preserve">Civic Experiences Area II </w:t>
      </w:r>
      <w:r w:rsidRPr="00385DE1">
        <w:rPr>
          <w:b/>
          <w:bCs/>
          <w:color w:val="234060"/>
        </w:rPr>
        <w:ptab w:relativeTo="margin" w:alignment="right" w:leader="dot"/>
      </w:r>
      <w:r w:rsidRPr="00385DE1">
        <w:rPr>
          <w:b/>
          <w:bCs/>
          <w:color w:val="234060"/>
        </w:rPr>
        <w:t>.50 pt.*</w:t>
      </w:r>
    </w:p>
    <w:p w14:paraId="1F478637" w14:textId="5FA3E812" w:rsidR="00CC7278" w:rsidRDefault="00CC7278" w:rsidP="00C04D10">
      <w:pPr>
        <w:pStyle w:val="ListParagraph"/>
        <w:numPr>
          <w:ilvl w:val="1"/>
          <w:numId w:val="21"/>
        </w:numPr>
      </w:pPr>
      <w:r w:rsidRPr="00CC7278">
        <w:rPr>
          <w:rFonts w:hint="eastAsia"/>
        </w:rPr>
        <w:t>Demonstrate proficiency in an elective course that promotes civic engagement (as defined by SCR committee) and submit a written application of knowledge essay/presentation.</w:t>
      </w:r>
    </w:p>
    <w:p w14:paraId="58FF173E" w14:textId="77777777" w:rsidR="00385DE1" w:rsidRPr="00385DE1" w:rsidRDefault="00385DE1" w:rsidP="00385DE1">
      <w:pPr>
        <w:ind w:left="360"/>
        <w:rPr>
          <w:b/>
          <w:bCs/>
          <w:color w:val="234060"/>
          <w:sz w:val="12"/>
          <w:szCs w:val="12"/>
        </w:rPr>
      </w:pPr>
    </w:p>
    <w:p w14:paraId="6529196B" w14:textId="54D05FFC" w:rsidR="00CC7278" w:rsidRPr="00385DE1" w:rsidRDefault="00CC7278" w:rsidP="00C04D10">
      <w:pPr>
        <w:pStyle w:val="ListParagraph"/>
        <w:numPr>
          <w:ilvl w:val="0"/>
          <w:numId w:val="21"/>
        </w:numPr>
        <w:rPr>
          <w:b/>
          <w:bCs/>
          <w:color w:val="234060"/>
        </w:rPr>
      </w:pPr>
      <w:r w:rsidRPr="00385DE1">
        <w:rPr>
          <w:b/>
          <w:bCs/>
          <w:color w:val="234060"/>
        </w:rPr>
        <w:t xml:space="preserve">Civic Experiences Area III </w:t>
      </w:r>
      <w:r w:rsidRPr="00385DE1">
        <w:rPr>
          <w:b/>
          <w:bCs/>
          <w:color w:val="234060"/>
        </w:rPr>
        <w:ptab w:relativeTo="margin" w:alignment="right" w:leader="dot"/>
      </w:r>
      <w:r w:rsidRPr="00385DE1">
        <w:rPr>
          <w:b/>
          <w:bCs/>
          <w:color w:val="234060"/>
        </w:rPr>
        <w:t>.50 pt.*</w:t>
      </w:r>
    </w:p>
    <w:p w14:paraId="701AE390" w14:textId="58AF81F8" w:rsidR="00CC7278" w:rsidRDefault="00385DE1" w:rsidP="00C04D10">
      <w:pPr>
        <w:pStyle w:val="ListParagraph"/>
        <w:numPr>
          <w:ilvl w:val="1"/>
          <w:numId w:val="21"/>
        </w:numPr>
      </w:pPr>
      <w:r w:rsidRPr="00385DE1">
        <w:rPr>
          <w:rFonts w:hint="eastAsia"/>
        </w:rPr>
        <w:t>Participate in an extra-curricular program, or work-based learning experience that promotes civic engagement or civic action for a minimum of 40 hours. Write an application of knowledge essay/presentation. This may be accomplished over four years of high</w:t>
      </w:r>
      <w:r w:rsidRPr="00385DE1">
        <w:t xml:space="preserve"> school.</w:t>
      </w:r>
    </w:p>
    <w:p w14:paraId="28E3F9E9" w14:textId="77777777" w:rsidR="00385DE1" w:rsidRPr="00385DE1" w:rsidRDefault="00385DE1" w:rsidP="00385DE1">
      <w:pPr>
        <w:ind w:left="360"/>
        <w:rPr>
          <w:b/>
          <w:bCs/>
          <w:color w:val="234060"/>
          <w:sz w:val="12"/>
          <w:szCs w:val="12"/>
        </w:rPr>
      </w:pPr>
    </w:p>
    <w:p w14:paraId="2EFC3877" w14:textId="36990F12" w:rsidR="00CC7278" w:rsidRPr="00385DE1" w:rsidRDefault="00CC7278" w:rsidP="00C04D10">
      <w:pPr>
        <w:pStyle w:val="ListParagraph"/>
        <w:numPr>
          <w:ilvl w:val="0"/>
          <w:numId w:val="21"/>
        </w:numPr>
        <w:rPr>
          <w:b/>
          <w:bCs/>
          <w:color w:val="234060"/>
        </w:rPr>
      </w:pPr>
      <w:r w:rsidRPr="00385DE1">
        <w:rPr>
          <w:b/>
          <w:bCs/>
          <w:color w:val="234060"/>
        </w:rPr>
        <w:t xml:space="preserve">Middle School Capstone Project </w:t>
      </w:r>
      <w:r w:rsidRPr="00385DE1">
        <w:rPr>
          <w:b/>
          <w:bCs/>
          <w:color w:val="234060"/>
        </w:rPr>
        <w:ptab w:relativeTo="margin" w:alignment="right" w:leader="dot"/>
      </w:r>
      <w:r w:rsidRPr="00385DE1">
        <w:rPr>
          <w:b/>
          <w:bCs/>
          <w:color w:val="234060"/>
        </w:rPr>
        <w:t>1 pt.</w:t>
      </w:r>
    </w:p>
    <w:p w14:paraId="14024EE7" w14:textId="77777777" w:rsidR="00385DE1" w:rsidRDefault="00385DE1" w:rsidP="00C04D10">
      <w:pPr>
        <w:pStyle w:val="ListParagraph"/>
        <w:numPr>
          <w:ilvl w:val="1"/>
          <w:numId w:val="21"/>
        </w:numPr>
      </w:pPr>
      <w:r>
        <w:t>Complete the middle school capstone project that includes the essential elements listed below:</w:t>
      </w:r>
    </w:p>
    <w:p w14:paraId="3799B794" w14:textId="77777777" w:rsidR="00385DE1" w:rsidRDefault="00385DE1" w:rsidP="00C04D10">
      <w:pPr>
        <w:pStyle w:val="ListParagraph"/>
        <w:numPr>
          <w:ilvl w:val="2"/>
          <w:numId w:val="22"/>
        </w:numPr>
      </w:pPr>
      <w:r>
        <w:t>Identify an issue (local, state, national, or global)</w:t>
      </w:r>
    </w:p>
    <w:p w14:paraId="1F24836E" w14:textId="77777777" w:rsidR="00385DE1" w:rsidRDefault="00385DE1" w:rsidP="00C04D10">
      <w:pPr>
        <w:pStyle w:val="ListParagraph"/>
        <w:numPr>
          <w:ilvl w:val="2"/>
          <w:numId w:val="22"/>
        </w:numPr>
      </w:pPr>
      <w:r>
        <w:t>Apply civic knowledge, skills, actions, and mindsets to the issue</w:t>
      </w:r>
    </w:p>
    <w:p w14:paraId="5DF08A50" w14:textId="56D2E48F" w:rsidR="00385DE1" w:rsidRDefault="00385DE1" w:rsidP="00C04D10">
      <w:pPr>
        <w:pStyle w:val="ListParagraph"/>
        <w:numPr>
          <w:ilvl w:val="2"/>
          <w:numId w:val="22"/>
        </w:numPr>
      </w:pPr>
      <w:r>
        <w:t>Present the overall project to the Middle School Capstone Committee.</w:t>
      </w:r>
    </w:p>
    <w:p w14:paraId="627ABFF9" w14:textId="77777777" w:rsidR="00385DE1" w:rsidRPr="00385DE1" w:rsidRDefault="00385DE1" w:rsidP="00385DE1">
      <w:pPr>
        <w:ind w:left="360"/>
        <w:rPr>
          <w:b/>
          <w:bCs/>
          <w:color w:val="234060"/>
          <w:sz w:val="12"/>
          <w:szCs w:val="12"/>
        </w:rPr>
      </w:pPr>
    </w:p>
    <w:p w14:paraId="059716C1" w14:textId="4A0FFD71" w:rsidR="00CC7278" w:rsidRPr="00385DE1" w:rsidRDefault="00CC7278" w:rsidP="00C04D10">
      <w:pPr>
        <w:pStyle w:val="ListParagraph"/>
        <w:numPr>
          <w:ilvl w:val="0"/>
          <w:numId w:val="21"/>
        </w:numPr>
        <w:rPr>
          <w:b/>
          <w:bCs/>
          <w:color w:val="234060"/>
        </w:rPr>
      </w:pPr>
      <w:r w:rsidRPr="00385DE1">
        <w:rPr>
          <w:b/>
          <w:bCs/>
          <w:color w:val="234060"/>
        </w:rPr>
        <w:t xml:space="preserve">High School Capstone Project </w:t>
      </w:r>
      <w:r w:rsidRPr="00385DE1">
        <w:rPr>
          <w:b/>
          <w:bCs/>
          <w:color w:val="234060"/>
        </w:rPr>
        <w:ptab w:relativeTo="margin" w:alignment="right" w:leader="dot"/>
      </w:r>
      <w:r w:rsidRPr="00385DE1">
        <w:rPr>
          <w:b/>
          <w:bCs/>
          <w:color w:val="234060"/>
        </w:rPr>
        <w:t>4 pts.</w:t>
      </w:r>
    </w:p>
    <w:p w14:paraId="461AF902" w14:textId="77777777" w:rsidR="00385DE1" w:rsidRDefault="00385DE1" w:rsidP="00C04D10">
      <w:pPr>
        <w:pStyle w:val="ListParagraph"/>
        <w:numPr>
          <w:ilvl w:val="1"/>
          <w:numId w:val="21"/>
        </w:numPr>
      </w:pPr>
      <w:r>
        <w:t>Identify an issue (local, state, national, or global)</w:t>
      </w:r>
    </w:p>
    <w:p w14:paraId="13CFA443" w14:textId="77777777" w:rsidR="00385DE1" w:rsidRDefault="00385DE1" w:rsidP="00C04D10">
      <w:pPr>
        <w:pStyle w:val="ListParagraph"/>
        <w:numPr>
          <w:ilvl w:val="1"/>
          <w:numId w:val="21"/>
        </w:numPr>
      </w:pPr>
      <w:r>
        <w:t>Apply civic knowledge, skills, actions, and mindsets to the issue</w:t>
      </w:r>
    </w:p>
    <w:p w14:paraId="1FDD4C59" w14:textId="77777777" w:rsidR="00385DE1" w:rsidRDefault="00385DE1" w:rsidP="00C04D10">
      <w:pPr>
        <w:pStyle w:val="ListParagraph"/>
        <w:numPr>
          <w:ilvl w:val="1"/>
          <w:numId w:val="21"/>
        </w:numPr>
      </w:pPr>
      <w:r>
        <w:t>Engage in a civic experience based on the issue to influence positive change to the community (local, state, national, or global)</w:t>
      </w:r>
    </w:p>
    <w:p w14:paraId="5790633D" w14:textId="07C6BA0B" w:rsidR="00385DE1" w:rsidRPr="00CC7278" w:rsidRDefault="00385DE1" w:rsidP="00C04D10">
      <w:pPr>
        <w:pStyle w:val="ListParagraph"/>
        <w:numPr>
          <w:ilvl w:val="1"/>
          <w:numId w:val="21"/>
        </w:numPr>
      </w:pPr>
      <w:r>
        <w:t>Present overall project to the school’s Civic Readiness Committee</w:t>
      </w:r>
    </w:p>
    <w:p w14:paraId="0EF0326F" w14:textId="77777777" w:rsidR="005D6B10" w:rsidRPr="009950DB" w:rsidRDefault="005D6B10" w:rsidP="009950DB"/>
    <w:p w14:paraId="635ACDAF" w14:textId="77777777" w:rsidR="00CC7278" w:rsidRPr="00CC7278" w:rsidRDefault="00CC7278" w:rsidP="00CC7278">
      <w:r w:rsidRPr="00CC7278">
        <w:t xml:space="preserve">*Students may receive these points more than once. Testing accommodations recommended in an individualized education program or section 504 Accommodations Plan must be provided. </w:t>
      </w:r>
      <w:r w:rsidRPr="00CC7278">
        <w:lastRenderedPageBreak/>
        <w:t>Students in schools with an alternate pathway for graduation approved by the Commissioner will be held to those schools' criteria.</w:t>
      </w:r>
    </w:p>
    <w:p w14:paraId="2D91A764" w14:textId="77777777" w:rsidR="00CC7278" w:rsidRPr="00CC7278" w:rsidRDefault="00CC7278" w:rsidP="00CC7278"/>
    <w:p w14:paraId="47CF619F" w14:textId="77777777" w:rsidR="00CC7278" w:rsidRPr="00CC7278" w:rsidRDefault="00CC7278" w:rsidP="00CC7278">
      <w:r w:rsidRPr="00CC7278">
        <w:t>** Students may complete the high school civics project twice during their 9-12 school years, maxing out at three points.</w:t>
      </w:r>
    </w:p>
    <w:p w14:paraId="05157712" w14:textId="3E40946B" w:rsidR="009950DB" w:rsidRDefault="009950DB" w:rsidP="009950DB"/>
    <w:p w14:paraId="7443FC95" w14:textId="77777777" w:rsidR="00C864A3" w:rsidRDefault="00C864A3" w:rsidP="00C864A3">
      <w:pPr>
        <w:pStyle w:val="Heading3"/>
      </w:pPr>
      <w:bookmarkStart w:id="17" w:name="_Toc126564912"/>
      <w:r>
        <w:t>High School Civic Project</w:t>
      </w:r>
      <w:bookmarkEnd w:id="17"/>
    </w:p>
    <w:p w14:paraId="6F3DC7AD" w14:textId="77777777" w:rsidR="00C864A3" w:rsidRDefault="00C864A3" w:rsidP="00C864A3"/>
    <w:p w14:paraId="30223940" w14:textId="77777777" w:rsidR="00C864A3" w:rsidRPr="001A3636" w:rsidRDefault="00C864A3" w:rsidP="00C864A3">
      <w:pPr>
        <w:rPr>
          <w:b/>
          <w:bCs/>
        </w:rPr>
      </w:pPr>
      <w:r w:rsidRPr="001A3636">
        <w:rPr>
          <w:b/>
          <w:bCs/>
          <w:color w:val="234060"/>
        </w:rPr>
        <w:t>2a. High School Civic Project - 1.5 points</w:t>
      </w:r>
    </w:p>
    <w:p w14:paraId="2BFB1A67" w14:textId="77777777" w:rsidR="00C864A3" w:rsidRDefault="00C864A3" w:rsidP="00C864A3"/>
    <w:p w14:paraId="5B30A633" w14:textId="77777777" w:rsidR="00C864A3" w:rsidRDefault="00C864A3" w:rsidP="00C864A3">
      <w:r>
        <w:t>A High School Civic Project is a short-term project completed in either the classroom or as part of an extracurricular organization that incorporates some of the essential elements of the Civic Readiness Capstone Project. A Civic Project could also be integrated with a Service-Learning Project. The Civic Project will demonstrate the NYSSCR domains of civic readiness, reflecting students’ civic knowledge, skills, actions, and mindsets. Civic projects will be approved and evaluated by a process established by the local Seal of Civic Readiness Committee (SCRC).</w:t>
      </w:r>
    </w:p>
    <w:p w14:paraId="7464E8FC" w14:textId="77777777" w:rsidR="00C864A3" w:rsidRDefault="00C864A3" w:rsidP="00C864A3">
      <w:r>
        <w:t>Students may receive these points twice during their 9-12 school years, maxing out at three points. Students may complete their projects individually or collaboratively in groups.</w:t>
      </w:r>
    </w:p>
    <w:p w14:paraId="5E4B126B" w14:textId="77777777" w:rsidR="00C864A3" w:rsidRDefault="00C864A3" w:rsidP="00C864A3"/>
    <w:p w14:paraId="010E6AEA" w14:textId="77777777" w:rsidR="00C864A3" w:rsidRPr="00C864A3" w:rsidRDefault="00C864A3" w:rsidP="00C864A3">
      <w:pPr>
        <w:rPr>
          <w:b/>
          <w:bCs/>
        </w:rPr>
      </w:pPr>
      <w:r w:rsidRPr="00C864A3">
        <w:rPr>
          <w:b/>
          <w:bCs/>
        </w:rPr>
        <w:t>In a High School Civic Project, students will:</w:t>
      </w:r>
    </w:p>
    <w:p w14:paraId="212856E5" w14:textId="506480D1" w:rsidR="00C864A3" w:rsidRDefault="00C864A3" w:rsidP="00C04D10">
      <w:pPr>
        <w:pStyle w:val="ListParagraph"/>
        <w:numPr>
          <w:ilvl w:val="0"/>
          <w:numId w:val="24"/>
        </w:numPr>
      </w:pPr>
      <w:r>
        <w:rPr>
          <w:rFonts w:hint="eastAsia"/>
        </w:rPr>
        <w:t>Focus on a civic issue or problem within a policy area that may be predetermined by the teacher or advisor. The civic project is focused on a civic issue or problem that can be interpreted in a variety of ways by a broad array of citizens holding various</w:t>
      </w:r>
      <w:r>
        <w:t xml:space="preserve"> viewpoints.</w:t>
      </w:r>
    </w:p>
    <w:p w14:paraId="239A5866" w14:textId="011BBA29" w:rsidR="00C864A3" w:rsidRDefault="00C864A3" w:rsidP="00C04D10">
      <w:pPr>
        <w:pStyle w:val="ListParagraph"/>
        <w:numPr>
          <w:ilvl w:val="0"/>
          <w:numId w:val="24"/>
        </w:numPr>
      </w:pPr>
      <w:r>
        <w:rPr>
          <w:rFonts w:hint="eastAsia"/>
        </w:rPr>
        <w:t>Analyze data, use primary and/or secondary sources of evidence related to the civic issue under investigation, and determine its impact on communities. Sources should be evaluated for bias and credibility. Sources can be provided by the teacher, advisor,</w:t>
      </w:r>
      <w:r>
        <w:t xml:space="preserve"> or student.</w:t>
      </w:r>
    </w:p>
    <w:p w14:paraId="733E11CA" w14:textId="429973DD" w:rsidR="00C864A3" w:rsidRDefault="00C864A3" w:rsidP="00C04D10">
      <w:pPr>
        <w:pStyle w:val="ListParagraph"/>
        <w:numPr>
          <w:ilvl w:val="0"/>
          <w:numId w:val="24"/>
        </w:numPr>
      </w:pPr>
      <w:r>
        <w:rPr>
          <w:rFonts w:hint="eastAsia"/>
        </w:rPr>
        <w:t>Evaluate at least two current public policies related to the issue or problem under investigation.</w:t>
      </w:r>
    </w:p>
    <w:p w14:paraId="2F3D5494" w14:textId="2B6BB0D9" w:rsidR="00C864A3" w:rsidRDefault="00C864A3" w:rsidP="00C04D10">
      <w:pPr>
        <w:pStyle w:val="ListParagraph"/>
        <w:numPr>
          <w:ilvl w:val="0"/>
          <w:numId w:val="24"/>
        </w:numPr>
      </w:pPr>
      <w:r>
        <w:rPr>
          <w:rFonts w:hint="eastAsia"/>
        </w:rPr>
        <w:t>Recommend and/or evaluate potential strategies to address the issue or problem that is under investigation.</w:t>
      </w:r>
    </w:p>
    <w:p w14:paraId="5EE27A12" w14:textId="5489831B" w:rsidR="00C864A3" w:rsidRDefault="00C864A3" w:rsidP="00C04D10">
      <w:pPr>
        <w:pStyle w:val="ListParagraph"/>
        <w:numPr>
          <w:ilvl w:val="0"/>
          <w:numId w:val="24"/>
        </w:numPr>
      </w:pPr>
      <w:r>
        <w:rPr>
          <w:rFonts w:hint="eastAsia"/>
        </w:rPr>
        <w:t>Communicate their project using written, audio/visual, and/or oral presentations.</w:t>
      </w:r>
    </w:p>
    <w:p w14:paraId="3171E93E" w14:textId="3EB2F0B6" w:rsidR="00C864A3" w:rsidRDefault="00C864A3" w:rsidP="00C04D10">
      <w:pPr>
        <w:pStyle w:val="ListParagraph"/>
        <w:numPr>
          <w:ilvl w:val="0"/>
          <w:numId w:val="24"/>
        </w:numPr>
      </w:pPr>
      <w:r>
        <w:rPr>
          <w:rFonts w:hint="eastAsia"/>
        </w:rPr>
        <w:t>Explain how the project influenced their civic knowledge, skills, and mindsets.</w:t>
      </w:r>
    </w:p>
    <w:p w14:paraId="7EAABE2D" w14:textId="77777777" w:rsidR="00C864A3" w:rsidRDefault="00C864A3" w:rsidP="00C864A3"/>
    <w:p w14:paraId="774EC90B" w14:textId="77777777" w:rsidR="00C864A3" w:rsidRDefault="00C864A3" w:rsidP="00C864A3">
      <w:r w:rsidRPr="00C864A3">
        <w:rPr>
          <w:b/>
          <w:bCs/>
        </w:rPr>
        <w:t>Example 1:</w:t>
      </w:r>
      <w:r>
        <w:t xml:space="preserve"> The teacher assigns a project that focuses on the policy area of criminal justice reform.</w:t>
      </w:r>
    </w:p>
    <w:p w14:paraId="24839F36" w14:textId="3C332E60" w:rsidR="00C864A3" w:rsidRDefault="00C864A3" w:rsidP="00C04D10">
      <w:pPr>
        <w:pStyle w:val="ListParagraph"/>
        <w:numPr>
          <w:ilvl w:val="0"/>
          <w:numId w:val="25"/>
        </w:numPr>
      </w:pPr>
      <w:r>
        <w:rPr>
          <w:rFonts w:hint="eastAsia"/>
        </w:rPr>
        <w:t xml:space="preserve">Students are provided both quantitative and qualitative data on the Violent Crime Control Act and Law Enforcement Act of 1994 (also known as the Clinton Crime Bill) and the 2018 First Step Act (passed under President Donald Trump) to evaluate the impact </w:t>
      </w:r>
      <w:r>
        <w:t>and effectiveness of these criminal justice reform measures. The teacher may arrange guest speakers (in-person or virtual) from law enforcement, prosecutors and defense attorneys, and criminal justice reform activists for students to interview as resources. Prior to data analysis, the teacher will instruct students on how to evaluate sources for accuracy, bias, reliability, and credibility, perhaps with the assistance of the school librarian.</w:t>
      </w:r>
    </w:p>
    <w:p w14:paraId="687FA9F7" w14:textId="5EA72301" w:rsidR="00C864A3" w:rsidRDefault="00C864A3" w:rsidP="00C04D10">
      <w:pPr>
        <w:pStyle w:val="ListParagraph"/>
        <w:numPr>
          <w:ilvl w:val="0"/>
          <w:numId w:val="25"/>
        </w:numPr>
      </w:pPr>
      <w:r>
        <w:rPr>
          <w:rFonts w:hint="eastAsia"/>
        </w:rPr>
        <w:t>Students evaluate the effectiveness of the two pieces of legislation and develop at least one policy recommendation to improve the criminal justice system.</w:t>
      </w:r>
    </w:p>
    <w:p w14:paraId="04A85049" w14:textId="496D1BC9" w:rsidR="00C864A3" w:rsidRDefault="00C864A3" w:rsidP="00C04D10">
      <w:pPr>
        <w:pStyle w:val="ListParagraph"/>
        <w:numPr>
          <w:ilvl w:val="0"/>
          <w:numId w:val="25"/>
        </w:numPr>
      </w:pPr>
      <w:r>
        <w:rPr>
          <w:rFonts w:hint="eastAsia"/>
        </w:rPr>
        <w:lastRenderedPageBreak/>
        <w:t>Students persuasively communicate their evaluation of the pieces of legislation and their recommended policy. This communication can take the form of a policy paper, an op-ed essay, an audio/visual presentation, an oral presentation, etc. The teacher can</w:t>
      </w:r>
      <w:r>
        <w:t xml:space="preserve"> encourage student voice and choice in the format that the students use to communicate their work.</w:t>
      </w:r>
    </w:p>
    <w:p w14:paraId="105A4D80" w14:textId="1C5DC819" w:rsidR="00C864A3" w:rsidRDefault="00C864A3" w:rsidP="00C04D10">
      <w:pPr>
        <w:pStyle w:val="ListParagraph"/>
        <w:numPr>
          <w:ilvl w:val="0"/>
          <w:numId w:val="25"/>
        </w:numPr>
      </w:pPr>
      <w:r>
        <w:rPr>
          <w:rFonts w:hint="eastAsia"/>
        </w:rPr>
        <w:t>Students will produce a reflection on the most challenging aspects of affecting policy as a citizen. This will include advice for effective activism for other citizens that wish to impact public policy.</w:t>
      </w:r>
    </w:p>
    <w:p w14:paraId="735BED8E" w14:textId="77777777" w:rsidR="00C864A3" w:rsidRDefault="00C864A3" w:rsidP="00C864A3"/>
    <w:p w14:paraId="28B55A6C" w14:textId="77777777" w:rsidR="00C864A3" w:rsidRDefault="00C864A3" w:rsidP="00C864A3">
      <w:r w:rsidRPr="00C864A3">
        <w:rPr>
          <w:b/>
          <w:bCs/>
        </w:rPr>
        <w:t>Example 2:</w:t>
      </w:r>
      <w:r>
        <w:t xml:space="preserve"> The Student Council advisor creates a committee of students to provide student input to the administration on issues of equity and the school’s code of conduct.</w:t>
      </w:r>
    </w:p>
    <w:p w14:paraId="505AA232" w14:textId="21E3408F" w:rsidR="00C864A3" w:rsidRDefault="00C864A3" w:rsidP="00C04D10">
      <w:pPr>
        <w:pStyle w:val="ListParagraph"/>
        <w:numPr>
          <w:ilvl w:val="0"/>
          <w:numId w:val="26"/>
        </w:numPr>
      </w:pPr>
      <w:r>
        <w:rPr>
          <w:rFonts w:hint="eastAsia"/>
        </w:rPr>
        <w:t>Students are provided with data about equity in schools, including op-ed columns representing a diverse array of views, quantitative data on disciplinary trends, the NYS School Report Card, articles on Restorative Justice, and other initiatives. Students</w:t>
      </w:r>
      <w:r>
        <w:t xml:space="preserve"> may also interview school administration, PTSA representatives, and fellow students about equity.</w:t>
      </w:r>
    </w:p>
    <w:p w14:paraId="400D4483" w14:textId="0C3B1DD1" w:rsidR="00C864A3" w:rsidRDefault="00C864A3" w:rsidP="00C04D10">
      <w:pPr>
        <w:pStyle w:val="ListParagraph"/>
        <w:numPr>
          <w:ilvl w:val="0"/>
          <w:numId w:val="26"/>
        </w:numPr>
      </w:pPr>
      <w:r>
        <w:rPr>
          <w:rFonts w:hint="eastAsia"/>
        </w:rPr>
        <w:t>Students will determine whether the school can improve the school</w:t>
      </w:r>
      <w:r>
        <w:rPr>
          <w:rFonts w:hint="eastAsia"/>
        </w:rPr>
        <w:t>’</w:t>
      </w:r>
      <w:r>
        <w:rPr>
          <w:rFonts w:hint="eastAsia"/>
        </w:rPr>
        <w:t>s code of conduct in terms of equity and make recommendations, if necessary, to that end.</w:t>
      </w:r>
    </w:p>
    <w:p w14:paraId="580A2217" w14:textId="76E08E9F" w:rsidR="00C864A3" w:rsidRDefault="00C864A3" w:rsidP="00C04D10">
      <w:pPr>
        <w:pStyle w:val="ListParagraph"/>
        <w:numPr>
          <w:ilvl w:val="0"/>
          <w:numId w:val="26"/>
        </w:numPr>
      </w:pPr>
      <w:r>
        <w:rPr>
          <w:rFonts w:hint="eastAsia"/>
        </w:rPr>
        <w:t>Students will create a written report, an audio/visual presentation, or an oral presentation, etc. to communicate their recommendations.</w:t>
      </w:r>
    </w:p>
    <w:p w14:paraId="17CAB7A8" w14:textId="26DC58E3" w:rsidR="00C864A3" w:rsidRDefault="00C864A3" w:rsidP="00C04D10">
      <w:pPr>
        <w:pStyle w:val="ListParagraph"/>
        <w:numPr>
          <w:ilvl w:val="0"/>
          <w:numId w:val="26"/>
        </w:numPr>
      </w:pPr>
      <w:r>
        <w:rPr>
          <w:rFonts w:hint="eastAsia"/>
        </w:rPr>
        <w:t>Students will produce a reflection on the most challenging aspects of affecting policy as a citizen. This will include advice for effective activism for other citizens that wish to impact public policy.</w:t>
      </w:r>
    </w:p>
    <w:p w14:paraId="56F45FB4" w14:textId="77777777" w:rsidR="00C864A3" w:rsidRDefault="00C864A3" w:rsidP="00C864A3"/>
    <w:p w14:paraId="780854A7" w14:textId="77777777" w:rsidR="00C864A3" w:rsidRDefault="00C864A3" w:rsidP="00C864A3">
      <w:r w:rsidRPr="00C864A3">
        <w:rPr>
          <w:b/>
          <w:bCs/>
        </w:rPr>
        <w:t>Example 3:</w:t>
      </w:r>
      <w:r>
        <w:t xml:space="preserve"> Within a Participation in Government class, students chose civic issues that were important to them and worthy of investigation.</w:t>
      </w:r>
    </w:p>
    <w:p w14:paraId="72A489D2" w14:textId="4FE78CA6" w:rsidR="00C864A3" w:rsidRDefault="00C864A3" w:rsidP="00C04D10">
      <w:pPr>
        <w:pStyle w:val="ListParagraph"/>
        <w:numPr>
          <w:ilvl w:val="0"/>
          <w:numId w:val="27"/>
        </w:numPr>
      </w:pPr>
      <w:r>
        <w:rPr>
          <w:rFonts w:hint="eastAsia"/>
        </w:rPr>
        <w:t>Using the Question Formulation Technique, students arrived at civic issues they wanted to investigate. Civic issues pursued included how foster care policies impact children and young adults in the system; authoritarian versus rehabilitative prison syste</w:t>
      </w:r>
      <w:r>
        <w:t>ms and their implications on communities; public safety vs. personal freedoms in relation to local COVID-19 vaccine mandates; how to prevent gun-related violence in schools; improving health education to be inclusive of modern sexual health and welcoming for LGBTQ+ students; investigating wealth gaps and raising the minimum wage; advocating for stronger legislation to curtail the use of single-use plastics in the food industry; examining students’ first amendment rights in schools; and arguing for stronger policy related to civic education in NYS schools.</w:t>
      </w:r>
    </w:p>
    <w:p w14:paraId="2D482092" w14:textId="032F2A15" w:rsidR="00C864A3" w:rsidRDefault="00C864A3" w:rsidP="00C04D10">
      <w:pPr>
        <w:pStyle w:val="ListParagraph"/>
        <w:numPr>
          <w:ilvl w:val="0"/>
          <w:numId w:val="27"/>
        </w:numPr>
      </w:pPr>
      <w:r>
        <w:rPr>
          <w:rFonts w:hint="eastAsia"/>
        </w:rPr>
        <w:t>Students used primary and secondary sources to analyze the historical and current backgrounds of their issues. Students evaluated current policies to determine impacts, strengths, and gaps. Students analyzed evidence and data to determine the impact of t</w:t>
      </w:r>
      <w:r>
        <w:t>he issue on their local community including locally developed surveys and interviews.</w:t>
      </w:r>
    </w:p>
    <w:p w14:paraId="43164E71" w14:textId="43C049D8" w:rsidR="00C864A3" w:rsidRDefault="00C864A3" w:rsidP="00C04D10">
      <w:pPr>
        <w:pStyle w:val="ListParagraph"/>
        <w:numPr>
          <w:ilvl w:val="0"/>
          <w:numId w:val="27"/>
        </w:numPr>
      </w:pPr>
      <w:r>
        <w:rPr>
          <w:rFonts w:hint="eastAsia"/>
        </w:rPr>
        <w:t>Students recommended/argued for specific strategies to address the issue or problem.</w:t>
      </w:r>
    </w:p>
    <w:p w14:paraId="49CC10E1" w14:textId="0D0DB7B7" w:rsidR="00C864A3" w:rsidRDefault="00C864A3" w:rsidP="00C04D10">
      <w:pPr>
        <w:pStyle w:val="ListParagraph"/>
        <w:numPr>
          <w:ilvl w:val="0"/>
          <w:numId w:val="27"/>
        </w:numPr>
      </w:pPr>
      <w:r>
        <w:rPr>
          <w:rFonts w:hint="eastAsia"/>
        </w:rPr>
        <w:t>Students reflected on how the project influenced their civic knowledge, skills, and mindsets.</w:t>
      </w:r>
    </w:p>
    <w:p w14:paraId="34B05AAF" w14:textId="542DF045" w:rsidR="00C864A3" w:rsidRDefault="00C864A3" w:rsidP="00C04D10">
      <w:pPr>
        <w:pStyle w:val="ListParagraph"/>
        <w:numPr>
          <w:ilvl w:val="0"/>
          <w:numId w:val="27"/>
        </w:numPr>
      </w:pPr>
      <w:r>
        <w:rPr>
          <w:rFonts w:hint="eastAsia"/>
        </w:rPr>
        <w:t>Students worked both individually and in groups and communicated their project using written and visual presentations.</w:t>
      </w:r>
    </w:p>
    <w:p w14:paraId="6C93C855" w14:textId="2CCE75E1" w:rsidR="00C864A3" w:rsidRDefault="00C864A3" w:rsidP="00C864A3">
      <w:pPr>
        <w:ind w:left="-1020"/>
      </w:pPr>
    </w:p>
    <w:p w14:paraId="7C796022" w14:textId="77777777" w:rsidR="00C864A3" w:rsidRDefault="00C864A3" w:rsidP="00C864A3">
      <w:r w:rsidRPr="00C864A3">
        <w:rPr>
          <w:b/>
          <w:bCs/>
        </w:rPr>
        <w:lastRenderedPageBreak/>
        <w:t>Example 4:</w:t>
      </w:r>
      <w:r>
        <w:t xml:space="preserve"> In a Participation and Government and IB Economics class, students spent multiple weeks pursuing the question: How can I use my civic voice to impact public policy in my school, community, state, or country?</w:t>
      </w:r>
    </w:p>
    <w:p w14:paraId="5769F0E9" w14:textId="3C024360" w:rsidR="00C864A3" w:rsidRDefault="00C864A3" w:rsidP="00C04D10">
      <w:pPr>
        <w:pStyle w:val="ListParagraph"/>
        <w:numPr>
          <w:ilvl w:val="0"/>
          <w:numId w:val="28"/>
        </w:numPr>
      </w:pPr>
      <w:r>
        <w:rPr>
          <w:rFonts w:hint="eastAsia"/>
        </w:rPr>
        <w:t>Students began by profiling the work of several young activists, ages 6-22, to familiarize themselves with their causes and methods for achieving positive change.</w:t>
      </w:r>
    </w:p>
    <w:p w14:paraId="164BFE87" w14:textId="2453790C" w:rsidR="00C864A3" w:rsidRDefault="00C864A3" w:rsidP="00C04D10">
      <w:pPr>
        <w:pStyle w:val="ListParagraph"/>
        <w:numPr>
          <w:ilvl w:val="0"/>
          <w:numId w:val="28"/>
        </w:numPr>
      </w:pPr>
      <w:r>
        <w:rPr>
          <w:rFonts w:hint="eastAsia"/>
        </w:rPr>
        <w:t>Students grounded themselves in the language of public policy and explored the concepts of civic action and civic identity. Students grappled with their own civic identities and analyzed issues, ultimately choosing one was important to them and worthy of</w:t>
      </w:r>
      <w:r>
        <w:t xml:space="preserve"> investigation.</w:t>
      </w:r>
    </w:p>
    <w:p w14:paraId="7C703963" w14:textId="0E887E2C" w:rsidR="00C864A3" w:rsidRDefault="00C864A3" w:rsidP="00C04D10">
      <w:pPr>
        <w:pStyle w:val="ListParagraph"/>
        <w:numPr>
          <w:ilvl w:val="0"/>
          <w:numId w:val="28"/>
        </w:numPr>
      </w:pPr>
      <w:r>
        <w:rPr>
          <w:rFonts w:hint="eastAsia"/>
        </w:rPr>
        <w:t xml:space="preserve">Students researched their issue using the following supporting questions to guide their work: What information do I need to understand the issue? What is the history of the issue? How are people impacted by the issue? What are the opposing viewpoints of </w:t>
      </w:r>
      <w:r>
        <w:t>the issue? What data (polling numbers or supporting statistics) provides useful evidence as to how the issue is a problem?</w:t>
      </w:r>
    </w:p>
    <w:p w14:paraId="78567B94" w14:textId="00025F6C" w:rsidR="00C864A3" w:rsidRDefault="00C864A3" w:rsidP="00C04D10">
      <w:pPr>
        <w:pStyle w:val="ListParagraph"/>
        <w:numPr>
          <w:ilvl w:val="0"/>
          <w:numId w:val="28"/>
        </w:numPr>
      </w:pPr>
      <w:r>
        <w:rPr>
          <w:rFonts w:hint="eastAsia"/>
        </w:rPr>
        <w:t>Students researched the public policies relevant to their issues using the following supporting questions to guide their work: What information do I need to understand public policy related to this issue? What is the current policy on the topic -local, s</w:t>
      </w:r>
      <w:r>
        <w:t>tate, or federal? What are suggestions by political parties, interest groups, or others to change this issue? What are my thoughts, opinions, and arguments on the current policies?</w:t>
      </w:r>
    </w:p>
    <w:p w14:paraId="28CFDD45" w14:textId="26C90684" w:rsidR="00C864A3" w:rsidRDefault="00C864A3" w:rsidP="00C04D10">
      <w:pPr>
        <w:pStyle w:val="ListParagraph"/>
        <w:numPr>
          <w:ilvl w:val="0"/>
          <w:numId w:val="28"/>
        </w:numPr>
      </w:pPr>
      <w:r>
        <w:rPr>
          <w:rFonts w:hint="eastAsia"/>
        </w:rPr>
        <w:t>Students developed arguments for policy change using the following supporting questions to guide their ideas: What change do I want to bring about on this topic?</w:t>
      </w:r>
    </w:p>
    <w:p w14:paraId="49686753" w14:textId="77777777" w:rsidR="00C864A3" w:rsidRDefault="00C864A3" w:rsidP="00C04D10">
      <w:pPr>
        <w:pStyle w:val="ListParagraph"/>
        <w:numPr>
          <w:ilvl w:val="0"/>
          <w:numId w:val="28"/>
        </w:numPr>
      </w:pPr>
      <w:r>
        <w:t>Who do I contact to bring about this change? How do I make a compelling argument and or plan to make a change?</w:t>
      </w:r>
    </w:p>
    <w:p w14:paraId="4550AB07" w14:textId="7437921F" w:rsidR="00C864A3" w:rsidRDefault="00C864A3" w:rsidP="00C04D10">
      <w:pPr>
        <w:pStyle w:val="ListParagraph"/>
        <w:numPr>
          <w:ilvl w:val="0"/>
          <w:numId w:val="28"/>
        </w:numPr>
      </w:pPr>
      <w:r>
        <w:rPr>
          <w:rFonts w:hint="eastAsia"/>
        </w:rPr>
        <w:t>Students ultimately organized their research and arguments into an 8-10 page paper that included the following sections:</w:t>
      </w:r>
    </w:p>
    <w:p w14:paraId="42BDF725" w14:textId="2DBFE83B" w:rsidR="00C864A3" w:rsidRDefault="00C864A3" w:rsidP="00C04D10">
      <w:pPr>
        <w:pStyle w:val="ListParagraph"/>
        <w:numPr>
          <w:ilvl w:val="1"/>
          <w:numId w:val="28"/>
        </w:numPr>
      </w:pPr>
      <w:r>
        <w:rPr>
          <w:rFonts w:hint="eastAsia"/>
        </w:rPr>
        <w:t>Identify and Define the Problem</w:t>
      </w:r>
    </w:p>
    <w:p w14:paraId="0CBF2AD9" w14:textId="1AF2BD7F" w:rsidR="00C864A3" w:rsidRDefault="00C864A3" w:rsidP="00C04D10">
      <w:pPr>
        <w:pStyle w:val="ListParagraph"/>
        <w:numPr>
          <w:ilvl w:val="1"/>
          <w:numId w:val="28"/>
        </w:numPr>
      </w:pPr>
      <w:r>
        <w:rPr>
          <w:rFonts w:hint="eastAsia"/>
        </w:rPr>
        <w:t>Analyze and Evaluate Current Public Policies</w:t>
      </w:r>
    </w:p>
    <w:p w14:paraId="1CDB8998" w14:textId="379AB3B5" w:rsidR="00C864A3" w:rsidRDefault="00C864A3" w:rsidP="00C04D10">
      <w:pPr>
        <w:pStyle w:val="ListParagraph"/>
        <w:numPr>
          <w:ilvl w:val="1"/>
          <w:numId w:val="28"/>
        </w:numPr>
      </w:pPr>
      <w:r>
        <w:rPr>
          <w:rFonts w:hint="eastAsia"/>
        </w:rPr>
        <w:t>Evaluate Alternative Solutions</w:t>
      </w:r>
    </w:p>
    <w:p w14:paraId="2D3A5FFD" w14:textId="3220F339" w:rsidR="00C864A3" w:rsidRDefault="00C864A3" w:rsidP="00C04D10">
      <w:pPr>
        <w:pStyle w:val="ListParagraph"/>
        <w:numPr>
          <w:ilvl w:val="1"/>
          <w:numId w:val="28"/>
        </w:numPr>
      </w:pPr>
      <w:r>
        <w:rPr>
          <w:rFonts w:hint="eastAsia"/>
        </w:rPr>
        <w:t>Develop Strategies and Solutions</w:t>
      </w:r>
    </w:p>
    <w:p w14:paraId="01F14083" w14:textId="77777777" w:rsidR="00C864A3" w:rsidRDefault="00C864A3" w:rsidP="00C864A3"/>
    <w:p w14:paraId="1F449179" w14:textId="77777777" w:rsidR="00C864A3" w:rsidRPr="00C864A3" w:rsidRDefault="00C864A3" w:rsidP="00157F6B">
      <w:pPr>
        <w:pStyle w:val="Heading4"/>
      </w:pPr>
      <w:r w:rsidRPr="00C864A3">
        <w:t>What makes a successful 2a Civics Project?</w:t>
      </w:r>
    </w:p>
    <w:p w14:paraId="64366079" w14:textId="77777777" w:rsidR="00C864A3" w:rsidRDefault="00C864A3" w:rsidP="00C864A3">
      <w:r>
        <w:t>A 2a Civics Project asks students to:</w:t>
      </w:r>
    </w:p>
    <w:p w14:paraId="151FDB80" w14:textId="5B85641E" w:rsidR="00C864A3" w:rsidRDefault="00C864A3" w:rsidP="00C04D10">
      <w:pPr>
        <w:pStyle w:val="ListParagraph"/>
        <w:numPr>
          <w:ilvl w:val="0"/>
          <w:numId w:val="29"/>
        </w:numPr>
      </w:pPr>
      <w:r>
        <w:rPr>
          <w:rFonts w:hint="eastAsia"/>
        </w:rPr>
        <w:t>Complete a project related to a local, state, or national civics-based issue in which they gather, interpret, evaluate, and use evidence to better understand the impact of the issue on their community or other communities.</w:t>
      </w:r>
    </w:p>
    <w:p w14:paraId="0234734D" w14:textId="032E4043" w:rsidR="00C864A3" w:rsidRDefault="00C864A3" w:rsidP="00C04D10">
      <w:pPr>
        <w:pStyle w:val="ListParagraph"/>
        <w:numPr>
          <w:ilvl w:val="0"/>
          <w:numId w:val="29"/>
        </w:numPr>
      </w:pPr>
      <w:r>
        <w:rPr>
          <w:rFonts w:hint="eastAsia"/>
        </w:rPr>
        <w:t>Identify, describe, and evaluate at least two current strategies, policies and legislation that currently address the issue.</w:t>
      </w:r>
    </w:p>
    <w:p w14:paraId="3138147C" w14:textId="3394D457" w:rsidR="00C864A3" w:rsidRDefault="00C864A3" w:rsidP="00C04D10">
      <w:pPr>
        <w:pStyle w:val="ListParagraph"/>
        <w:numPr>
          <w:ilvl w:val="0"/>
          <w:numId w:val="29"/>
        </w:numPr>
      </w:pPr>
      <w:r>
        <w:rPr>
          <w:rFonts w:hint="eastAsia"/>
        </w:rPr>
        <w:t>Develop evidence-based claims and argue for specific recommendations, strategies or improvements that address the issue.</w:t>
      </w:r>
    </w:p>
    <w:p w14:paraId="15C28DC6" w14:textId="0071F696" w:rsidR="00C864A3" w:rsidRDefault="00C864A3" w:rsidP="00C04D10">
      <w:pPr>
        <w:pStyle w:val="ListParagraph"/>
        <w:numPr>
          <w:ilvl w:val="0"/>
          <w:numId w:val="29"/>
        </w:numPr>
      </w:pPr>
      <w:r>
        <w:rPr>
          <w:rFonts w:hint="eastAsia"/>
        </w:rPr>
        <w:t>Communicate their findings using written, audio/ visual, oral, and/or multimodal presentation</w:t>
      </w:r>
    </w:p>
    <w:p w14:paraId="63C5AD89" w14:textId="6E65B49E" w:rsidR="00C864A3" w:rsidRDefault="00C864A3" w:rsidP="00C04D10">
      <w:pPr>
        <w:pStyle w:val="ListParagraph"/>
        <w:numPr>
          <w:ilvl w:val="0"/>
          <w:numId w:val="29"/>
        </w:numPr>
      </w:pPr>
      <w:r>
        <w:t>Reflect on what they have learned about their role in the civic life of their community by engaging with the project by explaining how the project influenced their civic knowledge, skills, and mindsets.</w:t>
      </w:r>
    </w:p>
    <w:p w14:paraId="564B0B6E" w14:textId="77777777" w:rsidR="00C864A3" w:rsidRDefault="00C864A3" w:rsidP="00C864A3"/>
    <w:p w14:paraId="4E8AAA4E" w14:textId="234D5941" w:rsidR="00CC7278" w:rsidRDefault="00C864A3" w:rsidP="00C864A3">
      <w:r>
        <w:t xml:space="preserve">See </w:t>
      </w:r>
      <w:hyperlink w:anchor="_Appendix_G:_Sample" w:history="1">
        <w:r w:rsidR="006B4013">
          <w:rPr>
            <w:rStyle w:val="Hyperlink"/>
          </w:rPr>
          <w:t>Appendix G: Sample High School Civics Project Rubric</w:t>
        </w:r>
      </w:hyperlink>
    </w:p>
    <w:p w14:paraId="27276275" w14:textId="2CF8E1D2" w:rsidR="001A3636" w:rsidRDefault="001A3636" w:rsidP="00C864A3"/>
    <w:p w14:paraId="16430354" w14:textId="77777777" w:rsidR="001A3636" w:rsidRPr="001A3636" w:rsidRDefault="001A3636" w:rsidP="00157F6B">
      <w:pPr>
        <w:pStyle w:val="Heading3"/>
      </w:pPr>
      <w:bookmarkStart w:id="18" w:name="_Toc126564913"/>
      <w:r w:rsidRPr="001A3636">
        <w:t>Service Learning</w:t>
      </w:r>
      <w:bookmarkEnd w:id="18"/>
    </w:p>
    <w:p w14:paraId="23E35F32" w14:textId="77777777" w:rsidR="001A3636" w:rsidRPr="001A3636" w:rsidRDefault="001A3636" w:rsidP="001A3636">
      <w:pPr>
        <w:rPr>
          <w:b/>
        </w:rPr>
      </w:pPr>
    </w:p>
    <w:p w14:paraId="64C7C50C" w14:textId="1A138DA1" w:rsidR="001A3636" w:rsidRDefault="001A3636" w:rsidP="001A3636">
      <w:pPr>
        <w:rPr>
          <w:b/>
          <w:color w:val="234060"/>
        </w:rPr>
      </w:pPr>
      <w:r w:rsidRPr="001A3636">
        <w:rPr>
          <w:b/>
          <w:color w:val="234060"/>
        </w:rPr>
        <w:t>2b. Civic Experiences Area I - Complete a Service-Learning Project - 1 point</w:t>
      </w:r>
    </w:p>
    <w:p w14:paraId="7B2D1773" w14:textId="77777777" w:rsidR="001A3636" w:rsidRPr="001A3636" w:rsidRDefault="001A3636" w:rsidP="001A3636">
      <w:pPr>
        <w:rPr>
          <w:b/>
        </w:rPr>
      </w:pPr>
    </w:p>
    <w:p w14:paraId="5EDF4CED" w14:textId="77777777" w:rsidR="001A3636" w:rsidRPr="001A3636" w:rsidRDefault="001A3636" w:rsidP="00C04D10">
      <w:pPr>
        <w:pStyle w:val="ListParagraph"/>
        <w:numPr>
          <w:ilvl w:val="0"/>
          <w:numId w:val="31"/>
        </w:numPr>
      </w:pPr>
      <w:r w:rsidRPr="001A3636">
        <w:t>Complete a minimum of 25 hours of demonstrated service to the community</w:t>
      </w:r>
    </w:p>
    <w:p w14:paraId="37970BB2" w14:textId="77777777" w:rsidR="001A3636" w:rsidRPr="001A3636" w:rsidRDefault="001A3636" w:rsidP="00C04D10">
      <w:pPr>
        <w:pStyle w:val="ListParagraph"/>
        <w:numPr>
          <w:ilvl w:val="0"/>
          <w:numId w:val="31"/>
        </w:numPr>
      </w:pPr>
      <w:r w:rsidRPr="001A3636">
        <w:t>Write and submit a reflective essay/presentation</w:t>
      </w:r>
    </w:p>
    <w:p w14:paraId="38A87F36" w14:textId="0BE99F4D" w:rsidR="001A3636" w:rsidRPr="001A3636" w:rsidRDefault="001A3636" w:rsidP="00C04D10">
      <w:pPr>
        <w:pStyle w:val="ListParagraph"/>
        <w:numPr>
          <w:ilvl w:val="0"/>
          <w:numId w:val="31"/>
        </w:numPr>
      </w:pPr>
      <w:r w:rsidRPr="001A3636">
        <w:t>Students may receive these points more than once</w:t>
      </w:r>
    </w:p>
    <w:p w14:paraId="33250266" w14:textId="77777777" w:rsidR="001A3636" w:rsidRPr="001A3636" w:rsidRDefault="001A3636" w:rsidP="001A3636"/>
    <w:p w14:paraId="2DD9DD58" w14:textId="77777777" w:rsidR="001A3636" w:rsidRPr="001A3636" w:rsidRDefault="001A3636" w:rsidP="001A3636">
      <w:pPr>
        <w:pStyle w:val="Heading4"/>
      </w:pPr>
      <w:r w:rsidRPr="001A3636">
        <w:t>What is Service Learning?</w:t>
      </w:r>
    </w:p>
    <w:p w14:paraId="0B798906" w14:textId="77777777" w:rsidR="001A3636" w:rsidRPr="001A3636" w:rsidRDefault="001A3636" w:rsidP="001A3636">
      <w:r w:rsidRPr="001A3636">
        <w:t>Service learning is an inquiry-based, experiential learning approach that teaches curriculum- based objectives through meaningful service to the community. Service learning is more complex than community service – students engage in meaningful opportunities to apply what they learn to issues that matter to them. In addition, service learning involves investigation, preparation, action, and reflection. High-quality service learning goes beyond a requirement of minimum hours of service in a course. Students are required to use academic skills and knowledge to understand community needs to complete a service-learning project that serves the greater good of the community and to reflect upon their role as members of their community.</w:t>
      </w:r>
    </w:p>
    <w:p w14:paraId="508A554A" w14:textId="77777777" w:rsidR="001A3636" w:rsidRPr="001A3636" w:rsidRDefault="001A3636" w:rsidP="001A3636"/>
    <w:p w14:paraId="65F6D4DE" w14:textId="77777777" w:rsidR="001A3636" w:rsidRPr="001A3636" w:rsidRDefault="001A3636" w:rsidP="001A3636">
      <w:r w:rsidRPr="001A3636">
        <w:rPr>
          <w:b/>
        </w:rPr>
        <w:t xml:space="preserve">Service-learning </w:t>
      </w:r>
      <w:r w:rsidRPr="001A3636">
        <w:t>projects are typically organized into five stages:</w:t>
      </w:r>
    </w:p>
    <w:p w14:paraId="49513272" w14:textId="77777777" w:rsidR="001A3636" w:rsidRPr="001A3636" w:rsidRDefault="001A3636" w:rsidP="00C04D10">
      <w:pPr>
        <w:numPr>
          <w:ilvl w:val="0"/>
          <w:numId w:val="30"/>
        </w:numPr>
      </w:pPr>
      <w:r w:rsidRPr="001A3636">
        <w:t>Investigation - conduct research on a community-based problem or needs</w:t>
      </w:r>
    </w:p>
    <w:p w14:paraId="4B092B89" w14:textId="77777777" w:rsidR="001A3636" w:rsidRPr="001A3636" w:rsidRDefault="001A3636" w:rsidP="00C04D10">
      <w:pPr>
        <w:numPr>
          <w:ilvl w:val="0"/>
          <w:numId w:val="30"/>
        </w:numPr>
      </w:pPr>
      <w:r w:rsidRPr="001A3636">
        <w:t>Preparation - create a plan to address these needs</w:t>
      </w:r>
    </w:p>
    <w:p w14:paraId="39D804BB" w14:textId="77777777" w:rsidR="001A3636" w:rsidRPr="001A3636" w:rsidRDefault="001A3636" w:rsidP="00C04D10">
      <w:pPr>
        <w:numPr>
          <w:ilvl w:val="0"/>
          <w:numId w:val="30"/>
        </w:numPr>
      </w:pPr>
      <w:r w:rsidRPr="001A3636">
        <w:t>Conduct Action</w:t>
      </w:r>
    </w:p>
    <w:p w14:paraId="2F3A4B3B" w14:textId="77777777" w:rsidR="001A3636" w:rsidRPr="001A3636" w:rsidRDefault="001A3636" w:rsidP="00C04D10">
      <w:pPr>
        <w:numPr>
          <w:ilvl w:val="1"/>
          <w:numId w:val="30"/>
        </w:numPr>
      </w:pPr>
      <w:r w:rsidRPr="001A3636">
        <w:t>Direct service - Service involves hands-on, face-to-face interactions</w:t>
      </w:r>
    </w:p>
    <w:p w14:paraId="6A64F358" w14:textId="77777777" w:rsidR="001A3636" w:rsidRPr="001A3636" w:rsidRDefault="001A3636" w:rsidP="00C04D10">
      <w:pPr>
        <w:numPr>
          <w:ilvl w:val="1"/>
          <w:numId w:val="30"/>
        </w:numPr>
      </w:pPr>
      <w:r w:rsidRPr="001A3636">
        <w:t>Indirect service - Action is not seen by the people who may directly benefit from the service; however, the action meets a real need.</w:t>
      </w:r>
    </w:p>
    <w:p w14:paraId="3DD859CD" w14:textId="77777777" w:rsidR="001A3636" w:rsidRPr="001A3636" w:rsidRDefault="001A3636" w:rsidP="00C04D10">
      <w:pPr>
        <w:numPr>
          <w:ilvl w:val="1"/>
          <w:numId w:val="30"/>
        </w:numPr>
      </w:pPr>
      <w:r w:rsidRPr="001A3636">
        <w:t>Advocacy - Students educate others about a particular issue with the goal of inspiring action to address the issue</w:t>
      </w:r>
    </w:p>
    <w:p w14:paraId="2FF9D75A" w14:textId="77777777" w:rsidR="001A3636" w:rsidRPr="001A3636" w:rsidRDefault="001A3636" w:rsidP="00C04D10">
      <w:pPr>
        <w:numPr>
          <w:ilvl w:val="0"/>
          <w:numId w:val="30"/>
        </w:numPr>
      </w:pPr>
      <w:r w:rsidRPr="001A3636">
        <w:t>Reflection - required to earn the point for the NYSED Civics Diploma Seal</w:t>
      </w:r>
    </w:p>
    <w:p w14:paraId="1EC77548" w14:textId="77777777" w:rsidR="001A3636" w:rsidRPr="001A3636" w:rsidRDefault="001A3636" w:rsidP="00C04D10">
      <w:pPr>
        <w:numPr>
          <w:ilvl w:val="0"/>
          <w:numId w:val="30"/>
        </w:numPr>
      </w:pPr>
      <w:r w:rsidRPr="001A3636">
        <w:t>Demonstration/celebration - can be combined with the presentation of the project and reflection</w:t>
      </w:r>
    </w:p>
    <w:p w14:paraId="64EB1FF9" w14:textId="77777777" w:rsidR="001A3636" w:rsidRPr="001A3636" w:rsidRDefault="001A3636" w:rsidP="001A3636"/>
    <w:p w14:paraId="2B3684FA" w14:textId="77777777" w:rsidR="001A3636" w:rsidRPr="001A3636" w:rsidRDefault="001A3636" w:rsidP="001A3636">
      <w:pPr>
        <w:pStyle w:val="Heading4"/>
      </w:pPr>
      <w:r w:rsidRPr="001A3636">
        <w:t>How does service-learning support civic readiness?</w:t>
      </w:r>
    </w:p>
    <w:p w14:paraId="18E02EFF" w14:textId="356A25FE" w:rsidR="001A3636" w:rsidRDefault="001A3636" w:rsidP="001A3636">
      <w:r w:rsidRPr="001A3636">
        <w:t>Service learning provides students with the opportunity to make positive contributions to their communities. Service learning can “spark the civic imagination of students of all ages as they begin the lifelong habits of engaged learning and active citizenship. Given opportunities to use the knowledge and skills they learn in school to address meaningful issues in the community, students gain an understanding of the importance and benefits of civic participation and how to effectively engage in our democracy.”</w:t>
      </w:r>
      <w:r>
        <w:rPr>
          <w:rStyle w:val="FootnoteReference"/>
        </w:rPr>
        <w:footnoteReference w:id="3"/>
      </w:r>
      <w:r w:rsidRPr="001A3636">
        <w:t xml:space="preserve"> </w:t>
      </w:r>
    </w:p>
    <w:p w14:paraId="44406441" w14:textId="191975E3" w:rsidR="00E34299" w:rsidRDefault="00E34299">
      <w:r>
        <w:br w:type="page"/>
      </w:r>
    </w:p>
    <w:p w14:paraId="00CC32E0" w14:textId="77777777" w:rsidR="001A3636" w:rsidRDefault="001A3636" w:rsidP="001A3636"/>
    <w:p w14:paraId="0A092ABB" w14:textId="35CAFB4A" w:rsidR="001A3636" w:rsidRDefault="001A3636" w:rsidP="001A3636">
      <w:pPr>
        <w:pBdr>
          <w:top w:val="single" w:sz="8" w:space="1" w:color="auto"/>
          <w:left w:val="single" w:sz="8" w:space="4" w:color="auto"/>
          <w:bottom w:val="single" w:sz="8" w:space="1" w:color="auto"/>
          <w:right w:val="single" w:sz="8" w:space="4" w:color="auto"/>
        </w:pBdr>
        <w:shd w:val="clear" w:color="auto" w:fill="DBE5F1" w:themeFill="accent1" w:themeFillTint="33"/>
      </w:pPr>
      <w:r w:rsidRPr="001A3636">
        <w:t>Effective service-learning programs share the following eight traits:</w:t>
      </w:r>
    </w:p>
    <w:p w14:paraId="47172770" w14:textId="77777777" w:rsidR="001A3636" w:rsidRPr="001A3636" w:rsidRDefault="001A3636" w:rsidP="001A3636">
      <w:pPr>
        <w:pBdr>
          <w:top w:val="single" w:sz="8" w:space="1" w:color="auto"/>
          <w:left w:val="single" w:sz="8" w:space="4" w:color="auto"/>
          <w:bottom w:val="single" w:sz="8" w:space="1" w:color="auto"/>
          <w:right w:val="single" w:sz="8" w:space="4" w:color="auto"/>
        </w:pBdr>
        <w:shd w:val="clear" w:color="auto" w:fill="DBE5F1" w:themeFill="accent1" w:themeFillTint="33"/>
      </w:pPr>
    </w:p>
    <w:p w14:paraId="02187FB9" w14:textId="77777777" w:rsidR="001A3636" w:rsidRPr="001A3636" w:rsidRDefault="001A3636" w:rsidP="00C04D10">
      <w:pPr>
        <w:pStyle w:val="ListParagraph"/>
        <w:numPr>
          <w:ilvl w:val="0"/>
          <w:numId w:val="32"/>
        </w:numPr>
        <w:pBdr>
          <w:top w:val="single" w:sz="8" w:space="1" w:color="auto"/>
          <w:left w:val="single" w:sz="8" w:space="4" w:color="auto"/>
          <w:bottom w:val="single" w:sz="8" w:space="1" w:color="auto"/>
          <w:right w:val="single" w:sz="8" w:space="4" w:color="auto"/>
        </w:pBdr>
        <w:shd w:val="clear" w:color="auto" w:fill="DBE5F1" w:themeFill="accent1" w:themeFillTint="33"/>
      </w:pPr>
      <w:r w:rsidRPr="001A3636">
        <w:t>Have sufficient duration and intensity to address community needs and meet specified outcomes.</w:t>
      </w:r>
    </w:p>
    <w:p w14:paraId="00E888B8" w14:textId="77777777" w:rsidR="001A3636" w:rsidRPr="001A3636" w:rsidRDefault="001A3636" w:rsidP="00C04D10">
      <w:pPr>
        <w:pStyle w:val="ListParagraph"/>
        <w:numPr>
          <w:ilvl w:val="0"/>
          <w:numId w:val="32"/>
        </w:numPr>
        <w:pBdr>
          <w:top w:val="single" w:sz="8" w:space="1" w:color="auto"/>
          <w:left w:val="single" w:sz="8" w:space="4" w:color="auto"/>
          <w:bottom w:val="single" w:sz="8" w:space="1" w:color="auto"/>
          <w:right w:val="single" w:sz="8" w:space="4" w:color="auto"/>
        </w:pBdr>
        <w:shd w:val="clear" w:color="auto" w:fill="DBE5F1" w:themeFill="accent1" w:themeFillTint="33"/>
      </w:pPr>
      <w:r w:rsidRPr="001A3636">
        <w:t>Are used intentionally as an instructional strategy to meet learning goals and/or content standards.</w:t>
      </w:r>
    </w:p>
    <w:p w14:paraId="73D1AA46" w14:textId="77777777" w:rsidR="001A3636" w:rsidRPr="001A3636" w:rsidRDefault="001A3636" w:rsidP="00C04D10">
      <w:pPr>
        <w:pStyle w:val="ListParagraph"/>
        <w:numPr>
          <w:ilvl w:val="0"/>
          <w:numId w:val="32"/>
        </w:numPr>
        <w:pBdr>
          <w:top w:val="single" w:sz="8" w:space="1" w:color="auto"/>
          <w:left w:val="single" w:sz="8" w:space="4" w:color="auto"/>
          <w:bottom w:val="single" w:sz="8" w:space="1" w:color="auto"/>
          <w:right w:val="single" w:sz="8" w:space="4" w:color="auto"/>
        </w:pBdr>
        <w:shd w:val="clear" w:color="auto" w:fill="DBE5F1" w:themeFill="accent1" w:themeFillTint="33"/>
      </w:pPr>
      <w:r w:rsidRPr="001A3636">
        <w:t>Incorporate multiple challenging reflection activities that are ongoing and that prompt deep thinking and analysis about oneself and one’s relationship to society.</w:t>
      </w:r>
    </w:p>
    <w:p w14:paraId="4D7E2F71" w14:textId="77777777" w:rsidR="001A3636" w:rsidRPr="001A3636" w:rsidRDefault="001A3636" w:rsidP="00C04D10">
      <w:pPr>
        <w:pStyle w:val="ListParagraph"/>
        <w:numPr>
          <w:ilvl w:val="0"/>
          <w:numId w:val="32"/>
        </w:numPr>
        <w:pBdr>
          <w:top w:val="single" w:sz="8" w:space="1" w:color="auto"/>
          <w:left w:val="single" w:sz="8" w:space="4" w:color="auto"/>
          <w:bottom w:val="single" w:sz="8" w:space="1" w:color="auto"/>
          <w:right w:val="single" w:sz="8" w:space="4" w:color="auto"/>
        </w:pBdr>
        <w:shd w:val="clear" w:color="auto" w:fill="DBE5F1" w:themeFill="accent1" w:themeFillTint="33"/>
      </w:pPr>
      <w:r w:rsidRPr="001A3636">
        <w:t>Actively engage participants in meaningful and personally relevant service activities.</w:t>
      </w:r>
    </w:p>
    <w:p w14:paraId="7CEEDDFC" w14:textId="77777777" w:rsidR="001A3636" w:rsidRPr="001A3636" w:rsidRDefault="001A3636" w:rsidP="00C04D10">
      <w:pPr>
        <w:pStyle w:val="ListParagraph"/>
        <w:numPr>
          <w:ilvl w:val="0"/>
          <w:numId w:val="32"/>
        </w:numPr>
        <w:pBdr>
          <w:top w:val="single" w:sz="8" w:space="1" w:color="auto"/>
          <w:left w:val="single" w:sz="8" w:space="4" w:color="auto"/>
          <w:bottom w:val="single" w:sz="8" w:space="1" w:color="auto"/>
          <w:right w:val="single" w:sz="8" w:space="4" w:color="auto"/>
        </w:pBdr>
        <w:shd w:val="clear" w:color="auto" w:fill="DBE5F1" w:themeFill="accent1" w:themeFillTint="33"/>
      </w:pPr>
      <w:r w:rsidRPr="001A3636">
        <w:t>Promote understanding of diversity and mutual respect among all participants.</w:t>
      </w:r>
    </w:p>
    <w:p w14:paraId="72C707E0" w14:textId="77777777" w:rsidR="001A3636" w:rsidRPr="001A3636" w:rsidRDefault="001A3636" w:rsidP="00C04D10">
      <w:pPr>
        <w:pStyle w:val="ListParagraph"/>
        <w:numPr>
          <w:ilvl w:val="0"/>
          <w:numId w:val="32"/>
        </w:numPr>
        <w:pBdr>
          <w:top w:val="single" w:sz="8" w:space="1" w:color="auto"/>
          <w:left w:val="single" w:sz="8" w:space="4" w:color="auto"/>
          <w:bottom w:val="single" w:sz="8" w:space="1" w:color="auto"/>
          <w:right w:val="single" w:sz="8" w:space="4" w:color="auto"/>
        </w:pBdr>
        <w:shd w:val="clear" w:color="auto" w:fill="DBE5F1" w:themeFill="accent1" w:themeFillTint="33"/>
      </w:pPr>
      <w:r w:rsidRPr="001A3636">
        <w:t>Are collaborative, and mutually beneficial and address community needs.</w:t>
      </w:r>
    </w:p>
    <w:p w14:paraId="58861BFA" w14:textId="77777777" w:rsidR="001A3636" w:rsidRPr="001A3636" w:rsidRDefault="001A3636" w:rsidP="00C04D10">
      <w:pPr>
        <w:pStyle w:val="ListParagraph"/>
        <w:numPr>
          <w:ilvl w:val="0"/>
          <w:numId w:val="32"/>
        </w:numPr>
        <w:pBdr>
          <w:top w:val="single" w:sz="8" w:space="1" w:color="auto"/>
          <w:left w:val="single" w:sz="8" w:space="4" w:color="auto"/>
          <w:bottom w:val="single" w:sz="8" w:space="1" w:color="auto"/>
          <w:right w:val="single" w:sz="8" w:space="4" w:color="auto"/>
        </w:pBdr>
        <w:shd w:val="clear" w:color="auto" w:fill="DBE5F1" w:themeFill="accent1" w:themeFillTint="33"/>
      </w:pPr>
      <w:r w:rsidRPr="001A3636">
        <w:t>Engage participants in an ongoing process to assess the quality of implementation and progress toward meeting specified goals and use results for improvement and sustainability.</w:t>
      </w:r>
    </w:p>
    <w:p w14:paraId="2BEC2C8C" w14:textId="5E50E08F" w:rsidR="001A3636" w:rsidRDefault="001A3636" w:rsidP="00C04D10">
      <w:pPr>
        <w:pStyle w:val="ListParagraph"/>
        <w:numPr>
          <w:ilvl w:val="0"/>
          <w:numId w:val="32"/>
        </w:numPr>
        <w:pBdr>
          <w:top w:val="single" w:sz="8" w:space="1" w:color="auto"/>
          <w:left w:val="single" w:sz="8" w:space="4" w:color="auto"/>
          <w:bottom w:val="single" w:sz="8" w:space="1" w:color="auto"/>
          <w:right w:val="single" w:sz="8" w:space="4" w:color="auto"/>
        </w:pBdr>
        <w:shd w:val="clear" w:color="auto" w:fill="DBE5F1" w:themeFill="accent1" w:themeFillTint="33"/>
      </w:pPr>
      <w:r w:rsidRPr="001A3636">
        <w:t>Provide youth with a strong voice in planning, implementing, and evaluating service-learning experiences with guidance from adults.</w:t>
      </w:r>
    </w:p>
    <w:p w14:paraId="5FC3A4DD" w14:textId="77777777" w:rsidR="001A3636" w:rsidRPr="001A3636" w:rsidRDefault="001A3636" w:rsidP="001A3636">
      <w:pPr>
        <w:pBdr>
          <w:top w:val="single" w:sz="8" w:space="1" w:color="auto"/>
          <w:left w:val="single" w:sz="8" w:space="4" w:color="auto"/>
          <w:bottom w:val="single" w:sz="8" w:space="1" w:color="auto"/>
          <w:right w:val="single" w:sz="8" w:space="4" w:color="auto"/>
        </w:pBdr>
        <w:shd w:val="clear" w:color="auto" w:fill="DBE5F1" w:themeFill="accent1" w:themeFillTint="33"/>
      </w:pPr>
    </w:p>
    <w:p w14:paraId="28FF52C3" w14:textId="77777777" w:rsidR="001A3636" w:rsidRPr="001A3636" w:rsidRDefault="001A3636" w:rsidP="001A3636">
      <w:pPr>
        <w:pBdr>
          <w:top w:val="single" w:sz="8" w:space="1" w:color="auto"/>
          <w:left w:val="single" w:sz="8" w:space="4" w:color="auto"/>
          <w:bottom w:val="single" w:sz="8" w:space="1" w:color="auto"/>
          <w:right w:val="single" w:sz="8" w:space="4" w:color="auto"/>
        </w:pBdr>
        <w:shd w:val="clear" w:color="auto" w:fill="DBE5F1" w:themeFill="accent1" w:themeFillTint="33"/>
        <w:rPr>
          <w:sz w:val="22"/>
          <w:szCs w:val="22"/>
        </w:rPr>
      </w:pPr>
      <w:r w:rsidRPr="001A3636">
        <w:rPr>
          <w:sz w:val="22"/>
          <w:szCs w:val="22"/>
        </w:rPr>
        <w:t>National Youth Leadership Council, “K–12 Service-Learning Standards for Quality Practice,” (2008)</w:t>
      </w:r>
    </w:p>
    <w:p w14:paraId="04C652FB" w14:textId="77777777" w:rsidR="001A3636" w:rsidRPr="001A3636" w:rsidRDefault="001A3636" w:rsidP="001A3636"/>
    <w:p w14:paraId="57C59246" w14:textId="77777777" w:rsidR="00157F6B" w:rsidRDefault="00157F6B" w:rsidP="00157F6B">
      <w:pPr>
        <w:pStyle w:val="Heading4"/>
      </w:pPr>
      <w:r>
        <w:t>How to plan for a Service-Learning Project?</w:t>
      </w:r>
    </w:p>
    <w:p w14:paraId="1EF7FF25" w14:textId="77777777" w:rsidR="00157F6B" w:rsidRDefault="00157F6B" w:rsidP="00157F6B">
      <w:r>
        <w:t>When planning for a Service-Learning Project, use the following guidance:</w:t>
      </w:r>
    </w:p>
    <w:p w14:paraId="2B03F57A" w14:textId="42F7ED87" w:rsidR="00157F6B" w:rsidRDefault="00157F6B" w:rsidP="00C04D10">
      <w:pPr>
        <w:pStyle w:val="ListParagraph"/>
        <w:numPr>
          <w:ilvl w:val="0"/>
          <w:numId w:val="33"/>
        </w:numPr>
      </w:pPr>
      <w:r>
        <w:rPr>
          <w:rFonts w:hint="eastAsia"/>
        </w:rPr>
        <w:t>The most meaningful service-learning projects are personally relevant to students and their interests. Surveying students to determine their interests is an important early step when introducing service learning to students. The format, length, and focus</w:t>
      </w:r>
      <w:r>
        <w:t xml:space="preserve"> of the service-learning experiences should be age-appropriate and meaningful to the students.</w:t>
      </w:r>
    </w:p>
    <w:p w14:paraId="51ED044A" w14:textId="2D95E6A6" w:rsidR="00157F6B" w:rsidRDefault="00157F6B" w:rsidP="00C04D10">
      <w:pPr>
        <w:pStyle w:val="ListParagraph"/>
        <w:numPr>
          <w:ilvl w:val="0"/>
          <w:numId w:val="33"/>
        </w:numPr>
      </w:pPr>
      <w:r>
        <w:rPr>
          <w:rFonts w:hint="eastAsia"/>
        </w:rPr>
        <w:t>Service-learning projects are most effective when connected to the curriculum and high- quality projects are integrated into the curriculum. Service-learning projects can be organized in many academic disciplines.</w:t>
      </w:r>
    </w:p>
    <w:p w14:paraId="0CCA62DA" w14:textId="1B77FCD1" w:rsidR="00157F6B" w:rsidRDefault="00157F6B" w:rsidP="00C04D10">
      <w:pPr>
        <w:pStyle w:val="ListParagraph"/>
        <w:numPr>
          <w:ilvl w:val="0"/>
          <w:numId w:val="33"/>
        </w:numPr>
      </w:pPr>
      <w:r>
        <w:rPr>
          <w:rFonts w:hint="eastAsia"/>
        </w:rPr>
        <w:t>In both middle and high school settings, teachers will lead students through the five stages of service learning. For example, in grade 8, an interdisciplinary team of teachers could organize a service-learning experience in which students cleaned and de</w:t>
      </w:r>
      <w:r>
        <w:t>corated bus shelters in their town to spread messages of cultural appreciation. Students applied their knowledge by creating posters, which were installed as bus shelter panels. Cleaning and decorating bus shelters also sparked conversations about being more respectful of public property.</w:t>
      </w:r>
    </w:p>
    <w:p w14:paraId="4B3F021D" w14:textId="46AA1DA4" w:rsidR="00157F6B" w:rsidRDefault="00157F6B" w:rsidP="00C04D10">
      <w:pPr>
        <w:pStyle w:val="ListParagraph"/>
        <w:numPr>
          <w:ilvl w:val="0"/>
          <w:numId w:val="33"/>
        </w:numPr>
      </w:pPr>
      <w:r>
        <w:rPr>
          <w:rFonts w:hint="eastAsia"/>
        </w:rPr>
        <w:t>With time, students with more experience with service-learning may be able to complete the stages of service-learning independently or with a small group of students with the facilitation/mentorship of an adult.</w:t>
      </w:r>
    </w:p>
    <w:p w14:paraId="4B40DFDC" w14:textId="33612948" w:rsidR="00157F6B" w:rsidRDefault="00157F6B" w:rsidP="00C04D10">
      <w:pPr>
        <w:pStyle w:val="ListParagraph"/>
        <w:numPr>
          <w:ilvl w:val="0"/>
          <w:numId w:val="33"/>
        </w:numPr>
      </w:pPr>
      <w:r>
        <w:rPr>
          <w:rFonts w:hint="eastAsia"/>
        </w:rPr>
        <w:t>Investigation into a community issue can be completed independently or within an academic course.</w:t>
      </w:r>
    </w:p>
    <w:p w14:paraId="12D8E626" w14:textId="3E4CF64B" w:rsidR="00157F6B" w:rsidRDefault="00157F6B" w:rsidP="00C04D10">
      <w:pPr>
        <w:pStyle w:val="ListParagraph"/>
        <w:numPr>
          <w:ilvl w:val="0"/>
          <w:numId w:val="33"/>
        </w:numPr>
      </w:pPr>
      <w:r>
        <w:rPr>
          <w:rFonts w:hint="eastAsia"/>
        </w:rPr>
        <w:t>Educators that organize service-learning projects will need to be familiar with School/District policies and regulations on fundraising, field trips and if applicable volunteers/community partnerships.</w:t>
      </w:r>
    </w:p>
    <w:p w14:paraId="2601F083" w14:textId="2EB42AD5" w:rsidR="00157F6B" w:rsidRDefault="00157F6B" w:rsidP="00C04D10">
      <w:pPr>
        <w:pStyle w:val="ListParagraph"/>
        <w:numPr>
          <w:ilvl w:val="0"/>
          <w:numId w:val="33"/>
        </w:numPr>
      </w:pPr>
      <w:r>
        <w:rPr>
          <w:rFonts w:hint="eastAsia"/>
        </w:rPr>
        <w:t>Community partners are essential to provide placements for students to complete direct service-learning. Teachers/administrators will need to develop relationships with community partners to facilitate these placements. Service-learning projects are most</w:t>
      </w:r>
      <w:r>
        <w:t xml:space="preserve"> </w:t>
      </w:r>
      <w:r>
        <w:lastRenderedPageBreak/>
        <w:t>often completed with nonprofit tax-exempt organizations. Learning about the work of a community partner and its financial status, sources of funding, etc., should be included as part of the investigation component of a service-learning project. Some schools organize community fairs and invite community partners to attend to help students learn about the scope of their work.</w:t>
      </w:r>
    </w:p>
    <w:p w14:paraId="18836A74" w14:textId="7093FA9B" w:rsidR="00157F6B" w:rsidRDefault="00157F6B" w:rsidP="00C04D10">
      <w:pPr>
        <w:pStyle w:val="ListParagraph"/>
        <w:numPr>
          <w:ilvl w:val="0"/>
          <w:numId w:val="33"/>
        </w:numPr>
      </w:pPr>
      <w:r>
        <w:rPr>
          <w:rFonts w:hint="eastAsia"/>
        </w:rPr>
        <w:t>Reflection on service-learning should occur prior, during and after the completion of the service-learning project.</w:t>
      </w:r>
    </w:p>
    <w:p w14:paraId="0497A482" w14:textId="77777777" w:rsidR="00157F6B" w:rsidRDefault="00157F6B" w:rsidP="00157F6B"/>
    <w:p w14:paraId="488EC3D3" w14:textId="77777777" w:rsidR="00157F6B" w:rsidRPr="00157F6B" w:rsidRDefault="00157F6B" w:rsidP="00157F6B">
      <w:pPr>
        <w:rPr>
          <w:b/>
          <w:bCs/>
        </w:rPr>
      </w:pPr>
      <w:r w:rsidRPr="00157F6B">
        <w:rPr>
          <w:b/>
          <w:bCs/>
        </w:rPr>
        <w:t>Reflective essay/presentation:</w:t>
      </w:r>
    </w:p>
    <w:p w14:paraId="27FB6320" w14:textId="77777777" w:rsidR="00157F6B" w:rsidRDefault="00157F6B" w:rsidP="00157F6B">
      <w:r>
        <w:t>To earn points toward the NYSED Civics Diploma Seal for completing a service-learning project, students are required to submit a reflective essay/presentation that describes the impact of their service-learning.</w:t>
      </w:r>
    </w:p>
    <w:p w14:paraId="7216848F" w14:textId="77777777" w:rsidR="00157F6B" w:rsidRDefault="00157F6B" w:rsidP="00157F6B"/>
    <w:p w14:paraId="64E85C28" w14:textId="77777777" w:rsidR="00157F6B" w:rsidRDefault="00157F6B" w:rsidP="00157F6B">
      <w:r>
        <w:t>Reflection opportunities must be incorporated before, during, and after the service-learning experience. Reflection activities completed prior to the service-learning experience can focus on helping students anticipate what their service-learning experience will be like and what assumptions they are bringing into the situation. Reflection that occurs during and after the service-learning experience helps students understand the actual outcome of their experience in relation to their academic experiences. Reflection questions can help students understand themselves, the population they are serving, the social issue driving their service activity, and the relationship between the service and their civics knowledge, skills, and mindset.</w:t>
      </w:r>
    </w:p>
    <w:p w14:paraId="41244E43" w14:textId="77777777" w:rsidR="00157F6B" w:rsidRDefault="00157F6B" w:rsidP="00157F6B"/>
    <w:p w14:paraId="28DB311D" w14:textId="77A54B4C" w:rsidR="00157F6B" w:rsidRDefault="00157F6B" w:rsidP="00C04D10">
      <w:pPr>
        <w:pStyle w:val="ListParagraph"/>
        <w:numPr>
          <w:ilvl w:val="0"/>
          <w:numId w:val="34"/>
        </w:numPr>
      </w:pPr>
      <w:r>
        <w:rPr>
          <w:rFonts w:hint="eastAsia"/>
        </w:rPr>
        <w:t>The reflective essay/presentation assignment and evaluation criteria will be locally developed.</w:t>
      </w:r>
    </w:p>
    <w:p w14:paraId="7BF7F807" w14:textId="40434766" w:rsidR="00157F6B" w:rsidRDefault="00157F6B" w:rsidP="00C04D10">
      <w:pPr>
        <w:pStyle w:val="ListParagraph"/>
        <w:numPr>
          <w:ilvl w:val="0"/>
          <w:numId w:val="34"/>
        </w:numPr>
      </w:pPr>
      <w:r>
        <w:rPr>
          <w:rFonts w:hint="eastAsia"/>
        </w:rPr>
        <w:t>Schools are strongly encouraged to ask students to self-assess their service-learning experience and reflections.</w:t>
      </w:r>
    </w:p>
    <w:p w14:paraId="72F32438" w14:textId="09F6BE42" w:rsidR="00157F6B" w:rsidRDefault="00157F6B" w:rsidP="00C04D10">
      <w:pPr>
        <w:pStyle w:val="ListParagraph"/>
        <w:numPr>
          <w:ilvl w:val="0"/>
          <w:numId w:val="34"/>
        </w:numPr>
      </w:pPr>
      <w:r>
        <w:rPr>
          <w:rFonts w:hint="eastAsia"/>
        </w:rPr>
        <w:t>Sample questions are provided</w:t>
      </w:r>
      <w:r>
        <w:rPr>
          <w:rStyle w:val="FootnoteReference"/>
        </w:rPr>
        <w:footnoteReference w:id="4"/>
      </w:r>
      <w:r>
        <w:rPr>
          <w:rFonts w:hint="eastAsia"/>
        </w:rPr>
        <w:t xml:space="preserve"> to assist committees in developing the assignment and evaluation tools.</w:t>
      </w:r>
    </w:p>
    <w:p w14:paraId="74C165F6" w14:textId="77777777" w:rsidR="00157F6B" w:rsidRDefault="00157F6B" w:rsidP="00157F6B"/>
    <w:p w14:paraId="3A7184AE" w14:textId="77777777" w:rsidR="00157F6B" w:rsidRDefault="00157F6B" w:rsidP="00157F6B">
      <w:r>
        <w:t>Issue-focused questions:</w:t>
      </w:r>
    </w:p>
    <w:p w14:paraId="2FFBD9DC" w14:textId="01BA3ECB" w:rsidR="00157F6B" w:rsidRDefault="00157F6B" w:rsidP="00C04D10">
      <w:pPr>
        <w:pStyle w:val="ListParagraph"/>
        <w:numPr>
          <w:ilvl w:val="0"/>
          <w:numId w:val="35"/>
        </w:numPr>
      </w:pPr>
      <w:r>
        <w:rPr>
          <w:rFonts w:hint="eastAsia"/>
        </w:rPr>
        <w:t>Why is there a need for your service?</w:t>
      </w:r>
    </w:p>
    <w:p w14:paraId="6BE18DCF" w14:textId="3EFB9F1C" w:rsidR="00157F6B" w:rsidRDefault="00157F6B" w:rsidP="00C04D10">
      <w:pPr>
        <w:pStyle w:val="ListParagraph"/>
        <w:numPr>
          <w:ilvl w:val="0"/>
          <w:numId w:val="35"/>
        </w:numPr>
      </w:pPr>
      <w:r>
        <w:rPr>
          <w:rFonts w:hint="eastAsia"/>
        </w:rPr>
        <w:t>What do you perceive as the underlying issue, and why does it exist?</w:t>
      </w:r>
    </w:p>
    <w:p w14:paraId="470A2394" w14:textId="0612B527" w:rsidR="00157F6B" w:rsidRDefault="00157F6B" w:rsidP="00C04D10">
      <w:pPr>
        <w:pStyle w:val="ListParagraph"/>
        <w:numPr>
          <w:ilvl w:val="0"/>
          <w:numId w:val="35"/>
        </w:numPr>
      </w:pPr>
      <w:r>
        <w:rPr>
          <w:rFonts w:hint="eastAsia"/>
        </w:rPr>
        <w:t>What social, economic, political, and educational systems are maintaining and perpetuating the situation?</w:t>
      </w:r>
    </w:p>
    <w:p w14:paraId="6B03B576" w14:textId="36B2471C" w:rsidR="00157F6B" w:rsidRDefault="00157F6B" w:rsidP="00C04D10">
      <w:pPr>
        <w:pStyle w:val="ListParagraph"/>
        <w:numPr>
          <w:ilvl w:val="0"/>
          <w:numId w:val="35"/>
        </w:numPr>
      </w:pPr>
      <w:r>
        <w:rPr>
          <w:rFonts w:hint="eastAsia"/>
        </w:rPr>
        <w:t>What can you do with the knowledge you gained from this experience to promote change?</w:t>
      </w:r>
    </w:p>
    <w:p w14:paraId="085561C3" w14:textId="77777777" w:rsidR="00157F6B" w:rsidRDefault="00157F6B" w:rsidP="00157F6B"/>
    <w:p w14:paraId="4E942CE9" w14:textId="77777777" w:rsidR="00157F6B" w:rsidRDefault="00157F6B" w:rsidP="00157F6B">
      <w:r>
        <w:t>Client-focused reflection questions:</w:t>
      </w:r>
    </w:p>
    <w:p w14:paraId="258BD3E4" w14:textId="52023406" w:rsidR="00157F6B" w:rsidRDefault="00157F6B" w:rsidP="00C04D10">
      <w:pPr>
        <w:pStyle w:val="ListParagraph"/>
        <w:numPr>
          <w:ilvl w:val="0"/>
          <w:numId w:val="36"/>
        </w:numPr>
      </w:pPr>
      <w:r>
        <w:rPr>
          <w:rFonts w:hint="eastAsia"/>
        </w:rPr>
        <w:t>What similarities do you perceive between you and the people you are serving?</w:t>
      </w:r>
    </w:p>
    <w:p w14:paraId="004CA53A" w14:textId="53C13993" w:rsidR="00157F6B" w:rsidRDefault="00157F6B" w:rsidP="00C04D10">
      <w:pPr>
        <w:pStyle w:val="ListParagraph"/>
        <w:numPr>
          <w:ilvl w:val="0"/>
          <w:numId w:val="36"/>
        </w:numPr>
      </w:pPr>
      <w:r>
        <w:rPr>
          <w:rFonts w:hint="eastAsia"/>
        </w:rPr>
        <w:t>How are you perceived by the people you are serving?</w:t>
      </w:r>
    </w:p>
    <w:p w14:paraId="176B5BEB" w14:textId="0E1D140E" w:rsidR="00157F6B" w:rsidRDefault="00157F6B" w:rsidP="00C04D10">
      <w:pPr>
        <w:pStyle w:val="ListParagraph"/>
        <w:numPr>
          <w:ilvl w:val="0"/>
          <w:numId w:val="36"/>
        </w:numPr>
      </w:pPr>
      <w:r>
        <w:rPr>
          <w:rFonts w:hint="eastAsia"/>
        </w:rPr>
        <w:t>What do you think a typical day is like for the people you serve? What pressures do they confront?</w:t>
      </w:r>
    </w:p>
    <w:p w14:paraId="0CB2028B" w14:textId="77777777" w:rsidR="00157F6B" w:rsidRDefault="00157F6B" w:rsidP="00157F6B"/>
    <w:p w14:paraId="24184ADF" w14:textId="77777777" w:rsidR="00157F6B" w:rsidRDefault="00157F6B" w:rsidP="00157F6B">
      <w:r>
        <w:t>Self-focused reflection questions:</w:t>
      </w:r>
    </w:p>
    <w:p w14:paraId="52FD17C5" w14:textId="455476E4" w:rsidR="00157F6B" w:rsidRDefault="00157F6B" w:rsidP="00C04D10">
      <w:pPr>
        <w:pStyle w:val="ListParagraph"/>
        <w:numPr>
          <w:ilvl w:val="0"/>
          <w:numId w:val="37"/>
        </w:numPr>
      </w:pPr>
      <w:r>
        <w:rPr>
          <w:rFonts w:hint="eastAsia"/>
        </w:rPr>
        <w:t>What personal qualities (e.g., leadership, communication skills, empathy etc.) have you developed through service-learning?</w:t>
      </w:r>
    </w:p>
    <w:p w14:paraId="5285CCE9" w14:textId="662AFBFE" w:rsidR="00157F6B" w:rsidRDefault="00157F6B" w:rsidP="00C04D10">
      <w:pPr>
        <w:pStyle w:val="ListParagraph"/>
        <w:numPr>
          <w:ilvl w:val="0"/>
          <w:numId w:val="37"/>
        </w:numPr>
      </w:pPr>
      <w:r>
        <w:rPr>
          <w:rFonts w:hint="eastAsia"/>
        </w:rPr>
        <w:t>What contribution can you make to public understanding of this issue based on your service-learning experience?</w:t>
      </w:r>
    </w:p>
    <w:p w14:paraId="7212F982" w14:textId="049A4E1B" w:rsidR="00157F6B" w:rsidRDefault="00157F6B" w:rsidP="00C04D10">
      <w:pPr>
        <w:pStyle w:val="ListParagraph"/>
        <w:numPr>
          <w:ilvl w:val="0"/>
          <w:numId w:val="37"/>
        </w:numPr>
      </w:pPr>
      <w:r>
        <w:rPr>
          <w:rFonts w:hint="eastAsia"/>
        </w:rPr>
        <w:t>In what ways are you finding your involvement with service-learning difficult? What have you found that is helping you follow through despite these difficulties?</w:t>
      </w:r>
    </w:p>
    <w:p w14:paraId="5CFADB86" w14:textId="77777777" w:rsidR="00157F6B" w:rsidRDefault="00157F6B" w:rsidP="00157F6B"/>
    <w:p w14:paraId="5B6422A0" w14:textId="5CF51C30" w:rsidR="00157F6B" w:rsidRDefault="00157F6B" w:rsidP="00157F6B">
      <w:pPr>
        <w:pStyle w:val="Heading4"/>
      </w:pPr>
      <w:r>
        <w:t xml:space="preserve"> What makes a Successful Service-Learning Project (2a)?</w:t>
      </w:r>
    </w:p>
    <w:p w14:paraId="2B9147E4" w14:textId="77777777" w:rsidR="00157F6B" w:rsidRDefault="00157F6B" w:rsidP="00157F6B"/>
    <w:p w14:paraId="7F7FC1A7" w14:textId="77777777" w:rsidR="00157F6B" w:rsidRPr="00157F6B" w:rsidRDefault="00157F6B" w:rsidP="00157F6B">
      <w:pPr>
        <w:rPr>
          <w:b/>
          <w:bCs/>
        </w:rPr>
      </w:pPr>
      <w:r w:rsidRPr="00157F6B">
        <w:rPr>
          <w:b/>
          <w:bCs/>
        </w:rPr>
        <w:t>Evaluation Criteria:</w:t>
      </w:r>
    </w:p>
    <w:p w14:paraId="63351CFA" w14:textId="77777777" w:rsidR="00157F6B" w:rsidRDefault="00157F6B" w:rsidP="00157F6B">
      <w:r>
        <w:t>Evaluation criteria for the reflective essay/presentation will be locally developed as they will reflect how the service-learning project was organized. The evaluation of a student’s reflective essay/presentation should include an evaluation of selected students’ Civic Knowledge, Civic Skills and Actions, Civic Mindset and Experiences listed in the Civic Readiness Domains.</w:t>
      </w:r>
    </w:p>
    <w:p w14:paraId="07A57FA9" w14:textId="77777777" w:rsidR="00157F6B" w:rsidRDefault="00157F6B" w:rsidP="00157F6B"/>
    <w:p w14:paraId="06165DDB" w14:textId="676BD40E" w:rsidR="00157F6B" w:rsidRDefault="00157F6B" w:rsidP="00157F6B">
      <w:r>
        <w:t xml:space="preserve">See </w:t>
      </w:r>
      <w:hyperlink w:anchor="_Appendix_H:_Service-Learning" w:history="1">
        <w:r w:rsidR="001D4C32">
          <w:rPr>
            <w:rStyle w:val="Hyperlink"/>
          </w:rPr>
          <w:t>Appendix H: Sample Service-Learning Evaluation</w:t>
        </w:r>
      </w:hyperlink>
      <w:r>
        <w:t xml:space="preserve"> </w:t>
      </w:r>
    </w:p>
    <w:p w14:paraId="6B3F8D69" w14:textId="0F7EE553" w:rsidR="00157F6B" w:rsidRDefault="00157F6B" w:rsidP="00157F6B">
      <w:r>
        <w:t xml:space="preserve">See </w:t>
      </w:r>
      <w:hyperlink w:anchor="_Appendix_I:_Service-Learning" w:history="1">
        <w:r w:rsidR="001D4C32" w:rsidRPr="001D4C32">
          <w:rPr>
            <w:rStyle w:val="Hyperlink"/>
          </w:rPr>
          <w:t>Appendix I: Sample Service-Learning Rubric</w:t>
        </w:r>
      </w:hyperlink>
      <w:r w:rsidR="001D4C32">
        <w:t xml:space="preserve"> </w:t>
      </w:r>
    </w:p>
    <w:p w14:paraId="62FBFB6C" w14:textId="7EA921F6" w:rsidR="001A3636" w:rsidRDefault="00157F6B" w:rsidP="00157F6B">
      <w:r>
        <w:t xml:space="preserve">See </w:t>
      </w:r>
      <w:hyperlink w:anchor="_Appendix_J:_Service-Learning" w:history="1">
        <w:r w:rsidR="001D4C32" w:rsidRPr="001D4C32">
          <w:rPr>
            <w:rStyle w:val="Hyperlink"/>
          </w:rPr>
          <w:t>Appendix J: Service-Learning Resources</w:t>
        </w:r>
      </w:hyperlink>
    </w:p>
    <w:p w14:paraId="0186108F" w14:textId="77777777" w:rsidR="001A3636" w:rsidRDefault="001A3636" w:rsidP="00C864A3"/>
    <w:p w14:paraId="0D327BCB" w14:textId="77777777" w:rsidR="00157F6B" w:rsidRDefault="00157F6B" w:rsidP="00157F6B">
      <w:pPr>
        <w:pStyle w:val="Heading3"/>
      </w:pPr>
      <w:bookmarkStart w:id="19" w:name="_Toc126564914"/>
      <w:r>
        <w:t>Elective Course work</w:t>
      </w:r>
      <w:bookmarkEnd w:id="19"/>
    </w:p>
    <w:p w14:paraId="46A2F430" w14:textId="77777777" w:rsidR="00157F6B" w:rsidRPr="00157F6B" w:rsidRDefault="00157F6B" w:rsidP="00157F6B">
      <w:pPr>
        <w:rPr>
          <w:b/>
          <w:bCs/>
          <w:color w:val="234060"/>
        </w:rPr>
      </w:pPr>
      <w:r w:rsidRPr="00157F6B">
        <w:rPr>
          <w:b/>
          <w:bCs/>
          <w:color w:val="234060"/>
        </w:rPr>
        <w:t>2c. Civic Experiences II - Demonstrate proficiency in an elective course that promotes civic engagement - .50 points</w:t>
      </w:r>
    </w:p>
    <w:p w14:paraId="1B9A5C26" w14:textId="77777777" w:rsidR="00157F6B" w:rsidRDefault="00157F6B" w:rsidP="00157F6B">
      <w:r>
        <w:t>These courses will be locally determined and may exist within disciplines other than social studies. Acceptable courses will be determined by the district’s Seal of Civic Readiness Committee. Examples include but are not limited to public speaking, literature of the civil rights movement, leadership skills, news literacy, and separate courses that are designed to support students as they pursue the Seal of Civic Readiness (Civics in Action, Contemporary Issues in America, Public Policy, Capstone Civics, etc.). To receive credit towards the Seal of Civics Readiness, students must complete and submit a Civic Participation Application of Knowledge Reflection. For elective courses, Civic Participation Application of Knowledge Reflections will be evaluated by a process established by the local Seal of Civic Readiness Committee (SCRC) in accordance with the guidance below. Students may receive these points more than once.</w:t>
      </w:r>
    </w:p>
    <w:p w14:paraId="0BCDF15A" w14:textId="77777777" w:rsidR="00157F6B" w:rsidRDefault="00157F6B" w:rsidP="00157F6B"/>
    <w:p w14:paraId="4367CB0E" w14:textId="400F0372" w:rsidR="001A3636" w:rsidRDefault="00157F6B" w:rsidP="001D4C32">
      <w:r>
        <w:t xml:space="preserve">See </w:t>
      </w:r>
      <w:hyperlink w:anchor="_Appendix_K:_Application" w:history="1">
        <w:r w:rsidRPr="001D4C32">
          <w:rPr>
            <w:rStyle w:val="Hyperlink"/>
          </w:rPr>
          <w:t xml:space="preserve">Appendix </w:t>
        </w:r>
        <w:r w:rsidR="001D4C32" w:rsidRPr="001D4C32">
          <w:rPr>
            <w:rStyle w:val="Hyperlink"/>
          </w:rPr>
          <w:t>K</w:t>
        </w:r>
        <w:r w:rsidRPr="001D4C32">
          <w:rPr>
            <w:rStyle w:val="Hyperlink"/>
          </w:rPr>
          <w:t>: Application of Knowledge</w:t>
        </w:r>
        <w:r w:rsidR="001D4C32" w:rsidRPr="001D4C32">
          <w:rPr>
            <w:rStyle w:val="Hyperlink"/>
          </w:rPr>
          <w:t xml:space="preserve"> Component</w:t>
        </w:r>
      </w:hyperlink>
    </w:p>
    <w:p w14:paraId="01914321" w14:textId="77777777" w:rsidR="001D4C32" w:rsidRDefault="001D4C32" w:rsidP="001D4C32"/>
    <w:p w14:paraId="72306455" w14:textId="77777777" w:rsidR="00157F6B" w:rsidRDefault="00157F6B" w:rsidP="00157F6B">
      <w:pPr>
        <w:pStyle w:val="Heading3"/>
      </w:pPr>
      <w:bookmarkStart w:id="20" w:name="_Toc126564915"/>
      <w:r>
        <w:t>Extra-curricular or Worked-Based Learning Experience</w:t>
      </w:r>
      <w:bookmarkEnd w:id="20"/>
    </w:p>
    <w:p w14:paraId="45860026" w14:textId="77777777" w:rsidR="00157F6B" w:rsidRDefault="00157F6B" w:rsidP="00157F6B"/>
    <w:p w14:paraId="40C0819B" w14:textId="77777777" w:rsidR="00157F6B" w:rsidRPr="00157F6B" w:rsidRDefault="00157F6B" w:rsidP="00157F6B">
      <w:pPr>
        <w:rPr>
          <w:b/>
          <w:bCs/>
          <w:color w:val="234060"/>
        </w:rPr>
      </w:pPr>
      <w:r w:rsidRPr="00157F6B">
        <w:rPr>
          <w:b/>
          <w:bCs/>
          <w:color w:val="234060"/>
        </w:rPr>
        <w:t>2d. Civic Experiences III - Extra-curricular program, or work-based learning experience that promotes civic engagement or civic action - .5 points</w:t>
      </w:r>
    </w:p>
    <w:p w14:paraId="3438DBF2" w14:textId="563F4142" w:rsidR="00157F6B" w:rsidRDefault="00157F6B" w:rsidP="00C04D10">
      <w:pPr>
        <w:pStyle w:val="ListParagraph"/>
        <w:numPr>
          <w:ilvl w:val="0"/>
          <w:numId w:val="38"/>
        </w:numPr>
        <w:jc w:val="both"/>
      </w:pPr>
      <w:r>
        <w:rPr>
          <w:rFonts w:hint="eastAsia"/>
        </w:rPr>
        <w:t>Must be a minimum of 40 hours.</w:t>
      </w:r>
    </w:p>
    <w:p w14:paraId="045A9514" w14:textId="38A9D02E" w:rsidR="00157F6B" w:rsidRDefault="00157F6B" w:rsidP="00C04D10">
      <w:pPr>
        <w:pStyle w:val="ListParagraph"/>
        <w:numPr>
          <w:ilvl w:val="0"/>
          <w:numId w:val="38"/>
        </w:numPr>
        <w:jc w:val="both"/>
      </w:pPr>
      <w:r>
        <w:rPr>
          <w:rFonts w:hint="eastAsia"/>
        </w:rPr>
        <w:t>Write an application of knowledge essay/presentation.</w:t>
      </w:r>
    </w:p>
    <w:p w14:paraId="2215E2A7" w14:textId="22C92EED" w:rsidR="00157F6B" w:rsidRDefault="00157F6B" w:rsidP="00C04D10">
      <w:pPr>
        <w:pStyle w:val="ListParagraph"/>
        <w:numPr>
          <w:ilvl w:val="0"/>
          <w:numId w:val="38"/>
        </w:numPr>
        <w:jc w:val="both"/>
      </w:pPr>
      <w:r>
        <w:rPr>
          <w:rFonts w:hint="eastAsia"/>
        </w:rPr>
        <w:t>This may be accomplished over four years of high school.</w:t>
      </w:r>
    </w:p>
    <w:p w14:paraId="1FC9634C" w14:textId="07E077EC" w:rsidR="00157F6B" w:rsidRDefault="00157F6B" w:rsidP="00157F6B">
      <w:pPr>
        <w:pStyle w:val="ListParagraph"/>
        <w:numPr>
          <w:ilvl w:val="0"/>
          <w:numId w:val="38"/>
        </w:numPr>
        <w:jc w:val="both"/>
      </w:pPr>
      <w:r>
        <w:rPr>
          <w:rFonts w:hint="eastAsia"/>
        </w:rPr>
        <w:t>Students may receive these points more than once.</w:t>
      </w:r>
    </w:p>
    <w:p w14:paraId="0BF326AA" w14:textId="77777777" w:rsidR="00157F6B" w:rsidRDefault="00157F6B" w:rsidP="00157F6B">
      <w:r>
        <w:lastRenderedPageBreak/>
        <w:t>This component was designed to be flexible to recognize how clubs and responsibilities outside of school can shape a student’s civic engagement. This includes working after school, participating in Mock Trial, Model UN, or taking a leadership position in any extra-curricular organization. These programs will be determined at the local district level and are not limited to social studies related activities.</w:t>
      </w:r>
    </w:p>
    <w:p w14:paraId="0A1F0940" w14:textId="77777777" w:rsidR="00157F6B" w:rsidRDefault="00157F6B" w:rsidP="00157F6B"/>
    <w:p w14:paraId="63B28648" w14:textId="1098AAF8" w:rsidR="00157F6B" w:rsidRDefault="00157F6B" w:rsidP="00157F6B">
      <w:r w:rsidRPr="00157F6B">
        <w:rPr>
          <w:b/>
          <w:bCs/>
        </w:rPr>
        <w:t>Definition of Work-based learning</w:t>
      </w:r>
      <w:r>
        <w:t xml:space="preserve"> (according to: </w:t>
      </w:r>
      <w:hyperlink r:id="rId21" w:history="1">
        <w:r w:rsidR="00CC7FFB">
          <w:rPr>
            <w:rStyle w:val="Hyperlink"/>
          </w:rPr>
          <w:t>NYSED CTE WBL Manual</w:t>
        </w:r>
      </w:hyperlink>
      <w:r>
        <w:t>)</w:t>
      </w:r>
    </w:p>
    <w:p w14:paraId="52D67489" w14:textId="77777777" w:rsidR="00157F6B" w:rsidRDefault="00157F6B" w:rsidP="00157F6B">
      <w:r>
        <w:t xml:space="preserve"> </w:t>
      </w:r>
    </w:p>
    <w:p w14:paraId="084199B1" w14:textId="77777777" w:rsidR="00157F6B" w:rsidRDefault="00157F6B" w:rsidP="00157F6B">
      <w:r>
        <w:t>Work-based learning is authentic learning experiences that allow students to explore their career goals, abilities, and interests while applying their academic and technical knowledge and skills in a real-world context. These experiences are planned and supervised by instructional staff in collaboration with business, industry, or community partners. High quality work-based learning will provide effective and equitable experiences to empower all students to become confident workers and culturally competent citizens of New York State.</w:t>
      </w:r>
    </w:p>
    <w:p w14:paraId="57B1E0AF" w14:textId="77777777" w:rsidR="00157F6B" w:rsidRDefault="00157F6B" w:rsidP="00157F6B"/>
    <w:p w14:paraId="5E057B0E" w14:textId="77777777" w:rsidR="00157F6B" w:rsidRDefault="00157F6B" w:rsidP="00157F6B">
      <w:r>
        <w:t xml:space="preserve">Please note: The Work-Based Learning experiences incorporated into BOCES CTE programming may count as the Seal of Civic Readiness Work-Based Learning experiences. This is a local school district decision. </w:t>
      </w:r>
      <w:r w:rsidRPr="00CC7FFB">
        <w:rPr>
          <w:i/>
          <w:iCs/>
        </w:rPr>
        <w:t>It will be the responsibility of the local school to create and assess the Application of Knowledge component of this category.</w:t>
      </w:r>
    </w:p>
    <w:p w14:paraId="134EADFE" w14:textId="77777777" w:rsidR="00157F6B" w:rsidRDefault="00157F6B" w:rsidP="00157F6B"/>
    <w:p w14:paraId="748D6B4E" w14:textId="4B558A56" w:rsidR="00CC7FFB" w:rsidRDefault="00157F6B" w:rsidP="00157F6B">
      <w:r>
        <w:t xml:space="preserve">See </w:t>
      </w:r>
      <w:hyperlink w:anchor="_Appendix_L:_Work-Based" w:history="1">
        <w:r w:rsidRPr="001D4C32">
          <w:rPr>
            <w:rStyle w:val="Hyperlink"/>
          </w:rPr>
          <w:t xml:space="preserve">Appendix </w:t>
        </w:r>
        <w:r w:rsidR="001D4C32" w:rsidRPr="001D4C32">
          <w:rPr>
            <w:rStyle w:val="Hyperlink"/>
          </w:rPr>
          <w:t>L</w:t>
        </w:r>
        <w:r w:rsidRPr="001D4C32">
          <w:rPr>
            <w:rStyle w:val="Hyperlink"/>
          </w:rPr>
          <w:t>: Work-Based Learning Definitions and Examples</w:t>
        </w:r>
      </w:hyperlink>
      <w:r>
        <w:t xml:space="preserve"> </w:t>
      </w:r>
    </w:p>
    <w:p w14:paraId="106B30CE" w14:textId="7E762CC8" w:rsidR="00157F6B" w:rsidRDefault="00157F6B" w:rsidP="00157F6B">
      <w:r>
        <w:t xml:space="preserve">See </w:t>
      </w:r>
      <w:hyperlink w:anchor="_Appendix_M:_Sample" w:history="1">
        <w:r w:rsidRPr="001D4C32">
          <w:rPr>
            <w:rStyle w:val="Hyperlink"/>
          </w:rPr>
          <w:t xml:space="preserve">Appendix </w:t>
        </w:r>
        <w:r w:rsidR="001D4C32" w:rsidRPr="001D4C32">
          <w:rPr>
            <w:rStyle w:val="Hyperlink"/>
          </w:rPr>
          <w:t>M</w:t>
        </w:r>
        <w:r w:rsidRPr="001D4C32">
          <w:rPr>
            <w:rStyle w:val="Hyperlink"/>
          </w:rPr>
          <w:t>: Sample Extracurricular Activities</w:t>
        </w:r>
      </w:hyperlink>
    </w:p>
    <w:p w14:paraId="39BE48BC" w14:textId="77777777" w:rsidR="00D330AC" w:rsidRDefault="00D330AC" w:rsidP="00157F6B"/>
    <w:p w14:paraId="6FDC4CB1" w14:textId="77777777" w:rsidR="00CC7FFB" w:rsidRDefault="00CC7FFB" w:rsidP="00CC7FFB">
      <w:pPr>
        <w:pStyle w:val="Heading3"/>
      </w:pPr>
      <w:bookmarkStart w:id="21" w:name="_Toc126564916"/>
      <w:r>
        <w:t>Middle School Capstone Project</w:t>
      </w:r>
      <w:bookmarkEnd w:id="21"/>
    </w:p>
    <w:p w14:paraId="50F4C60C" w14:textId="27015F85" w:rsidR="00CC7FFB" w:rsidRDefault="00CC7FFB" w:rsidP="00CC7FFB">
      <w:r>
        <w:rPr>
          <w:b/>
          <w:bCs/>
          <w:color w:val="234060"/>
        </w:rPr>
        <w:t xml:space="preserve">2e. </w:t>
      </w:r>
      <w:r w:rsidRPr="00385DE1">
        <w:rPr>
          <w:b/>
          <w:bCs/>
          <w:color w:val="234060"/>
        </w:rPr>
        <w:t>Middle School Capstone Project</w:t>
      </w:r>
      <w:r>
        <w:rPr>
          <w:b/>
          <w:bCs/>
          <w:color w:val="234060"/>
        </w:rPr>
        <w:t xml:space="preserve"> – 1 pt.</w:t>
      </w:r>
    </w:p>
    <w:p w14:paraId="5732B717" w14:textId="77777777" w:rsidR="00CC7FFB" w:rsidRDefault="00CC7FFB" w:rsidP="00CC7FFB"/>
    <w:p w14:paraId="1F210D77" w14:textId="7ABA4695" w:rsidR="00CC7FFB" w:rsidRDefault="00CC7FFB" w:rsidP="00CC7FFB">
      <w:r>
        <w:t>The Middle School Capstone Project is designed to give students a meaningful and foundational civic experience before they enter high school. The project should be completed under the direction of a teacher with requirements that reflect the elements listed below.</w:t>
      </w:r>
    </w:p>
    <w:p w14:paraId="520E4DFE" w14:textId="77777777" w:rsidR="00CC7FFB" w:rsidRDefault="00CC7FFB" w:rsidP="00CC7FFB"/>
    <w:p w14:paraId="09D2F938" w14:textId="3652F4C6" w:rsidR="00CC7FFB" w:rsidRDefault="00CC7FFB" w:rsidP="00C04D10">
      <w:pPr>
        <w:pStyle w:val="ListParagraph"/>
        <w:numPr>
          <w:ilvl w:val="0"/>
          <w:numId w:val="39"/>
        </w:numPr>
      </w:pPr>
      <w:r>
        <w:rPr>
          <w:rFonts w:hint="eastAsia"/>
        </w:rPr>
        <w:t>Identify an issue (local, state, national or global)</w:t>
      </w:r>
    </w:p>
    <w:p w14:paraId="7DAF9B0D" w14:textId="469BB040" w:rsidR="00CC7FFB" w:rsidRDefault="00CC7FFB" w:rsidP="00C04D10">
      <w:pPr>
        <w:pStyle w:val="ListParagraph"/>
        <w:numPr>
          <w:ilvl w:val="0"/>
          <w:numId w:val="39"/>
        </w:numPr>
      </w:pPr>
      <w:r>
        <w:rPr>
          <w:rFonts w:hint="eastAsia"/>
        </w:rPr>
        <w:t>Apply civic knowledge, skills, actions, and mindsets to the issue</w:t>
      </w:r>
    </w:p>
    <w:p w14:paraId="54DC4D63" w14:textId="6B2818DC" w:rsidR="00CC7FFB" w:rsidRDefault="00CC7FFB" w:rsidP="00C04D10">
      <w:pPr>
        <w:pStyle w:val="ListParagraph"/>
        <w:numPr>
          <w:ilvl w:val="0"/>
          <w:numId w:val="39"/>
        </w:numPr>
      </w:pPr>
      <w:r>
        <w:rPr>
          <w:rFonts w:hint="eastAsia"/>
        </w:rPr>
        <w:t>Reflect on their learning</w:t>
      </w:r>
    </w:p>
    <w:p w14:paraId="2291BEFC" w14:textId="715C1CC9" w:rsidR="00CC7FFB" w:rsidRDefault="00CC7FFB" w:rsidP="00C04D10">
      <w:pPr>
        <w:pStyle w:val="ListParagraph"/>
        <w:numPr>
          <w:ilvl w:val="0"/>
          <w:numId w:val="39"/>
        </w:numPr>
      </w:pPr>
      <w:r>
        <w:rPr>
          <w:rFonts w:hint="eastAsia"/>
        </w:rPr>
        <w:t>Present the project to a wider audience</w:t>
      </w:r>
    </w:p>
    <w:p w14:paraId="4C58923A" w14:textId="77777777" w:rsidR="00CC7FFB" w:rsidRDefault="00CC7FFB" w:rsidP="00CC7FFB"/>
    <w:p w14:paraId="7CEE9C40" w14:textId="77777777" w:rsidR="00CC7FFB" w:rsidRDefault="00CC7FFB" w:rsidP="00CC7FFB">
      <w:r>
        <w:t>A Middle School Capstone committee of at least three educators, including at least one social studies teacher, should be formed at the middle school level. This committee will collaborate with teachers to develop Middle School Capstone project(s) ideas and evaluation criteria. The committee will review projects to determine if students meet the criteria set by the school to receive the one point of credit toward the Seal of Civic Readiness. At the middle school level, students are not required to present to the entire Middle School Civic Readiness Committee.</w:t>
      </w:r>
    </w:p>
    <w:p w14:paraId="68ED33A4" w14:textId="77777777" w:rsidR="00CC7FFB" w:rsidRDefault="00CC7FFB" w:rsidP="00CC7FFB">
      <w:r>
        <w:t>However, students should present their completed projects to their advisor/teacher and a group of classmates.</w:t>
      </w:r>
    </w:p>
    <w:p w14:paraId="6EE30619" w14:textId="77777777" w:rsidR="00CC7FFB" w:rsidRDefault="00CC7FFB" w:rsidP="00CC7FFB"/>
    <w:p w14:paraId="166DE006" w14:textId="77777777" w:rsidR="00CC7FFB" w:rsidRDefault="00CC7FFB" w:rsidP="00CC7FFB">
      <w:r>
        <w:t xml:space="preserve">The Middle School Capstone can also include a service option which will allow students to volunteer within their school or community. Civic action or service can be very beneficial but </w:t>
      </w:r>
      <w:r>
        <w:lastRenderedPageBreak/>
        <w:t>requires significant parental and/or school support. At the middle school level, service is not required as part of the Middle School Capstone Project.</w:t>
      </w:r>
    </w:p>
    <w:p w14:paraId="1038123C" w14:textId="77777777" w:rsidR="00CC7FFB" w:rsidRDefault="00CC7FFB" w:rsidP="00CC7FFB"/>
    <w:p w14:paraId="52204949" w14:textId="77777777" w:rsidR="00CC7FFB" w:rsidRDefault="00CC7FFB" w:rsidP="00CC7FFB">
      <w:r>
        <w:t>In developing guidelines for a Middle School Capstone Project, schools may want to develop a process that includes the following elements:</w:t>
      </w:r>
    </w:p>
    <w:p w14:paraId="3BA845EB" w14:textId="77777777" w:rsidR="00CC7FFB" w:rsidRDefault="00CC7FFB" w:rsidP="00CC7FFB"/>
    <w:p w14:paraId="4B4BF6C7" w14:textId="38D55E71" w:rsidR="00CC7FFB" w:rsidRDefault="00CC7FFB" w:rsidP="00C04D10">
      <w:pPr>
        <w:pStyle w:val="ListParagraph"/>
        <w:numPr>
          <w:ilvl w:val="0"/>
          <w:numId w:val="40"/>
        </w:numPr>
      </w:pPr>
      <w:r>
        <w:t xml:space="preserve">Under the direction of a teacher, students identify an issue or problem in their school, community, the nation, or the world as their area of focus. While some schools may decide to assign topics, the most meaningful projects are personally relevant to students and their interests. For example, projects might include hunger or food </w:t>
      </w:r>
      <w:r w:rsidRPr="00CC7FFB">
        <w:t>scarcity/insecurity, cancer, homelessness, endangered animals, preservation of hunting land, climate change, animal cruelty, access to youth athletics, juvenile diabetes, human rights, drug and alcohol abuse, issues surrounding family farms, etc.</w:t>
      </w:r>
    </w:p>
    <w:p w14:paraId="36D74934" w14:textId="7C2031D2" w:rsidR="00CC7FFB" w:rsidRDefault="00CC7FFB" w:rsidP="00CC7FFB"/>
    <w:p w14:paraId="5B3009E9" w14:textId="2A010CB4" w:rsidR="00CC7FFB" w:rsidRDefault="00CC7FFB" w:rsidP="00C04D10">
      <w:pPr>
        <w:pStyle w:val="ListParagraph"/>
        <w:numPr>
          <w:ilvl w:val="0"/>
          <w:numId w:val="40"/>
        </w:numPr>
      </w:pPr>
      <w:r>
        <w:t>Students develop a guiding question for their inquiry and then research the issue or problem they identified using multiple primary and secondary sources under the guidance of their advisor/teacher. Relevant research should be analyzed, with sources cited. While not required, students may want to contact organizations or individuals who are helping with their chosen issue for more information or an online interview. Letter writing can be included as an element in the project. Please note that any student contact with organizations or individuals outside of the school should follow procedures and protocols that have been developed by the school.</w:t>
      </w:r>
    </w:p>
    <w:p w14:paraId="5CF91D6A" w14:textId="77777777" w:rsidR="00CC7FFB" w:rsidRDefault="00CC7FFB" w:rsidP="00CC7FFB"/>
    <w:p w14:paraId="7A242EA3" w14:textId="56B8881B" w:rsidR="00CC7FFB" w:rsidRDefault="00CC7FFB" w:rsidP="00C04D10">
      <w:pPr>
        <w:pStyle w:val="ListParagraph"/>
        <w:numPr>
          <w:ilvl w:val="0"/>
          <w:numId w:val="40"/>
        </w:numPr>
      </w:pPr>
      <w:r>
        <w:t>After the completion of their research, students develop either a service action plan or a detailed action plan.</w:t>
      </w:r>
    </w:p>
    <w:p w14:paraId="004A5C7D" w14:textId="0F216326" w:rsidR="00CC7FFB" w:rsidRDefault="00CC7FFB" w:rsidP="00CC7FFB"/>
    <w:p w14:paraId="376B0950" w14:textId="77777777" w:rsidR="00CC7FFB" w:rsidRPr="00CC7FFB" w:rsidRDefault="00CC7FFB" w:rsidP="00CC7FFB">
      <w:pPr>
        <w:ind w:left="720"/>
        <w:rPr>
          <w:b/>
          <w:bCs/>
        </w:rPr>
      </w:pPr>
      <w:r w:rsidRPr="00CC7FFB">
        <w:rPr>
          <w:b/>
          <w:bCs/>
        </w:rPr>
        <w:t>Option A</w:t>
      </w:r>
    </w:p>
    <w:p w14:paraId="20510F04" w14:textId="77777777" w:rsidR="00CC7FFB" w:rsidRDefault="00CC7FFB" w:rsidP="00CC7FFB">
      <w:pPr>
        <w:ind w:left="720"/>
      </w:pPr>
      <w:r>
        <w:t>Service Action Plan: Students develop an action plan that focuses on how individuals can make a difference with the chosen problem or issue. After developing the plan, students should complete service hours as determined by the school.</w:t>
      </w:r>
    </w:p>
    <w:p w14:paraId="60B9D4D5" w14:textId="77777777" w:rsidR="00CC7FFB" w:rsidRDefault="00CC7FFB" w:rsidP="00CC7FFB">
      <w:pPr>
        <w:ind w:left="720"/>
      </w:pPr>
    </w:p>
    <w:p w14:paraId="5426DB0D" w14:textId="77777777" w:rsidR="00CC7FFB" w:rsidRPr="00CC7FFB" w:rsidRDefault="00CC7FFB" w:rsidP="00CC7FFB">
      <w:pPr>
        <w:ind w:left="720"/>
        <w:rPr>
          <w:b/>
          <w:bCs/>
        </w:rPr>
      </w:pPr>
      <w:r w:rsidRPr="00CC7FFB">
        <w:rPr>
          <w:b/>
          <w:bCs/>
        </w:rPr>
        <w:t>Option B</w:t>
      </w:r>
    </w:p>
    <w:p w14:paraId="71AE5C3C" w14:textId="77777777" w:rsidR="00CC7FFB" w:rsidRDefault="00CC7FFB" w:rsidP="00CC7FFB">
      <w:pPr>
        <w:ind w:left="720"/>
      </w:pPr>
      <w:r>
        <w:t>Detailed Action Plan: Students develop a detailed action plan that includes:</w:t>
      </w:r>
    </w:p>
    <w:p w14:paraId="491553D2" w14:textId="2FE2013E" w:rsidR="00CC7FFB" w:rsidRDefault="00CC7FFB" w:rsidP="00C04D10">
      <w:pPr>
        <w:pStyle w:val="ListParagraph"/>
        <w:numPr>
          <w:ilvl w:val="0"/>
          <w:numId w:val="41"/>
        </w:numPr>
        <w:ind w:left="1440"/>
      </w:pPr>
      <w:r>
        <w:rPr>
          <w:rFonts w:hint="eastAsia"/>
        </w:rPr>
        <w:t>Analyze research and data to determine the impact of the issue on the community.</w:t>
      </w:r>
    </w:p>
    <w:p w14:paraId="523D7A07" w14:textId="29D70B7C" w:rsidR="00CC7FFB" w:rsidRDefault="00CC7FFB" w:rsidP="00C04D10">
      <w:pPr>
        <w:pStyle w:val="ListParagraph"/>
        <w:numPr>
          <w:ilvl w:val="0"/>
          <w:numId w:val="41"/>
        </w:numPr>
        <w:ind w:left="1440"/>
      </w:pPr>
      <w:r>
        <w:rPr>
          <w:rFonts w:hint="eastAsia"/>
        </w:rPr>
        <w:t>Evaluate several possible solutions to address the problem.</w:t>
      </w:r>
    </w:p>
    <w:p w14:paraId="1B7F371C" w14:textId="0ECD255C" w:rsidR="00CC7FFB" w:rsidRDefault="00CC7FFB" w:rsidP="00C04D10">
      <w:pPr>
        <w:pStyle w:val="ListParagraph"/>
        <w:numPr>
          <w:ilvl w:val="0"/>
          <w:numId w:val="41"/>
        </w:numPr>
        <w:ind w:left="1440"/>
      </w:pPr>
      <w:r>
        <w:rPr>
          <w:rFonts w:hint="eastAsia"/>
        </w:rPr>
        <w:t>Recommend one strategy and develop a detailed plan to implement that strategy.</w:t>
      </w:r>
    </w:p>
    <w:p w14:paraId="7A71FB78" w14:textId="77777777" w:rsidR="00CC7FFB" w:rsidRDefault="00CC7FFB" w:rsidP="00CC7FFB"/>
    <w:p w14:paraId="01C923AF" w14:textId="3B8DD62B" w:rsidR="00CC7FFB" w:rsidRDefault="00CC7FFB" w:rsidP="00C04D10">
      <w:pPr>
        <w:pStyle w:val="ListParagraph"/>
        <w:numPr>
          <w:ilvl w:val="0"/>
          <w:numId w:val="40"/>
        </w:numPr>
      </w:pPr>
      <w:r>
        <w:t>Students should reflect on what they have learned about their role in civic life and the community.</w:t>
      </w:r>
    </w:p>
    <w:p w14:paraId="1C6A9212" w14:textId="77777777" w:rsidR="00CC7FFB" w:rsidRDefault="00CC7FFB" w:rsidP="00CC7FFB"/>
    <w:p w14:paraId="3F72776F" w14:textId="099AB468" w:rsidR="00CC7FFB" w:rsidRDefault="00CC7FFB" w:rsidP="00C04D10">
      <w:pPr>
        <w:pStyle w:val="ListParagraph"/>
        <w:numPr>
          <w:ilvl w:val="0"/>
          <w:numId w:val="40"/>
        </w:numPr>
      </w:pPr>
      <w:r>
        <w:t>Students will present their middle school capstone project to their teacher/advisor and a group of students determined by the school</w:t>
      </w:r>
    </w:p>
    <w:p w14:paraId="255CC554" w14:textId="77777777" w:rsidR="00CC7FFB" w:rsidRDefault="00CC7FFB" w:rsidP="00CC7FFB"/>
    <w:p w14:paraId="0EE560DB" w14:textId="3FDA4248" w:rsidR="00CC7FFB" w:rsidRDefault="00CC7FFB" w:rsidP="00CC7FFB">
      <w:r>
        <w:t xml:space="preserve">See </w:t>
      </w:r>
      <w:hyperlink w:anchor="_Appendix_O:_Middle" w:history="1">
        <w:r w:rsidR="001D4C32" w:rsidRPr="001D4C32">
          <w:rPr>
            <w:rStyle w:val="Hyperlink"/>
          </w:rPr>
          <w:t>Appendix O: Middle School Capstone Project Essential Elements</w:t>
        </w:r>
      </w:hyperlink>
    </w:p>
    <w:p w14:paraId="7622B50B" w14:textId="2C8853F1" w:rsidR="00CC7FFB" w:rsidRDefault="00CC7FFB" w:rsidP="00CC7FFB"/>
    <w:p w14:paraId="4DBC6132" w14:textId="77777777" w:rsidR="00495A4E" w:rsidRDefault="00495A4E" w:rsidP="00CC7FFB"/>
    <w:p w14:paraId="2FD52633" w14:textId="77777777" w:rsidR="00CC7FFB" w:rsidRPr="00CC7FFB" w:rsidRDefault="00CC7FFB" w:rsidP="00CC7FFB">
      <w:pPr>
        <w:pStyle w:val="Heading3"/>
      </w:pPr>
      <w:bookmarkStart w:id="22" w:name="_Toc126564917"/>
      <w:r w:rsidRPr="00CC7FFB">
        <w:lastRenderedPageBreak/>
        <w:t>High School Capstone Project</w:t>
      </w:r>
      <w:bookmarkEnd w:id="22"/>
    </w:p>
    <w:p w14:paraId="1573A42C" w14:textId="14279835" w:rsidR="00CC7FFB" w:rsidRDefault="00CC7FFB" w:rsidP="00CC7FFB">
      <w:r>
        <w:rPr>
          <w:b/>
          <w:bCs/>
          <w:color w:val="234060"/>
        </w:rPr>
        <w:t>2f. High</w:t>
      </w:r>
      <w:r w:rsidRPr="00385DE1">
        <w:rPr>
          <w:b/>
          <w:bCs/>
          <w:color w:val="234060"/>
        </w:rPr>
        <w:t xml:space="preserve"> School Capstone Project</w:t>
      </w:r>
      <w:r>
        <w:rPr>
          <w:b/>
          <w:bCs/>
          <w:color w:val="234060"/>
        </w:rPr>
        <w:t xml:space="preserve"> – 4 pts.</w:t>
      </w:r>
    </w:p>
    <w:p w14:paraId="1F272D93" w14:textId="77777777" w:rsidR="00CC7FFB" w:rsidRPr="00CC7FFB" w:rsidRDefault="00CC7FFB" w:rsidP="00CC7FFB">
      <w:pPr>
        <w:rPr>
          <w:b/>
        </w:rPr>
      </w:pPr>
    </w:p>
    <w:p w14:paraId="3D0C18F9" w14:textId="77777777" w:rsidR="00CC7FFB" w:rsidRPr="00CC7FFB" w:rsidRDefault="00CC7FFB" w:rsidP="00CC7FFB">
      <w:pPr>
        <w:pStyle w:val="Heading4"/>
      </w:pPr>
      <w:r w:rsidRPr="00CC7FFB">
        <w:t>What is a Capstone Project? What does a Capstone Project assess?</w:t>
      </w:r>
    </w:p>
    <w:p w14:paraId="3390661A" w14:textId="13A1B709" w:rsidR="00CC7FFB" w:rsidRDefault="00CC7FFB" w:rsidP="00CC7FFB">
      <w:r w:rsidRPr="00CC7FFB">
        <w:t>A Capstone Project is a culminating assignment typically completed by students at the end of their final year of study in high school or college. Capstone Projects may be based in any academic subject area. Students typically create a portfolio, a final product, presentation, or performance. High quality Capstone Projects are generally designed to encourage students to:</w:t>
      </w:r>
    </w:p>
    <w:p w14:paraId="3DF79442" w14:textId="77777777" w:rsidR="00CC7FFB" w:rsidRPr="00CC7FFB" w:rsidRDefault="00CC7FFB" w:rsidP="00CC7FFB"/>
    <w:p w14:paraId="1A89457C" w14:textId="77777777" w:rsidR="00CC7FFB" w:rsidRPr="00CC7FFB" w:rsidRDefault="00CC7FFB" w:rsidP="00C04D10">
      <w:pPr>
        <w:pStyle w:val="ListParagraph"/>
        <w:numPr>
          <w:ilvl w:val="0"/>
          <w:numId w:val="42"/>
        </w:numPr>
      </w:pPr>
      <w:r w:rsidRPr="00CC7FFB">
        <w:t>Think critically</w:t>
      </w:r>
    </w:p>
    <w:p w14:paraId="1F3B5DF2" w14:textId="77777777" w:rsidR="00CC7FFB" w:rsidRPr="00CC7FFB" w:rsidRDefault="00CC7FFB" w:rsidP="00C04D10">
      <w:pPr>
        <w:pStyle w:val="ListParagraph"/>
        <w:numPr>
          <w:ilvl w:val="0"/>
          <w:numId w:val="42"/>
        </w:numPr>
      </w:pPr>
      <w:r w:rsidRPr="00CC7FFB">
        <w:t>Solve challenging problems</w:t>
      </w:r>
    </w:p>
    <w:p w14:paraId="1A97E4BF" w14:textId="77777777" w:rsidR="00CC7FFB" w:rsidRDefault="00CC7FFB" w:rsidP="00C04D10">
      <w:pPr>
        <w:pStyle w:val="ListParagraph"/>
        <w:numPr>
          <w:ilvl w:val="0"/>
          <w:numId w:val="42"/>
        </w:numPr>
      </w:pPr>
      <w:r w:rsidRPr="00CC7FFB">
        <w:t>Take action(s)</w:t>
      </w:r>
    </w:p>
    <w:p w14:paraId="17B47A42" w14:textId="2C4497E4" w:rsidR="00CC7FFB" w:rsidRDefault="00CC7FFB" w:rsidP="00C04D10">
      <w:pPr>
        <w:pStyle w:val="ListParagraph"/>
        <w:numPr>
          <w:ilvl w:val="0"/>
          <w:numId w:val="42"/>
        </w:numPr>
      </w:pPr>
      <w:r>
        <w:t>Practice skills related to the academic discipline and interdisciplinary skills such as</w:t>
      </w:r>
      <w:r w:rsidRPr="00CC7FFB">
        <w:rPr>
          <w:spacing w:val="-23"/>
        </w:rPr>
        <w:t xml:space="preserve"> </w:t>
      </w:r>
      <w:r>
        <w:t>oral communication, research skills, media literacy, teamwork, and</w:t>
      </w:r>
      <w:r w:rsidRPr="00CC7FFB">
        <w:rPr>
          <w:spacing w:val="-3"/>
        </w:rPr>
        <w:t xml:space="preserve"> </w:t>
      </w:r>
      <w:r>
        <w:t>planning</w:t>
      </w:r>
    </w:p>
    <w:p w14:paraId="38FC77B1" w14:textId="48889359" w:rsidR="00CC7FFB" w:rsidRDefault="00CC7FFB" w:rsidP="00CC7FFB"/>
    <w:p w14:paraId="5466F8BB" w14:textId="77777777" w:rsidR="00CC7FFB" w:rsidRDefault="00CC7FFB" w:rsidP="00CC7FFB">
      <w:pPr>
        <w:pStyle w:val="Heading4"/>
      </w:pPr>
      <w:r>
        <w:t xml:space="preserve">What is a New York </w:t>
      </w:r>
      <w:r w:rsidRPr="00CC7FFB">
        <w:rPr>
          <w:u w:val="single"/>
        </w:rPr>
        <w:t>Civic</w:t>
      </w:r>
      <w:r>
        <w:t xml:space="preserve"> Readiness Capstone Project?</w:t>
      </w:r>
    </w:p>
    <w:p w14:paraId="0D60FCDF" w14:textId="77777777" w:rsidR="00CC7FFB" w:rsidRDefault="00CC7FFB" w:rsidP="00CC7FFB">
      <w:r>
        <w:t>In New York, the Civic Readiness Capstone Project is a culminating, experiential, summative project assessing a student’s Civic Knowledge, Skills and Actions, and Civic Mindset that will be:</w:t>
      </w:r>
    </w:p>
    <w:p w14:paraId="5CD1AFCE" w14:textId="032D00C6" w:rsidR="00CC7FFB" w:rsidRDefault="00CC7FFB" w:rsidP="00C04D10">
      <w:pPr>
        <w:pStyle w:val="ListParagraph"/>
        <w:numPr>
          <w:ilvl w:val="0"/>
          <w:numId w:val="43"/>
        </w:numPr>
      </w:pPr>
      <w:r>
        <w:rPr>
          <w:rFonts w:hint="eastAsia"/>
        </w:rPr>
        <w:t>Social Studies Standards-based</w:t>
      </w:r>
    </w:p>
    <w:p w14:paraId="735265E6" w14:textId="7B154B1B" w:rsidR="00CC7FFB" w:rsidRDefault="00CC7FFB" w:rsidP="00C04D10">
      <w:pPr>
        <w:pStyle w:val="ListParagraph"/>
        <w:numPr>
          <w:ilvl w:val="0"/>
          <w:numId w:val="43"/>
        </w:numPr>
      </w:pPr>
      <w:r>
        <w:rPr>
          <w:rFonts w:hint="eastAsia"/>
        </w:rPr>
        <w:t>Locally developed</w:t>
      </w:r>
    </w:p>
    <w:p w14:paraId="3B1C1042" w14:textId="2AA91ECE" w:rsidR="00CC7FFB" w:rsidRDefault="00CC7FFB" w:rsidP="00C04D10">
      <w:pPr>
        <w:pStyle w:val="ListParagraph"/>
        <w:numPr>
          <w:ilvl w:val="0"/>
          <w:numId w:val="43"/>
        </w:numPr>
      </w:pPr>
      <w:r>
        <w:rPr>
          <w:rFonts w:hint="eastAsia"/>
        </w:rPr>
        <w:t>Authentic, hands-on, and include real-world investigation and application</w:t>
      </w:r>
      <w:r w:rsidR="00EF3E0C">
        <w:rPr>
          <w:rStyle w:val="FootnoteReference"/>
        </w:rPr>
        <w:footnoteReference w:id="5"/>
      </w:r>
    </w:p>
    <w:p w14:paraId="3EA87670" w14:textId="77777777" w:rsidR="00CC7FFB" w:rsidRDefault="00CC7FFB" w:rsidP="00CC7FFB"/>
    <w:p w14:paraId="5FD484F2" w14:textId="77777777" w:rsidR="00CC7FFB" w:rsidRDefault="00CC7FFB" w:rsidP="00CC7FFB">
      <w:r>
        <w:t>In addition to students’ preparation through the Pre-K-12 Social Studies program, students have gained knowledge and applied skills in other disciplines that will help them complete the Civic Readiness Capstone Project. For example, students’ skills and competencies that enable communication, spoken and written, in increasingly diverse ways and with increasingly diverse audiences have been developed through their P-12 English/Reading course work. Students’ research skills have been developed in English, Science and Social Studies coursework.</w:t>
      </w:r>
    </w:p>
    <w:p w14:paraId="76FD2515" w14:textId="77777777" w:rsidR="00CC7FFB" w:rsidRDefault="00CC7FFB" w:rsidP="00CC7FFB">
      <w:r>
        <w:t>Students have experience with asking questions and defining problems, developing, and carrying out investigations, analyzing and interpreting data from their math and science coursework.</w:t>
      </w:r>
    </w:p>
    <w:p w14:paraId="6884896B" w14:textId="77777777" w:rsidR="00CC7FFB" w:rsidRDefault="00CC7FFB" w:rsidP="00CC7FFB">
      <w:r>
        <w:t>Capstone Projects required for graduation (i.e., Colorado) are typically aligned with postsecondary and workforce readiness requirements.</w:t>
      </w:r>
    </w:p>
    <w:p w14:paraId="3F98B233" w14:textId="77777777" w:rsidR="00CC7FFB" w:rsidRDefault="00CC7FFB" w:rsidP="00CC7FFB"/>
    <w:p w14:paraId="5FF930AF" w14:textId="32EE7E94" w:rsidR="00CC7FFB" w:rsidRDefault="00CC7FFB" w:rsidP="00CC7FFB">
      <w:r>
        <w:t xml:space="preserve">Finally, Capstone Projects allow for schools to create authentic interdisciplinary learning experiences for students that while rooted in Social Studies, have deep ties and explicit connections to the expectations and learnings laid out in the </w:t>
      </w:r>
      <w:hyperlink r:id="rId22" w:history="1">
        <w:r w:rsidRPr="00EF3E0C">
          <w:rPr>
            <w:rStyle w:val="Hyperlink"/>
          </w:rPr>
          <w:t>NYSED CR-SE Framework</w:t>
        </w:r>
      </w:hyperlink>
      <w:r>
        <w:t xml:space="preserve"> and the </w:t>
      </w:r>
      <w:hyperlink r:id="rId23" w:history="1">
        <w:r w:rsidRPr="00EF3E0C">
          <w:rPr>
            <w:rStyle w:val="Hyperlink"/>
          </w:rPr>
          <w:t>NYSED SEL Benchmarks</w:t>
        </w:r>
      </w:hyperlink>
      <w:r>
        <w:t>.</w:t>
      </w:r>
    </w:p>
    <w:p w14:paraId="75CD8176" w14:textId="77777777" w:rsidR="00CC7FFB" w:rsidRDefault="00CC7FFB" w:rsidP="00CC7FFB"/>
    <w:p w14:paraId="67EC8E8A" w14:textId="77777777" w:rsidR="00CC7FFB" w:rsidRDefault="00CC7FFB" w:rsidP="00CC7FFB">
      <w:r>
        <w:t>In a Civic Readiness Capstone Project, students will:</w:t>
      </w:r>
    </w:p>
    <w:p w14:paraId="79253BF1" w14:textId="4CD588E5" w:rsidR="00CC7FFB" w:rsidRDefault="00CC7FFB" w:rsidP="00C04D10">
      <w:pPr>
        <w:pStyle w:val="ListParagraph"/>
        <w:numPr>
          <w:ilvl w:val="0"/>
          <w:numId w:val="44"/>
        </w:numPr>
      </w:pPr>
      <w:r>
        <w:rPr>
          <w:rFonts w:hint="eastAsia"/>
        </w:rPr>
        <w:t>Work independently or in groups</w:t>
      </w:r>
    </w:p>
    <w:p w14:paraId="24797767" w14:textId="4F718D32" w:rsidR="00CC7FFB" w:rsidRDefault="00CC7FFB" w:rsidP="00C04D10">
      <w:pPr>
        <w:pStyle w:val="ListParagraph"/>
        <w:numPr>
          <w:ilvl w:val="0"/>
          <w:numId w:val="44"/>
        </w:numPr>
      </w:pPr>
      <w:r>
        <w:rPr>
          <w:rFonts w:hint="eastAsia"/>
        </w:rPr>
        <w:t>Identify a civic issue (problem) facing them, their school, or their community</w:t>
      </w:r>
    </w:p>
    <w:p w14:paraId="62E65ECB" w14:textId="01791746" w:rsidR="00CC7FFB" w:rsidRDefault="00CC7FFB" w:rsidP="00C04D10">
      <w:pPr>
        <w:pStyle w:val="ListParagraph"/>
        <w:numPr>
          <w:ilvl w:val="0"/>
          <w:numId w:val="44"/>
        </w:numPr>
      </w:pPr>
      <w:r>
        <w:rPr>
          <w:rFonts w:hint="eastAsia"/>
        </w:rPr>
        <w:lastRenderedPageBreak/>
        <w:t>Analyze a civic issue (problem), evaluate alternative solutions, design and/or execute a solution for this problem</w:t>
      </w:r>
    </w:p>
    <w:p w14:paraId="3ACF6A50" w14:textId="141C5302" w:rsidR="00CC7FFB" w:rsidRDefault="00CC7FFB" w:rsidP="00C04D10">
      <w:pPr>
        <w:pStyle w:val="ListParagraph"/>
        <w:numPr>
          <w:ilvl w:val="0"/>
          <w:numId w:val="44"/>
        </w:numPr>
      </w:pPr>
      <w:r>
        <w:rPr>
          <w:rFonts w:hint="eastAsia"/>
        </w:rPr>
        <w:t>Take informed action to address the civic issue</w:t>
      </w:r>
    </w:p>
    <w:p w14:paraId="422E4D5D" w14:textId="5AF6E905" w:rsidR="00CC7FFB" w:rsidRDefault="00CC7FFB" w:rsidP="00C04D10">
      <w:pPr>
        <w:pStyle w:val="ListParagraph"/>
        <w:numPr>
          <w:ilvl w:val="0"/>
          <w:numId w:val="44"/>
        </w:numPr>
      </w:pPr>
      <w:r>
        <w:rPr>
          <w:rFonts w:hint="eastAsia"/>
        </w:rPr>
        <w:t>Reflect on what they have learned about their school or community from the Capstone project</w:t>
      </w:r>
    </w:p>
    <w:p w14:paraId="055ABB83" w14:textId="7363B43D" w:rsidR="00CC7FFB" w:rsidRDefault="00CC7FFB" w:rsidP="00C04D10">
      <w:pPr>
        <w:pStyle w:val="ListParagraph"/>
        <w:numPr>
          <w:ilvl w:val="0"/>
          <w:numId w:val="44"/>
        </w:numPr>
      </w:pPr>
      <w:r>
        <w:rPr>
          <w:rFonts w:hint="eastAsia"/>
        </w:rPr>
        <w:t>Make a presentation about their Civic Readiness Capstone project to the School Civic Readiness Committee</w:t>
      </w:r>
    </w:p>
    <w:p w14:paraId="04D83216" w14:textId="77777777" w:rsidR="00CC7FFB" w:rsidRDefault="00CC7FFB" w:rsidP="00CC7FFB"/>
    <w:p w14:paraId="750630E2" w14:textId="77777777" w:rsidR="00CC7FFB" w:rsidRDefault="00CC7FFB" w:rsidP="00EF3E0C">
      <w:pPr>
        <w:pStyle w:val="Heading4"/>
      </w:pPr>
      <w:r>
        <w:t>When would students complete a Civic Readiness Capstone Project?</w:t>
      </w:r>
    </w:p>
    <w:p w14:paraId="320BA758" w14:textId="137DD766" w:rsidR="00CC7FFB" w:rsidRDefault="00CC7FFB" w:rsidP="00C04D10">
      <w:pPr>
        <w:pStyle w:val="ListParagraph"/>
        <w:numPr>
          <w:ilvl w:val="0"/>
          <w:numId w:val="45"/>
        </w:numPr>
      </w:pPr>
      <w:r>
        <w:rPr>
          <w:rFonts w:hint="eastAsia"/>
        </w:rPr>
        <w:t>Since the Civic Readiness Capstone Project is a component of the Seal of Civic Readiness, we recommend students complete a Civic Readiness Capstone Project in 11th or 12th grade. Students may begin working on the Capstone Project in an earlier grade if a</w:t>
      </w:r>
      <w:r>
        <w:t>ppropriate support and mentoring is available to them.</w:t>
      </w:r>
    </w:p>
    <w:p w14:paraId="041FAEE4" w14:textId="4000786B" w:rsidR="00CC7FFB" w:rsidRDefault="00CC7FFB" w:rsidP="00C04D10">
      <w:pPr>
        <w:pStyle w:val="ListParagraph"/>
        <w:numPr>
          <w:ilvl w:val="0"/>
          <w:numId w:val="45"/>
        </w:numPr>
      </w:pPr>
      <w:r>
        <w:rPr>
          <w:rFonts w:hint="eastAsia"/>
        </w:rPr>
        <w:t>Students can complete a Capstone Project within a course curriculum or as an independent study/project.</w:t>
      </w:r>
    </w:p>
    <w:p w14:paraId="3A899333" w14:textId="2FB3F70F" w:rsidR="00CC7FFB" w:rsidRDefault="00CC7FFB" w:rsidP="00C04D10">
      <w:pPr>
        <w:pStyle w:val="ListParagraph"/>
        <w:numPr>
          <w:ilvl w:val="0"/>
          <w:numId w:val="45"/>
        </w:numPr>
      </w:pPr>
      <w:r>
        <w:rPr>
          <w:rFonts w:hint="eastAsia"/>
        </w:rPr>
        <w:t>Below are excerpts from the New York</w:t>
      </w:r>
      <w:r>
        <w:rPr>
          <w:rFonts w:hint="eastAsia"/>
        </w:rPr>
        <w:t>’</w:t>
      </w:r>
      <w:r>
        <w:rPr>
          <w:rFonts w:hint="eastAsia"/>
        </w:rPr>
        <w:t>s Grades 9-12 Social Studies Civics Practices which outline a partial framework for the development of a Civics Capstone Course.</w:t>
      </w:r>
    </w:p>
    <w:p w14:paraId="2619B4E5" w14:textId="15A334FA" w:rsidR="00EF3E0C" w:rsidRDefault="00EF3E0C" w:rsidP="00EF3E0C"/>
    <w:p w14:paraId="25287E81" w14:textId="77777777" w:rsidR="00EF3E0C" w:rsidRDefault="00EF3E0C" w:rsidP="00EF3E0C">
      <w:pPr>
        <w:pBdr>
          <w:top w:val="single" w:sz="8" w:space="1" w:color="auto"/>
          <w:left w:val="single" w:sz="8" w:space="4" w:color="auto"/>
          <w:bottom w:val="single" w:sz="8" w:space="1" w:color="auto"/>
          <w:right w:val="single" w:sz="8" w:space="4" w:color="auto"/>
        </w:pBdr>
        <w:shd w:val="clear" w:color="auto" w:fill="DBE5F1" w:themeFill="accent1" w:themeFillTint="33"/>
      </w:pPr>
    </w:p>
    <w:p w14:paraId="5F0ED9DE" w14:textId="2D22A534" w:rsidR="00EF3E0C" w:rsidRDefault="00EF3E0C" w:rsidP="00EF3E0C">
      <w:pPr>
        <w:pBdr>
          <w:top w:val="single" w:sz="8" w:space="1" w:color="auto"/>
          <w:left w:val="single" w:sz="8" w:space="4" w:color="auto"/>
          <w:bottom w:val="single" w:sz="8" w:space="1" w:color="auto"/>
          <w:right w:val="single" w:sz="8" w:space="4" w:color="auto"/>
        </w:pBdr>
        <w:shd w:val="clear" w:color="auto" w:fill="DBE5F1" w:themeFill="accent1" w:themeFillTint="33"/>
      </w:pPr>
      <w:r>
        <w:t>New York State Social Studies Practices, Grades 9-12</w:t>
      </w:r>
    </w:p>
    <w:p w14:paraId="57C912A8" w14:textId="77777777" w:rsidR="00EF3E0C" w:rsidRDefault="00EF3E0C" w:rsidP="00EF3E0C">
      <w:pPr>
        <w:pBdr>
          <w:top w:val="single" w:sz="8" w:space="1" w:color="auto"/>
          <w:left w:val="single" w:sz="8" w:space="4" w:color="auto"/>
          <w:bottom w:val="single" w:sz="8" w:space="1" w:color="auto"/>
          <w:right w:val="single" w:sz="8" w:space="4" w:color="auto"/>
        </w:pBdr>
        <w:shd w:val="clear" w:color="auto" w:fill="DBE5F1" w:themeFill="accent1" w:themeFillTint="33"/>
      </w:pPr>
      <w:r>
        <w:t>F. Civic Participation:</w:t>
      </w:r>
    </w:p>
    <w:p w14:paraId="57DD9E48" w14:textId="43984B31" w:rsidR="00EF3E0C" w:rsidRDefault="00EF3E0C" w:rsidP="00C04D10">
      <w:pPr>
        <w:pStyle w:val="ListParagraph"/>
        <w:numPr>
          <w:ilvl w:val="0"/>
          <w:numId w:val="46"/>
        </w:numPr>
        <w:pBdr>
          <w:top w:val="single" w:sz="8" w:space="1" w:color="auto"/>
          <w:left w:val="single" w:sz="8" w:space="4" w:color="auto"/>
          <w:bottom w:val="single" w:sz="8" w:space="1" w:color="auto"/>
          <w:right w:val="single" w:sz="8" w:space="4" w:color="auto"/>
        </w:pBdr>
        <w:shd w:val="clear" w:color="auto" w:fill="DBE5F1" w:themeFill="accent1" w:themeFillTint="33"/>
      </w:pPr>
      <w:r>
        <w:t>Participate in activities that focus on a classroom, school, community, state, or national issue or problem.</w:t>
      </w:r>
    </w:p>
    <w:p w14:paraId="326C8B7E" w14:textId="77777777" w:rsidR="00EF3E0C" w:rsidRDefault="00EF3E0C" w:rsidP="00C04D10">
      <w:pPr>
        <w:pStyle w:val="ListParagraph"/>
        <w:numPr>
          <w:ilvl w:val="0"/>
          <w:numId w:val="47"/>
        </w:numPr>
        <w:pBdr>
          <w:top w:val="single" w:sz="8" w:space="1" w:color="auto"/>
          <w:left w:val="single" w:sz="8" w:space="4" w:color="auto"/>
          <w:bottom w:val="single" w:sz="8" w:space="1" w:color="auto"/>
          <w:right w:val="single" w:sz="8" w:space="4" w:color="auto"/>
        </w:pBdr>
        <w:shd w:val="clear" w:color="auto" w:fill="DBE5F1" w:themeFill="accent1" w:themeFillTint="33"/>
      </w:pPr>
      <w:r>
        <w:t>Participate in persuading, debating, negotiating, and compromising in the resolution of conflicts and differences.</w:t>
      </w:r>
    </w:p>
    <w:p w14:paraId="0CF46A2E" w14:textId="77777777" w:rsidR="00EF3E0C" w:rsidRDefault="00EF3E0C" w:rsidP="00C04D10">
      <w:pPr>
        <w:pStyle w:val="ListParagraph"/>
        <w:numPr>
          <w:ilvl w:val="0"/>
          <w:numId w:val="47"/>
        </w:numPr>
        <w:pBdr>
          <w:top w:val="single" w:sz="8" w:space="1" w:color="auto"/>
          <w:left w:val="single" w:sz="8" w:space="4" w:color="auto"/>
          <w:bottom w:val="single" w:sz="8" w:space="1" w:color="auto"/>
          <w:right w:val="single" w:sz="8" w:space="4" w:color="auto"/>
        </w:pBdr>
        <w:shd w:val="clear" w:color="auto" w:fill="DBE5F1" w:themeFill="accent1" w:themeFillTint="33"/>
      </w:pPr>
      <w:r>
        <w:t>Identify situations in which social actions are required and determine an appropriate course of action.</w:t>
      </w:r>
    </w:p>
    <w:p w14:paraId="46A1105E" w14:textId="77777777" w:rsidR="00EF3E0C" w:rsidRDefault="00EF3E0C" w:rsidP="00C04D10">
      <w:pPr>
        <w:pStyle w:val="ListParagraph"/>
        <w:numPr>
          <w:ilvl w:val="0"/>
          <w:numId w:val="47"/>
        </w:numPr>
        <w:pBdr>
          <w:top w:val="single" w:sz="8" w:space="1" w:color="auto"/>
          <w:left w:val="single" w:sz="8" w:space="4" w:color="auto"/>
          <w:bottom w:val="single" w:sz="8" w:space="1" w:color="auto"/>
          <w:right w:val="single" w:sz="8" w:space="4" w:color="auto"/>
        </w:pBdr>
        <w:shd w:val="clear" w:color="auto" w:fill="DBE5F1" w:themeFill="accent1" w:themeFillTint="33"/>
      </w:pPr>
      <w:r>
        <w:t>Work to influence those in positions of power to strive for extensions of freedom, social justice, and human rights.</w:t>
      </w:r>
    </w:p>
    <w:p w14:paraId="31342381" w14:textId="1D89E0B3" w:rsidR="00EF3E0C" w:rsidRDefault="00EF3E0C" w:rsidP="00C04D10">
      <w:pPr>
        <w:pStyle w:val="ListParagraph"/>
        <w:numPr>
          <w:ilvl w:val="0"/>
          <w:numId w:val="47"/>
        </w:numPr>
        <w:pBdr>
          <w:top w:val="single" w:sz="8" w:space="1" w:color="auto"/>
          <w:left w:val="single" w:sz="8" w:space="4" w:color="auto"/>
          <w:bottom w:val="single" w:sz="8" w:space="1" w:color="auto"/>
          <w:right w:val="single" w:sz="8" w:space="4" w:color="auto"/>
        </w:pBdr>
        <w:shd w:val="clear" w:color="auto" w:fill="DBE5F1" w:themeFill="accent1" w:themeFillTint="33"/>
      </w:pPr>
      <w:r>
        <w:t>Fulfill social and political responsibilities associated with citizenship in a democratic society and interdependent global community by developing awareness of and/or engaging in the political process.</w:t>
      </w:r>
    </w:p>
    <w:p w14:paraId="602AF869" w14:textId="6B88D073" w:rsidR="00EF3E0C" w:rsidRDefault="00EF3E0C" w:rsidP="00EF3E0C">
      <w:pPr>
        <w:pBdr>
          <w:top w:val="single" w:sz="8" w:space="1" w:color="auto"/>
          <w:left w:val="single" w:sz="8" w:space="4" w:color="auto"/>
          <w:bottom w:val="single" w:sz="8" w:space="1" w:color="auto"/>
          <w:right w:val="single" w:sz="8" w:space="4" w:color="auto"/>
        </w:pBdr>
        <w:shd w:val="clear" w:color="auto" w:fill="DBE5F1" w:themeFill="accent1" w:themeFillTint="33"/>
      </w:pPr>
    </w:p>
    <w:p w14:paraId="7AB1C9BB" w14:textId="1194F1D0" w:rsidR="00EF3E0C" w:rsidRDefault="00EF3E0C" w:rsidP="00EF3E0C"/>
    <w:p w14:paraId="13EA2D32" w14:textId="3A79E56F" w:rsidR="00EF3E0C" w:rsidRDefault="00EF3E0C" w:rsidP="00EF3E0C">
      <w:r>
        <w:t xml:space="preserve">The </w:t>
      </w:r>
      <w:hyperlink r:id="rId24" w:history="1">
        <w:r w:rsidRPr="00425216">
          <w:rPr>
            <w:rStyle w:val="Hyperlink"/>
          </w:rPr>
          <w:t>Grade 12 Participation and Civics Curriculum Framework</w:t>
        </w:r>
      </w:hyperlink>
      <w:r>
        <w:t xml:space="preserve"> also includes content that could form the basis for the student experiences in a Civics Capstone course:</w:t>
      </w:r>
    </w:p>
    <w:p w14:paraId="19D48BFE" w14:textId="77777777" w:rsidR="00EF3E0C" w:rsidRDefault="00EF3E0C" w:rsidP="00EF3E0C"/>
    <w:p w14:paraId="7F65A470" w14:textId="77777777" w:rsidR="00EF3E0C" w:rsidRDefault="00EF3E0C" w:rsidP="00C04D10">
      <w:pPr>
        <w:pStyle w:val="ListParagraph"/>
        <w:numPr>
          <w:ilvl w:val="0"/>
          <w:numId w:val="48"/>
        </w:numPr>
        <w:spacing w:after="120"/>
        <w:contextualSpacing w:val="0"/>
      </w:pPr>
      <w:r w:rsidRPr="00EF3E0C">
        <w:rPr>
          <w:rFonts w:hint="eastAsia"/>
          <w:b/>
          <w:bCs/>
        </w:rPr>
        <w:t>12.G3 Rights, Responsibilities, and Duties of Citizenship</w:t>
      </w:r>
      <w:r>
        <w:rPr>
          <w:rFonts w:hint="eastAsia"/>
        </w:rPr>
        <w:t>: Active, engaged, and informed citizens are critical to the success of the United States representative democracy. United States citizens have certain rights, responsibilities, and duties, the ful</w:t>
      </w:r>
      <w:r>
        <w:t>fillment of which help to maintain the healthy functioning of the national, state, and local communities.</w:t>
      </w:r>
    </w:p>
    <w:p w14:paraId="47763562" w14:textId="76D25DCE" w:rsidR="00EF3E0C" w:rsidRDefault="00EF3E0C" w:rsidP="00C04D10">
      <w:pPr>
        <w:pStyle w:val="ListParagraph"/>
        <w:numPr>
          <w:ilvl w:val="0"/>
          <w:numId w:val="48"/>
        </w:numPr>
        <w:spacing w:after="120"/>
        <w:contextualSpacing w:val="0"/>
      </w:pPr>
      <w:r w:rsidRPr="00EF3E0C">
        <w:rPr>
          <w:rFonts w:hint="eastAsia"/>
          <w:b/>
          <w:bCs/>
        </w:rPr>
        <w:t>12.G4 Political and Civic Participation</w:t>
      </w:r>
      <w:r>
        <w:rPr>
          <w:rFonts w:hint="eastAsia"/>
        </w:rPr>
        <w:t xml:space="preserve">: There are numerous avenues for engagement in the political process, from exercising the power of the vote, to affiliating with political </w:t>
      </w:r>
      <w:r>
        <w:rPr>
          <w:rFonts w:hint="eastAsia"/>
        </w:rPr>
        <w:lastRenderedPageBreak/>
        <w:t>parties, to engaging in other forms of civic participation. Citizens leverag</w:t>
      </w:r>
      <w:r>
        <w:t>e both electoral and non-electoral means to participate in the political process</w:t>
      </w:r>
    </w:p>
    <w:p w14:paraId="1C15833A" w14:textId="4CA74105" w:rsidR="00EF3E0C" w:rsidRDefault="00EF3E0C" w:rsidP="00C04D10">
      <w:pPr>
        <w:pStyle w:val="ListParagraph"/>
        <w:numPr>
          <w:ilvl w:val="1"/>
          <w:numId w:val="49"/>
        </w:numPr>
        <w:spacing w:after="120"/>
        <w:contextualSpacing w:val="0"/>
      </w:pPr>
      <w:r>
        <w:rPr>
          <w:rFonts w:hint="eastAsia"/>
        </w:rPr>
        <w:t>12.G4e Citizens participate in civic life through volunteerism and advocacy, including efforts such as contacting elected officials, signing/organizing petitions, protesting, canvassing, and participating in/organizing boycotts.</w:t>
      </w:r>
    </w:p>
    <w:p w14:paraId="1D7028D3" w14:textId="3E1739E9" w:rsidR="00EF3E0C" w:rsidRDefault="00EF3E0C" w:rsidP="00C04D10">
      <w:pPr>
        <w:pStyle w:val="ListParagraph"/>
        <w:numPr>
          <w:ilvl w:val="0"/>
          <w:numId w:val="48"/>
        </w:numPr>
        <w:spacing w:after="120"/>
        <w:contextualSpacing w:val="0"/>
      </w:pPr>
      <w:r w:rsidRPr="00EF3E0C">
        <w:rPr>
          <w:rFonts w:hint="eastAsia"/>
          <w:b/>
          <w:bCs/>
        </w:rPr>
        <w:t>12.G5 Public Policy:</w:t>
      </w:r>
      <w:r>
        <w:rPr>
          <w:rFonts w:hint="eastAsia"/>
        </w:rPr>
        <w:t xml:space="preserve"> All levels of government</w:t>
      </w:r>
      <w:r>
        <w:rPr>
          <w:rFonts w:hint="eastAsia"/>
        </w:rPr>
        <w:t>—</w:t>
      </w:r>
      <w:r>
        <w:rPr>
          <w:rFonts w:hint="eastAsia"/>
        </w:rPr>
        <w:t>local, state, and federal</w:t>
      </w:r>
      <w:r>
        <w:rPr>
          <w:rFonts w:hint="eastAsia"/>
        </w:rPr>
        <w:t>—</w:t>
      </w:r>
      <w:r>
        <w:rPr>
          <w:rFonts w:hint="eastAsia"/>
        </w:rPr>
        <w:t>are involved in shaping public policy and responding to public policy issues, all of which influence our lives beyond what appears in the Constitution. Engaged citizens understand ho</w:t>
      </w:r>
      <w:r>
        <w:t>w to find, monitor, evaluate, and respond to information on public policy issues.</w:t>
      </w:r>
    </w:p>
    <w:p w14:paraId="72DAF1E1" w14:textId="77777777" w:rsidR="00EF3E0C" w:rsidRDefault="00EF3E0C" w:rsidP="00EF3E0C"/>
    <w:p w14:paraId="1A0D7B2D" w14:textId="2E8E8257" w:rsidR="00EF3E0C" w:rsidRDefault="00EF3E0C" w:rsidP="00EF3E0C">
      <w:r>
        <w:t>*Please note that whether students work on the Capstone individually or in groups, individual students will need to meet the locally developed requirements for the Capstone Project that are aligned with the Essential Elements if using the Capstone to earn the Diploma Seal of Civic Readiness.</w:t>
      </w:r>
    </w:p>
    <w:p w14:paraId="2C2AFFB3" w14:textId="08A0436F" w:rsidR="00EF3E0C" w:rsidRDefault="00EF3E0C" w:rsidP="00EF3E0C"/>
    <w:p w14:paraId="7FA4189B" w14:textId="77777777" w:rsidR="00EF3E0C" w:rsidRDefault="00EF3E0C" w:rsidP="001A4546">
      <w:pPr>
        <w:pStyle w:val="Heading4"/>
      </w:pPr>
      <w:r>
        <w:t>How does completing a Civic Readiness Capstone Project demonstrate students’ readiness for civic engagement?</w:t>
      </w:r>
    </w:p>
    <w:p w14:paraId="1DFB7756" w14:textId="3BCA76AA" w:rsidR="00EF3E0C" w:rsidRDefault="00EF3E0C" w:rsidP="001A4546">
      <w:r>
        <w:t xml:space="preserve">The Civic Readiness Capstone Project will provide students with an opportunity to apply and demonstrate Civic Knowledge, Civic Skills and Actions, and use a Civic Mindset to participate in activities that focus on a school or local community issue. The Essential Elements of the Capstone project (see </w:t>
      </w:r>
      <w:hyperlink w:anchor="_Appendix_P:_Essential" w:history="1">
        <w:r w:rsidR="00B8016B" w:rsidRPr="00B8016B">
          <w:rPr>
            <w:rStyle w:val="Hyperlink"/>
          </w:rPr>
          <w:t>Appendix P</w:t>
        </w:r>
      </w:hyperlink>
      <w:r>
        <w:t>) requires students to examine their community, identify issue(s), conduct research into the contemporary and historical context of the issue, conduct analysis, develop strategies and solutions, take informed action, and reflect on their learning through the Capstone.</w:t>
      </w:r>
    </w:p>
    <w:p w14:paraId="531DDD55" w14:textId="77777777" w:rsidR="00EF3E0C" w:rsidRDefault="00EF3E0C" w:rsidP="00EF3E0C"/>
    <w:p w14:paraId="3BC0DD78" w14:textId="77777777" w:rsidR="00EF3E0C" w:rsidRDefault="00EF3E0C" w:rsidP="001A4546">
      <w:pPr>
        <w:pStyle w:val="Heading4"/>
      </w:pPr>
      <w:r>
        <w:t>What do schools/Districts need to do to implement the Civic Readiness Capstone Project?</w:t>
      </w:r>
    </w:p>
    <w:p w14:paraId="70FD2B65" w14:textId="759D1FBD" w:rsidR="00EF3E0C" w:rsidRDefault="00EF3E0C" w:rsidP="00C04D10">
      <w:pPr>
        <w:pStyle w:val="ListParagraph"/>
        <w:numPr>
          <w:ilvl w:val="0"/>
          <w:numId w:val="50"/>
        </w:numPr>
      </w:pPr>
      <w:r>
        <w:rPr>
          <w:rFonts w:hint="eastAsia"/>
        </w:rPr>
        <w:t>Step 1: Convene the school</w:t>
      </w:r>
      <w:r>
        <w:rPr>
          <w:rFonts w:hint="eastAsia"/>
        </w:rPr>
        <w:t>’</w:t>
      </w:r>
      <w:r>
        <w:rPr>
          <w:rFonts w:hint="eastAsia"/>
        </w:rPr>
        <w:t>s Seal of Civic Readiness Committee</w:t>
      </w:r>
    </w:p>
    <w:p w14:paraId="3B76A3A0" w14:textId="64950B55" w:rsidR="00EF3E0C" w:rsidRDefault="00EF3E0C" w:rsidP="00C04D10">
      <w:pPr>
        <w:pStyle w:val="ListParagraph"/>
        <w:numPr>
          <w:ilvl w:val="1"/>
          <w:numId w:val="50"/>
        </w:numPr>
      </w:pPr>
      <w:r>
        <w:rPr>
          <w:rFonts w:hint="eastAsia"/>
        </w:rPr>
        <w:t>Appoint a committee to design and evaluate the Capstone Project</w:t>
      </w:r>
    </w:p>
    <w:p w14:paraId="516FF42F" w14:textId="293F6A6C" w:rsidR="00EF3E0C" w:rsidRDefault="00EF3E0C" w:rsidP="00C04D10">
      <w:pPr>
        <w:pStyle w:val="ListParagraph"/>
        <w:numPr>
          <w:ilvl w:val="2"/>
          <w:numId w:val="50"/>
        </w:numPr>
      </w:pPr>
      <w:r>
        <w:rPr>
          <w:rFonts w:hint="eastAsia"/>
        </w:rPr>
        <w:t>Consider including community representatives on the Committee</w:t>
      </w:r>
    </w:p>
    <w:p w14:paraId="4EF79EB7" w14:textId="7B357E20" w:rsidR="00EF3E0C" w:rsidRDefault="00EF3E0C" w:rsidP="00C04D10">
      <w:pPr>
        <w:pStyle w:val="ListParagraph"/>
        <w:numPr>
          <w:ilvl w:val="0"/>
          <w:numId w:val="50"/>
        </w:numPr>
      </w:pPr>
      <w:r>
        <w:rPr>
          <w:rFonts w:hint="eastAsia"/>
        </w:rPr>
        <w:t>Step 2: Develop a structure for the Capstone</w:t>
      </w:r>
    </w:p>
    <w:p w14:paraId="0C90C50D" w14:textId="780D37CE" w:rsidR="00EF3E0C" w:rsidRDefault="00EF3E0C" w:rsidP="00C04D10">
      <w:pPr>
        <w:pStyle w:val="ListParagraph"/>
        <w:numPr>
          <w:ilvl w:val="1"/>
          <w:numId w:val="50"/>
        </w:numPr>
      </w:pPr>
      <w:r>
        <w:rPr>
          <w:rFonts w:hint="eastAsia"/>
        </w:rPr>
        <w:t>Develop a timeline for the completion of the Capstone</w:t>
      </w:r>
    </w:p>
    <w:p w14:paraId="28E42CC9" w14:textId="07C91DC4" w:rsidR="00EF3E0C" w:rsidRDefault="00EF3E0C" w:rsidP="00C04D10">
      <w:pPr>
        <w:pStyle w:val="ListParagraph"/>
        <w:numPr>
          <w:ilvl w:val="1"/>
          <w:numId w:val="50"/>
        </w:numPr>
      </w:pPr>
      <w:r>
        <w:rPr>
          <w:rFonts w:hint="eastAsia"/>
        </w:rPr>
        <w:t>Develop the course structure within which the capstone project will live (i.e., Independent Study, a 12th grade course meeting the requirement for Participation in Government, a (Civics) Capstone Course, etc.)</w:t>
      </w:r>
    </w:p>
    <w:p w14:paraId="5496E32D" w14:textId="72E7CE52" w:rsidR="00EF3E0C" w:rsidRDefault="00EF3E0C" w:rsidP="00C04D10">
      <w:pPr>
        <w:pStyle w:val="ListParagraph"/>
        <w:numPr>
          <w:ilvl w:val="0"/>
          <w:numId w:val="50"/>
        </w:numPr>
      </w:pPr>
      <w:r>
        <w:rPr>
          <w:rFonts w:hint="eastAsia"/>
        </w:rPr>
        <w:t>Step 3: Draft High School Civics Capstone Plan and Materials</w:t>
      </w:r>
    </w:p>
    <w:p w14:paraId="3B960C1D" w14:textId="3DAEAEB8" w:rsidR="00EF3E0C" w:rsidRDefault="00EF3E0C" w:rsidP="00C04D10">
      <w:pPr>
        <w:pStyle w:val="ListParagraph"/>
        <w:numPr>
          <w:ilvl w:val="1"/>
          <w:numId w:val="50"/>
        </w:numPr>
      </w:pPr>
      <w:r>
        <w:rPr>
          <w:rFonts w:hint="eastAsia"/>
        </w:rPr>
        <w:t>Draft materials, student and teacher facing for the Capstone project</w:t>
      </w:r>
    </w:p>
    <w:p w14:paraId="065B9B6A" w14:textId="2DAC1A12" w:rsidR="00EF3E0C" w:rsidRDefault="00EF3E0C" w:rsidP="00C04D10">
      <w:pPr>
        <w:pStyle w:val="ListParagraph"/>
        <w:numPr>
          <w:ilvl w:val="1"/>
          <w:numId w:val="50"/>
        </w:numPr>
      </w:pPr>
      <w:r>
        <w:rPr>
          <w:rFonts w:hint="eastAsia"/>
        </w:rPr>
        <w:t>Develop evaluation tools (i.e., rubrics) to evaluate student progress during the work on the Capstone (i.e., formative assessment) and a summative evaluation of the Capstone</w:t>
      </w:r>
    </w:p>
    <w:p w14:paraId="0365F40C" w14:textId="5390FB35" w:rsidR="00EF3E0C" w:rsidRDefault="00EF3E0C" w:rsidP="00C04D10">
      <w:pPr>
        <w:pStyle w:val="ListParagraph"/>
        <w:numPr>
          <w:ilvl w:val="1"/>
          <w:numId w:val="50"/>
        </w:numPr>
      </w:pPr>
      <w:r>
        <w:rPr>
          <w:rFonts w:hint="eastAsia"/>
        </w:rPr>
        <w:t>Share the materials with the school</w:t>
      </w:r>
      <w:r w:rsidR="001A4546">
        <w:t>’</w:t>
      </w:r>
      <w:r>
        <w:rPr>
          <w:rFonts w:hint="eastAsia"/>
        </w:rPr>
        <w:t>s Seal of Civic Readiness Committee for feedback</w:t>
      </w:r>
    </w:p>
    <w:p w14:paraId="79502F39" w14:textId="53F65148" w:rsidR="00EF3E0C" w:rsidRDefault="00EF3E0C" w:rsidP="00C04D10">
      <w:pPr>
        <w:pStyle w:val="ListParagraph"/>
        <w:numPr>
          <w:ilvl w:val="0"/>
          <w:numId w:val="50"/>
        </w:numPr>
      </w:pPr>
      <w:r>
        <w:rPr>
          <w:rFonts w:hint="eastAsia"/>
        </w:rPr>
        <w:t>Step 4: Create a plan for appropriate professional learning for teachers supporting the capstone work</w:t>
      </w:r>
    </w:p>
    <w:p w14:paraId="143086C2" w14:textId="2B81090D" w:rsidR="00EF3E0C" w:rsidRDefault="00EF3E0C" w:rsidP="00C04D10">
      <w:pPr>
        <w:pStyle w:val="ListParagraph"/>
        <w:numPr>
          <w:ilvl w:val="1"/>
          <w:numId w:val="50"/>
        </w:numPr>
      </w:pPr>
      <w:r>
        <w:rPr>
          <w:rFonts w:hint="eastAsia"/>
        </w:rPr>
        <w:t>Should teachers attend training?</w:t>
      </w:r>
    </w:p>
    <w:p w14:paraId="24AE8D6E" w14:textId="40CBC082" w:rsidR="00EF3E0C" w:rsidRDefault="00EF3E0C" w:rsidP="00C04D10">
      <w:pPr>
        <w:pStyle w:val="ListParagraph"/>
        <w:numPr>
          <w:ilvl w:val="1"/>
          <w:numId w:val="50"/>
        </w:numPr>
      </w:pPr>
      <w:r>
        <w:rPr>
          <w:rFonts w:hint="eastAsia"/>
        </w:rPr>
        <w:t>What training might be appropriate for teachers to attend?</w:t>
      </w:r>
    </w:p>
    <w:p w14:paraId="57747D57" w14:textId="4E00CC0A" w:rsidR="00EF3E0C" w:rsidRDefault="00EF3E0C" w:rsidP="00C04D10">
      <w:pPr>
        <w:pStyle w:val="ListParagraph"/>
        <w:numPr>
          <w:ilvl w:val="0"/>
          <w:numId w:val="50"/>
        </w:numPr>
      </w:pPr>
      <w:r>
        <w:rPr>
          <w:rFonts w:hint="eastAsia"/>
        </w:rPr>
        <w:lastRenderedPageBreak/>
        <w:t>Step 5: Develop relationships with community organizations (as necessary)</w:t>
      </w:r>
    </w:p>
    <w:p w14:paraId="2AF95E47" w14:textId="041E88F1" w:rsidR="00EF3E0C" w:rsidRDefault="00EF3E0C" w:rsidP="00C04D10">
      <w:pPr>
        <w:pStyle w:val="ListParagraph"/>
        <w:numPr>
          <w:ilvl w:val="1"/>
          <w:numId w:val="50"/>
        </w:numPr>
      </w:pPr>
      <w:r>
        <w:rPr>
          <w:rFonts w:hint="eastAsia"/>
        </w:rPr>
        <w:t>Create MOUs or other partnership agreements as necessary</w:t>
      </w:r>
    </w:p>
    <w:p w14:paraId="3BA2A44F" w14:textId="77777777" w:rsidR="00EF3E0C" w:rsidRDefault="00EF3E0C" w:rsidP="00EF3E0C"/>
    <w:p w14:paraId="69862E5B" w14:textId="77777777" w:rsidR="00EF3E0C" w:rsidRDefault="00EF3E0C" w:rsidP="001A4546">
      <w:pPr>
        <w:pStyle w:val="Heading4"/>
      </w:pPr>
      <w:r>
        <w:t>What are the ideal circumstances for implementation of a Civic Readiness Capstone Project?</w:t>
      </w:r>
    </w:p>
    <w:p w14:paraId="5BAD5A15" w14:textId="1A2A9820" w:rsidR="00EF3E0C" w:rsidRDefault="00EF3E0C" w:rsidP="00C04D10">
      <w:pPr>
        <w:pStyle w:val="ListParagraph"/>
        <w:numPr>
          <w:ilvl w:val="0"/>
          <w:numId w:val="51"/>
        </w:numPr>
      </w:pPr>
      <w:r>
        <w:rPr>
          <w:rFonts w:hint="eastAsia"/>
        </w:rPr>
        <w:t xml:space="preserve">Ideally, the Civics Capstone Project is completed in a course that is </w:t>
      </w:r>
      <w:r w:rsidRPr="001A4546">
        <w:rPr>
          <w:rFonts w:hint="eastAsia"/>
          <w:b/>
          <w:bCs/>
        </w:rPr>
        <w:t>dedicated solely or partially to this project</w:t>
      </w:r>
      <w:r>
        <w:rPr>
          <w:rFonts w:hint="eastAsia"/>
        </w:rPr>
        <w:t xml:space="preserve"> - i.e., a semester or trimester course dedicated to the Civics Capstone Project</w:t>
      </w:r>
    </w:p>
    <w:p w14:paraId="2465CF97" w14:textId="72226D42" w:rsidR="00EF3E0C" w:rsidRDefault="00EF3E0C" w:rsidP="00C04D10">
      <w:pPr>
        <w:pStyle w:val="ListParagraph"/>
        <w:numPr>
          <w:ilvl w:val="0"/>
          <w:numId w:val="51"/>
        </w:numPr>
      </w:pPr>
      <w:r>
        <w:rPr>
          <w:rFonts w:hint="eastAsia"/>
        </w:rPr>
        <w:t>Ideally, students are matched with faculty advisors or mentors to help them present the Civics Capstone Project to the Civic Readiness Committee at a midpoint evaluation for feedback</w:t>
      </w:r>
    </w:p>
    <w:p w14:paraId="70D9A646" w14:textId="2F2548D8" w:rsidR="00EF3E0C" w:rsidRDefault="00EF3E0C" w:rsidP="00C04D10">
      <w:pPr>
        <w:pStyle w:val="ListParagraph"/>
        <w:numPr>
          <w:ilvl w:val="0"/>
          <w:numId w:val="51"/>
        </w:numPr>
      </w:pPr>
      <w:r>
        <w:rPr>
          <w:rFonts w:hint="eastAsia"/>
        </w:rPr>
        <w:t>Ideally, students present their civics capstone project to the School</w:t>
      </w:r>
      <w:r>
        <w:rPr>
          <w:rFonts w:hint="eastAsia"/>
        </w:rPr>
        <w:t>’</w:t>
      </w:r>
      <w:r>
        <w:rPr>
          <w:rFonts w:hint="eastAsia"/>
        </w:rPr>
        <w:t>s Civics Readiness Committee at the end of the course</w:t>
      </w:r>
    </w:p>
    <w:p w14:paraId="4249AFF4" w14:textId="77777777" w:rsidR="001A4546" w:rsidRDefault="00EF3E0C" w:rsidP="00C04D10">
      <w:pPr>
        <w:pStyle w:val="ListParagraph"/>
        <w:numPr>
          <w:ilvl w:val="0"/>
          <w:numId w:val="51"/>
        </w:numPr>
      </w:pPr>
      <w:r>
        <w:rPr>
          <w:rFonts w:hint="eastAsia"/>
        </w:rPr>
        <w:t>Students partner with community organizations or community leaders to take actio</w:t>
      </w:r>
      <w:r w:rsidR="001A4546">
        <w:t>n</w:t>
      </w:r>
    </w:p>
    <w:p w14:paraId="30C90BDE" w14:textId="77777777" w:rsidR="001A4546" w:rsidRDefault="001A4546" w:rsidP="001A4546"/>
    <w:p w14:paraId="68CCC423" w14:textId="2FD245B5" w:rsidR="00EF3E0C" w:rsidRDefault="00EF3E0C" w:rsidP="001A4546">
      <w:pPr>
        <w:pStyle w:val="Heading4"/>
      </w:pPr>
      <w:r>
        <w:rPr>
          <w:rFonts w:hint="eastAsia"/>
        </w:rPr>
        <w:t>What are some examples of informed actions taken by high school students in civic engagement projects?</w:t>
      </w:r>
    </w:p>
    <w:p w14:paraId="55568BDF" w14:textId="77777777" w:rsidR="00EF3E0C" w:rsidRDefault="00EF3E0C" w:rsidP="00EF3E0C">
      <w:r>
        <w:t>Teachers and students will work together to determine appropriate actions that can be taken by students. Examples include:</w:t>
      </w:r>
    </w:p>
    <w:p w14:paraId="7440DB60" w14:textId="77777777" w:rsidR="00EF3E0C" w:rsidRDefault="00EF3E0C" w:rsidP="00EF3E0C">
      <w:r>
        <w:t xml:space="preserve"> </w:t>
      </w:r>
    </w:p>
    <w:p w14:paraId="772CEB41" w14:textId="455CD522" w:rsidR="00EF3E0C" w:rsidRDefault="00EF3E0C" w:rsidP="00C04D10">
      <w:pPr>
        <w:pStyle w:val="ListParagraph"/>
        <w:numPr>
          <w:ilvl w:val="0"/>
          <w:numId w:val="52"/>
        </w:numPr>
      </w:pPr>
      <w:r>
        <w:rPr>
          <w:rFonts w:hint="eastAsia"/>
        </w:rPr>
        <w:t>Organizing students to meet with the school principal to present petitions about changing school rules</w:t>
      </w:r>
    </w:p>
    <w:p w14:paraId="114A26B6" w14:textId="0012A9AA" w:rsidR="00EF3E0C" w:rsidRDefault="00EF3E0C" w:rsidP="00C04D10">
      <w:pPr>
        <w:pStyle w:val="ListParagraph"/>
        <w:numPr>
          <w:ilvl w:val="0"/>
          <w:numId w:val="52"/>
        </w:numPr>
      </w:pPr>
      <w:r>
        <w:rPr>
          <w:rFonts w:hint="eastAsia"/>
        </w:rPr>
        <w:t>Meeting with local legislators to lobby for a change in local laws</w:t>
      </w:r>
    </w:p>
    <w:p w14:paraId="64BBBE9A" w14:textId="5A33D7A2" w:rsidR="00EF3E0C" w:rsidRDefault="00EF3E0C" w:rsidP="00C04D10">
      <w:pPr>
        <w:pStyle w:val="ListParagraph"/>
        <w:numPr>
          <w:ilvl w:val="0"/>
          <w:numId w:val="52"/>
        </w:numPr>
      </w:pPr>
      <w:r>
        <w:rPr>
          <w:rFonts w:hint="eastAsia"/>
        </w:rPr>
        <w:t>Organizing and participating in a debate</w:t>
      </w:r>
    </w:p>
    <w:p w14:paraId="118BF36A" w14:textId="2443AA82" w:rsidR="00EF3E0C" w:rsidRDefault="00EF3E0C" w:rsidP="00C04D10">
      <w:pPr>
        <w:pStyle w:val="ListParagraph"/>
        <w:numPr>
          <w:ilvl w:val="0"/>
          <w:numId w:val="52"/>
        </w:numPr>
      </w:pPr>
      <w:r>
        <w:rPr>
          <w:rFonts w:hint="eastAsia"/>
        </w:rPr>
        <w:t>Writing editorials or creating social media campaigns to raise awareness about a local issue such as a transportation desert</w:t>
      </w:r>
    </w:p>
    <w:p w14:paraId="4105D857" w14:textId="7C1731C2" w:rsidR="00EF3E0C" w:rsidRDefault="00EF3E0C" w:rsidP="00C04D10">
      <w:pPr>
        <w:pStyle w:val="ListParagraph"/>
        <w:numPr>
          <w:ilvl w:val="0"/>
          <w:numId w:val="52"/>
        </w:numPr>
      </w:pPr>
      <w:r>
        <w:rPr>
          <w:rFonts w:hint="eastAsia"/>
        </w:rPr>
        <w:t>Organizing a campaign to raise awareness of mental health support systems that might be available at a school or school district</w:t>
      </w:r>
    </w:p>
    <w:p w14:paraId="1849493D" w14:textId="77C5579E" w:rsidR="00EF3E0C" w:rsidRDefault="00EF3E0C" w:rsidP="00C04D10">
      <w:pPr>
        <w:pStyle w:val="ListParagraph"/>
        <w:numPr>
          <w:ilvl w:val="0"/>
          <w:numId w:val="52"/>
        </w:numPr>
      </w:pPr>
      <w:r>
        <w:rPr>
          <w:rFonts w:hint="eastAsia"/>
        </w:rPr>
        <w:t>Starting a sustainable community garden for a school or community.</w:t>
      </w:r>
    </w:p>
    <w:p w14:paraId="4E8B7583" w14:textId="77777777" w:rsidR="00EF3E0C" w:rsidRDefault="00EF3E0C" w:rsidP="00EF3E0C"/>
    <w:p w14:paraId="5727FFF3" w14:textId="77777777" w:rsidR="00EF3E0C" w:rsidRDefault="00EF3E0C" w:rsidP="00EF3E0C">
      <w:r>
        <w:t>In addition to participating in action, students should also reflect on what they have learned about their civic identity from their action and analyze the consequences (the benefits and costs) of the course(s) of action taken.</w:t>
      </w:r>
    </w:p>
    <w:p w14:paraId="3492F38E" w14:textId="77777777" w:rsidR="00EF3E0C" w:rsidRDefault="00EF3E0C" w:rsidP="00EF3E0C"/>
    <w:p w14:paraId="0496661B" w14:textId="77777777" w:rsidR="00EF3E0C" w:rsidRDefault="00EF3E0C" w:rsidP="001A4546">
      <w:pPr>
        <w:pStyle w:val="Heading4"/>
      </w:pPr>
      <w:r>
        <w:t>How will schools evaluate Civic Readiness Capstone Projects?</w:t>
      </w:r>
    </w:p>
    <w:p w14:paraId="18D7D348" w14:textId="77777777" w:rsidR="00EF3E0C" w:rsidRDefault="00EF3E0C" w:rsidP="00EF3E0C">
      <w:r>
        <w:t>Schools should develop evaluation tools, including scoring rubrics, based on the Essential Elements of the Civics Capstone Project. Students will need both formative and summative feedback on their Civics Capstone Projects. Schools will need to develop project timelines with associated benchmarks to ensure a timely completion of the Civics Capstone Project if it is being used as a requirement for the Seal of Civic Readiness.</w:t>
      </w:r>
    </w:p>
    <w:p w14:paraId="2AD130D9" w14:textId="77777777" w:rsidR="00EF3E0C" w:rsidRDefault="00EF3E0C" w:rsidP="00EF3E0C"/>
    <w:p w14:paraId="364BB772" w14:textId="77777777" w:rsidR="00EF3E0C" w:rsidRDefault="00EF3E0C" w:rsidP="001A4546">
      <w:pPr>
        <w:pStyle w:val="Heading4"/>
      </w:pPr>
      <w:r>
        <w:t>Can students compile a portfolio for their Civic Readiness Capstone Project?</w:t>
      </w:r>
    </w:p>
    <w:p w14:paraId="11C95640" w14:textId="77777777" w:rsidR="00EF3E0C" w:rsidRDefault="00EF3E0C" w:rsidP="00EF3E0C">
      <w:r>
        <w:t xml:space="preserve">Yes, students can organize a portfolio to collect the elements of their Civics Capstone Project. A portfolio would include artifacts from the Essential Elements and different stages of the project and a summative reflection on the Civics Capstone Project experience, reflecting on the process that was implemented, challenges that were faced, project limitations, successes, future civic </w:t>
      </w:r>
      <w:r>
        <w:lastRenderedPageBreak/>
        <w:t>actions, and transferable skills. The reflection will also address the student’s sense of self as an active participant in society, willing to contribute to solving local and/or national problems.</w:t>
      </w:r>
    </w:p>
    <w:p w14:paraId="73FE93D0" w14:textId="77777777" w:rsidR="00EF3E0C" w:rsidRDefault="00EF3E0C" w:rsidP="00EF3E0C"/>
    <w:p w14:paraId="0879861B" w14:textId="77777777" w:rsidR="00EF3E0C" w:rsidRDefault="00EF3E0C" w:rsidP="00EF3E0C">
      <w:r>
        <w:t>Social Studies teachers will benefit from professional development on principles of portfolio design to help students select appropriate artifacts for their portfolio. Schools/districts will need to develop guidelines and criteria for student portfolios if they are evaluated as the summative assessment for the Civics Capstone Project.</w:t>
      </w:r>
    </w:p>
    <w:p w14:paraId="391A70E2" w14:textId="77777777" w:rsidR="00EF3E0C" w:rsidRDefault="00EF3E0C" w:rsidP="00EF3E0C"/>
    <w:p w14:paraId="466954FC" w14:textId="77777777" w:rsidR="00EF3E0C" w:rsidRDefault="00EF3E0C" w:rsidP="001A4546">
      <w:pPr>
        <w:pStyle w:val="Heading4"/>
      </w:pPr>
      <w:r>
        <w:t>Can students complete a research paper for their Civic Readiness Capstone Project?</w:t>
      </w:r>
    </w:p>
    <w:p w14:paraId="51EE1AF1" w14:textId="4EC21E27" w:rsidR="00EF3E0C" w:rsidRDefault="00EF3E0C" w:rsidP="00EF3E0C">
      <w:r>
        <w:t xml:space="preserve">No. A research paper would not contain the Essential Elements of a Civics Capstone Project. Students can complete a </w:t>
      </w:r>
      <w:hyperlink w:anchor="_Civic_Knowledge_Research" w:history="1">
        <w:r w:rsidRPr="001A4546">
          <w:rPr>
            <w:rStyle w:val="Hyperlink"/>
          </w:rPr>
          <w:t>Research paper on a civic engagement-related issue</w:t>
        </w:r>
      </w:hyperlink>
      <w:r>
        <w:t xml:space="preserve"> and use that for 1 point toward the Seal of Civic Readiness Criteria for Civic Knowledge.</w:t>
      </w:r>
    </w:p>
    <w:p w14:paraId="368C6FC2" w14:textId="77777777" w:rsidR="00EF3E0C" w:rsidRDefault="00EF3E0C" w:rsidP="00EF3E0C"/>
    <w:p w14:paraId="44A84802" w14:textId="44B6FD92" w:rsidR="00EF3E0C" w:rsidRDefault="00EF3E0C" w:rsidP="00EF3E0C">
      <w:r>
        <w:t xml:space="preserve">See </w:t>
      </w:r>
      <w:hyperlink w:anchor="_Appendix_P:_Essential" w:history="1">
        <w:r w:rsidR="00B8016B" w:rsidRPr="00B8016B">
          <w:rPr>
            <w:rStyle w:val="Hyperlink"/>
          </w:rPr>
          <w:t>Appendix P: High School Capstone Project Essential Elements</w:t>
        </w:r>
      </w:hyperlink>
    </w:p>
    <w:p w14:paraId="07479ECB" w14:textId="6C7B6B34" w:rsidR="00EF3E0C" w:rsidRDefault="00EF3E0C" w:rsidP="00EF3E0C">
      <w:r>
        <w:t xml:space="preserve">See </w:t>
      </w:r>
      <w:hyperlink w:anchor="_Appendix_Q:_Sample" w:history="1">
        <w:r w:rsidR="006B4013" w:rsidRPr="006B4013">
          <w:rPr>
            <w:rStyle w:val="Hyperlink"/>
          </w:rPr>
          <w:t>Appendix Q: Sample of a Student High School Civic Capstone Project</w:t>
        </w:r>
      </w:hyperlink>
    </w:p>
    <w:p w14:paraId="1AE56D03" w14:textId="6E93CBED" w:rsidR="001A4546" w:rsidRDefault="001A4546" w:rsidP="00EF3E0C"/>
    <w:p w14:paraId="1FAC27C6" w14:textId="77777777" w:rsidR="001A4546" w:rsidRDefault="001A4546" w:rsidP="001A4546">
      <w:pPr>
        <w:pStyle w:val="Heading2"/>
      </w:pPr>
      <w:bookmarkStart w:id="23" w:name="_Toc126564918"/>
      <w:r>
        <w:t>How Schools and Districts Can Offer the Seal of Civic Readiness</w:t>
      </w:r>
      <w:bookmarkEnd w:id="23"/>
    </w:p>
    <w:p w14:paraId="2A7E9439" w14:textId="5206059B" w:rsidR="001A4546" w:rsidRDefault="001A4546" w:rsidP="001A4546">
      <w:r>
        <w:t xml:space="preserve">Public schools, charter schools, and registered nonpublic schools that wish to offer the Seal must complete the Seal of Civic Readiness +1 Civics Pathway application through the </w:t>
      </w:r>
      <w:hyperlink r:id="rId25" w:history="1">
        <w:r w:rsidRPr="001A4546">
          <w:rPr>
            <w:rStyle w:val="Hyperlink"/>
          </w:rPr>
          <w:t>NYSED Business Portal</w:t>
        </w:r>
      </w:hyperlink>
      <w:r>
        <w:t xml:space="preserve"> and receive approval from NYSED. Applicants will describe the following: goals, communication plan, student tracking system, projected enrollment, connection to </w:t>
      </w:r>
      <w:hyperlink r:id="rId26" w:history="1">
        <w:r w:rsidRPr="001A4546">
          <w:rPr>
            <w:rStyle w:val="Hyperlink"/>
          </w:rPr>
          <w:t>NYSED Diversity, Equity and Inclusivity Initiative</w:t>
        </w:r>
      </w:hyperlink>
      <w:r>
        <w:t xml:space="preserve">, advisement, and evaluation plans. For more information about the application process see </w:t>
      </w:r>
      <w:hyperlink w:anchor="_Appendix_A:_Seal" w:history="1">
        <w:r w:rsidR="006B4013">
          <w:rPr>
            <w:rStyle w:val="Hyperlink"/>
          </w:rPr>
          <w:t>Appendix A: Seal of Civic Readiness Application Instructions</w:t>
        </w:r>
      </w:hyperlink>
      <w:r>
        <w:t>.</w:t>
      </w:r>
    </w:p>
    <w:p w14:paraId="55091883" w14:textId="77777777" w:rsidR="001A4546" w:rsidRDefault="001A4546" w:rsidP="001A4546"/>
    <w:p w14:paraId="58FE3035" w14:textId="37999777" w:rsidR="001A4546" w:rsidRDefault="001A4546" w:rsidP="001A4546">
      <w:r>
        <w:t xml:space="preserve">At the conclusion of every school year, schools that were accepted to offer the Seal of Civic Readiness will be required to report the number of Seal recipients, the names and titles of their Seal of Civic Readiness Committee members, and any changes to the school’s program through the </w:t>
      </w:r>
      <w:hyperlink r:id="rId27" w:history="1">
        <w:r w:rsidRPr="001A4546">
          <w:rPr>
            <w:rStyle w:val="Hyperlink"/>
          </w:rPr>
          <w:t>NYSED Business Portal.</w:t>
        </w:r>
      </w:hyperlink>
    </w:p>
    <w:p w14:paraId="2A8C3A32" w14:textId="77777777" w:rsidR="001A4546" w:rsidRDefault="001A4546" w:rsidP="001A4546"/>
    <w:p w14:paraId="60A15AF1" w14:textId="77777777" w:rsidR="001A4546" w:rsidRDefault="001A4546" w:rsidP="001A4546"/>
    <w:p w14:paraId="292AB408" w14:textId="77777777" w:rsidR="001A4546" w:rsidRDefault="001A4546" w:rsidP="001A4546">
      <w:pPr>
        <w:pStyle w:val="Heading2"/>
      </w:pPr>
      <w:bookmarkStart w:id="24" w:name="_Toc126564919"/>
      <w:r>
        <w:t>How BOCES, P-Tech Programs, Regional High Schools, and Other Educational Entities Can Offer a Seal Program</w:t>
      </w:r>
      <w:bookmarkEnd w:id="24"/>
    </w:p>
    <w:p w14:paraId="280D1CDE" w14:textId="139F1BF4" w:rsidR="001A4546" w:rsidRDefault="001A4546" w:rsidP="001A4546">
      <w:r>
        <w:t xml:space="preserve">BOCES and other educational entities that enroll students from one or more districts, and which do not confer high school diplomas for some (out of district) or all enrolled students, that would like to offer coursework and learning experiences that would provide students with the opportunity to attain the Seal, must complete the Seal of Civic Readiness application through the </w:t>
      </w:r>
      <w:hyperlink r:id="rId28" w:history="1">
        <w:r w:rsidRPr="001A4546">
          <w:rPr>
            <w:rStyle w:val="Hyperlink"/>
          </w:rPr>
          <w:t>NYSED Business Portal</w:t>
        </w:r>
      </w:hyperlink>
      <w:r>
        <w:t xml:space="preserve"> and receive approval from NYSED.</w:t>
      </w:r>
    </w:p>
    <w:p w14:paraId="1A192759" w14:textId="77777777" w:rsidR="001A4546" w:rsidRDefault="001A4546" w:rsidP="001A4546"/>
    <w:p w14:paraId="52074BBC" w14:textId="3FE6DB5C" w:rsidR="001A4546" w:rsidRDefault="001A4546" w:rsidP="001A4546">
      <w:r>
        <w:t xml:space="preserve">Applicants must describe the following: goals, communication plan, student tracking system, projected enrollment, connection to </w:t>
      </w:r>
      <w:hyperlink r:id="rId29" w:history="1">
        <w:r w:rsidRPr="001A4546">
          <w:rPr>
            <w:rStyle w:val="Hyperlink"/>
          </w:rPr>
          <w:t>NYSED Diversity, Equity and Inclusivity Initiative,</w:t>
        </w:r>
      </w:hyperlink>
      <w:r>
        <w:t xml:space="preserve"> advisement, and evaluation plans. Please see </w:t>
      </w:r>
      <w:hyperlink w:anchor="_Appendix_B:_Seal" w:history="1">
        <w:r w:rsidRPr="00364099">
          <w:rPr>
            <w:rStyle w:val="Hyperlink"/>
          </w:rPr>
          <w:t>Appendix B: Seal of Civic Readiness Application for Educational Entities</w:t>
        </w:r>
      </w:hyperlink>
      <w:r>
        <w:t>.</w:t>
      </w:r>
    </w:p>
    <w:p w14:paraId="7CF1534B" w14:textId="77777777" w:rsidR="001A4546" w:rsidRDefault="001A4546" w:rsidP="001A4546"/>
    <w:p w14:paraId="511568F2" w14:textId="7E518546" w:rsidR="001A4546" w:rsidRDefault="001A4546" w:rsidP="001A4546">
      <w:r>
        <w:lastRenderedPageBreak/>
        <w:t xml:space="preserve">In </w:t>
      </w:r>
      <w:r w:rsidR="00495A4E">
        <w:t>addition,</w:t>
      </w:r>
      <w:r>
        <w:t xml:space="preserve"> entities wishing to offer a Seal of Civic Readiness Program which would provide the coursework and educational experiences that would allow students to complete the requirements to obtain the Seal of Civic Readiness must do the following:</w:t>
      </w:r>
    </w:p>
    <w:p w14:paraId="3D67D9C4" w14:textId="63101931" w:rsidR="001A4546" w:rsidRDefault="001A4546" w:rsidP="00C04D10">
      <w:pPr>
        <w:pStyle w:val="ListParagraph"/>
        <w:numPr>
          <w:ilvl w:val="0"/>
          <w:numId w:val="53"/>
        </w:numPr>
      </w:pPr>
      <w:r>
        <w:t>Provide a description and documentation of the proposed Seal Program to all Superintendents of districts that enroll students in the program;</w:t>
      </w:r>
    </w:p>
    <w:p w14:paraId="541A037A" w14:textId="40EBECCB" w:rsidR="001A4546" w:rsidRDefault="001A4546" w:rsidP="00C04D10">
      <w:pPr>
        <w:pStyle w:val="ListParagraph"/>
        <w:numPr>
          <w:ilvl w:val="0"/>
          <w:numId w:val="53"/>
        </w:numPr>
      </w:pPr>
      <w:r>
        <w:t xml:space="preserve">Provide a copy of </w:t>
      </w:r>
      <w:hyperlink w:anchor="_Appendix_C:_Application" w:history="1">
        <w:r w:rsidRPr="00364099">
          <w:rPr>
            <w:rStyle w:val="Hyperlink"/>
          </w:rPr>
          <w:t>Appendix C: Application for Districts to Grant the Seal of Civic Readiness to Students who Complete the Seal Program outside of the District</w:t>
        </w:r>
      </w:hyperlink>
      <w:r>
        <w:t xml:space="preserve"> to all districts that enroll students in the program; and</w:t>
      </w:r>
    </w:p>
    <w:p w14:paraId="37033A02" w14:textId="69639841" w:rsidR="001A4546" w:rsidRDefault="001A4546" w:rsidP="00C04D10">
      <w:pPr>
        <w:pStyle w:val="ListParagraph"/>
        <w:numPr>
          <w:ilvl w:val="0"/>
          <w:numId w:val="53"/>
        </w:numPr>
      </w:pPr>
      <w:r>
        <w:t xml:space="preserve">Collect signed applications from all districts to submit with the application, per the instructions found in </w:t>
      </w:r>
      <w:hyperlink w:anchor="_Appendix_B:_Seal" w:history="1">
        <w:r w:rsidRPr="00726244">
          <w:rPr>
            <w:rStyle w:val="Hyperlink"/>
          </w:rPr>
          <w:t>Appendix B.</w:t>
        </w:r>
      </w:hyperlink>
    </w:p>
    <w:p w14:paraId="3D2A4AE0" w14:textId="27136D57" w:rsidR="0014174A" w:rsidRDefault="0014174A" w:rsidP="0014174A"/>
    <w:p w14:paraId="72318529" w14:textId="00BE8BE8" w:rsidR="0014174A" w:rsidRDefault="0014174A" w:rsidP="0014174A">
      <w:pPr>
        <w:pStyle w:val="Heading2"/>
      </w:pPr>
      <w:bookmarkStart w:id="25" w:name="_Toc126564920"/>
      <w:r>
        <w:t>Frequently Asked Questions</w:t>
      </w:r>
      <w:bookmarkEnd w:id="25"/>
    </w:p>
    <w:p w14:paraId="3EB513F0" w14:textId="77777777" w:rsidR="0014174A" w:rsidRDefault="0014174A" w:rsidP="0014174A"/>
    <w:p w14:paraId="002FC51D" w14:textId="1E29A53F" w:rsidR="0014174A" w:rsidRDefault="0014174A" w:rsidP="0014174A">
      <w:pPr>
        <w:pStyle w:val="Heading3"/>
      </w:pPr>
      <w:bookmarkStart w:id="26" w:name="_Toc126564921"/>
      <w:r>
        <w:rPr>
          <w:u w:val="thick"/>
        </w:rPr>
        <w:t>The Seal of Civic Readiness and How to Apply</w:t>
      </w:r>
      <w:bookmarkEnd w:id="26"/>
    </w:p>
    <w:p w14:paraId="2909E766" w14:textId="77777777" w:rsidR="0014174A" w:rsidRPr="0014174A" w:rsidRDefault="0014174A" w:rsidP="0014174A"/>
    <w:p w14:paraId="46736C0A" w14:textId="2135DBE2" w:rsidR="0014174A" w:rsidRPr="0014174A" w:rsidRDefault="0014174A" w:rsidP="0014174A">
      <w:pPr>
        <w:rPr>
          <w:b/>
        </w:rPr>
      </w:pPr>
      <w:r w:rsidRPr="0014174A">
        <w:rPr>
          <w:b/>
        </w:rPr>
        <w:t>Q</w:t>
      </w:r>
      <w:r w:rsidR="0093474E">
        <w:rPr>
          <w:b/>
        </w:rPr>
        <w:t>1</w:t>
      </w:r>
      <w:r w:rsidRPr="0014174A">
        <w:rPr>
          <w:b/>
        </w:rPr>
        <w:t>: What is the New York State Seal of Civic Readiness (NYSSCR)?</w:t>
      </w:r>
    </w:p>
    <w:p w14:paraId="5504855C" w14:textId="77777777" w:rsidR="0014174A" w:rsidRPr="0014174A" w:rsidRDefault="0014174A" w:rsidP="0014174A">
      <w:r w:rsidRPr="0014174A">
        <w:t>A: The Seal of Civic Readiness is a formal recognition that a student has attained a high level of proficiency in civic knowledge, civic skills, civic mindset, and civic experiences. The Seal of Civic Readiness distinction on a high school transcript and diploma</w:t>
      </w:r>
    </w:p>
    <w:p w14:paraId="297D1070" w14:textId="77777777" w:rsidR="0014174A" w:rsidRPr="0014174A" w:rsidRDefault="0014174A" w:rsidP="00C04D10">
      <w:pPr>
        <w:pStyle w:val="ListParagraph"/>
        <w:numPr>
          <w:ilvl w:val="0"/>
          <w:numId w:val="54"/>
        </w:numPr>
      </w:pPr>
      <w:r w:rsidRPr="0014174A">
        <w:t>Indicates the student’s understanding of and commitment to participatory government, civic responsibility, and civic values;</w:t>
      </w:r>
    </w:p>
    <w:p w14:paraId="3DEC4F63" w14:textId="77777777" w:rsidR="0014174A" w:rsidRPr="0014174A" w:rsidRDefault="0014174A" w:rsidP="00C04D10">
      <w:pPr>
        <w:pStyle w:val="ListParagraph"/>
        <w:numPr>
          <w:ilvl w:val="0"/>
          <w:numId w:val="54"/>
        </w:numPr>
      </w:pPr>
      <w:r w:rsidRPr="0014174A">
        <w:t>Provides universities and colleges with a method to recognize and provide credit for attainment of higher level of understanding and skills in Social Studies;</w:t>
      </w:r>
    </w:p>
    <w:p w14:paraId="2DAE535F" w14:textId="77777777" w:rsidR="0014174A" w:rsidRPr="0014174A" w:rsidRDefault="0014174A" w:rsidP="00C04D10">
      <w:pPr>
        <w:pStyle w:val="ListParagraph"/>
        <w:numPr>
          <w:ilvl w:val="0"/>
          <w:numId w:val="54"/>
        </w:numPr>
      </w:pPr>
      <w:r w:rsidRPr="0014174A">
        <w:t>Demonstrates to universities, colleges, and future employers that students have earned recognition for their civic knowledge, skills, mindset, and experiences; and</w:t>
      </w:r>
    </w:p>
    <w:p w14:paraId="13C12527" w14:textId="77777777" w:rsidR="0014174A" w:rsidRPr="0014174A" w:rsidRDefault="0014174A" w:rsidP="00C04D10">
      <w:pPr>
        <w:pStyle w:val="ListParagraph"/>
        <w:numPr>
          <w:ilvl w:val="0"/>
          <w:numId w:val="54"/>
        </w:numPr>
      </w:pPr>
      <w:r w:rsidRPr="0014174A">
        <w:t>Recognizes the value of civic engagement and scholarship to school communities and society at large.</w:t>
      </w:r>
    </w:p>
    <w:p w14:paraId="73BB0123" w14:textId="77777777" w:rsidR="0014174A" w:rsidRPr="0014174A" w:rsidRDefault="0014174A" w:rsidP="0014174A"/>
    <w:p w14:paraId="68278FDA" w14:textId="72915050" w:rsidR="0014174A" w:rsidRPr="0014174A" w:rsidRDefault="0014174A" w:rsidP="0014174A">
      <w:pPr>
        <w:rPr>
          <w:b/>
          <w:bCs/>
        </w:rPr>
      </w:pPr>
      <w:r w:rsidRPr="0014174A">
        <w:rPr>
          <w:b/>
          <w:bCs/>
        </w:rPr>
        <w:t>Q</w:t>
      </w:r>
      <w:r w:rsidR="0093474E">
        <w:rPr>
          <w:b/>
          <w:bCs/>
        </w:rPr>
        <w:t>2</w:t>
      </w:r>
      <w:r w:rsidRPr="0014174A">
        <w:rPr>
          <w:b/>
          <w:bCs/>
        </w:rPr>
        <w:t>: What are the benefits for implementing the NYS Seal of Civic Readiness in School Districts?</w:t>
      </w:r>
    </w:p>
    <w:p w14:paraId="50C68D03" w14:textId="77777777" w:rsidR="0014174A" w:rsidRPr="0014174A" w:rsidRDefault="0014174A" w:rsidP="0014174A">
      <w:r w:rsidRPr="0014174A">
        <w:t>A: High quality, school-based civic learning fosters civic knowledge, skills, attitudes or dispositions, and promotes civic equality and engagement. It connects scholarship to real-world learning experiences that promote active civic participation in communities. In addition, progression through the skills and competencies of the Seal include:</w:t>
      </w:r>
    </w:p>
    <w:p w14:paraId="6C1C9EBA" w14:textId="77777777" w:rsidR="0014174A" w:rsidRPr="0014174A" w:rsidRDefault="0014174A" w:rsidP="0014174A"/>
    <w:p w14:paraId="21024254" w14:textId="77777777" w:rsidR="0014174A" w:rsidRPr="0014174A" w:rsidRDefault="0014174A" w:rsidP="00C04D10">
      <w:pPr>
        <w:pStyle w:val="ListParagraph"/>
        <w:numPr>
          <w:ilvl w:val="0"/>
          <w:numId w:val="55"/>
        </w:numPr>
      </w:pPr>
      <w:r w:rsidRPr="0014174A">
        <w:rPr>
          <w:b/>
          <w:i/>
        </w:rPr>
        <w:t xml:space="preserve">Fostering Civic Knowledge, Skills, Mindsets: </w:t>
      </w:r>
      <w:r w:rsidRPr="0014174A">
        <w:t>When students engage in school-based civic learning and civic action projects they broaden and deepen their civic knowledge and understanding, and their civic mindsets are nurtured and refined.</w:t>
      </w:r>
    </w:p>
    <w:p w14:paraId="6EB7549F" w14:textId="77777777" w:rsidR="0014174A" w:rsidRPr="0014174A" w:rsidRDefault="0014174A" w:rsidP="00C04D10">
      <w:pPr>
        <w:pStyle w:val="ListParagraph"/>
        <w:numPr>
          <w:ilvl w:val="0"/>
          <w:numId w:val="55"/>
        </w:numPr>
      </w:pPr>
      <w:r w:rsidRPr="0014174A">
        <w:rPr>
          <w:b/>
          <w:i/>
        </w:rPr>
        <w:t>Promotes Civic Equity</w:t>
      </w:r>
      <w:r w:rsidRPr="0014174A">
        <w:t>: Universally available, high-quality civic learning opportunities can help by elevating historically marginalized voices and communities.</w:t>
      </w:r>
    </w:p>
    <w:p w14:paraId="0A365C3D" w14:textId="77777777" w:rsidR="0014174A" w:rsidRPr="0014174A" w:rsidRDefault="0014174A" w:rsidP="00C04D10">
      <w:pPr>
        <w:pStyle w:val="ListParagraph"/>
        <w:numPr>
          <w:ilvl w:val="0"/>
          <w:numId w:val="55"/>
        </w:numPr>
      </w:pPr>
      <w:r w:rsidRPr="0014174A">
        <w:rPr>
          <w:b/>
          <w:i/>
        </w:rPr>
        <w:t>Builds 21st Century Skills</w:t>
      </w:r>
      <w:r w:rsidRPr="0014174A">
        <w:t>: Students develop and hone presentation, media-literacy, collaborative, critical thinking, and problem-solving skills.</w:t>
      </w:r>
    </w:p>
    <w:p w14:paraId="627D4907" w14:textId="77777777" w:rsidR="0014174A" w:rsidRPr="0014174A" w:rsidRDefault="0014174A" w:rsidP="00C04D10">
      <w:pPr>
        <w:pStyle w:val="ListParagraph"/>
        <w:numPr>
          <w:ilvl w:val="0"/>
          <w:numId w:val="55"/>
        </w:numPr>
      </w:pPr>
      <w:r w:rsidRPr="0014174A">
        <w:rPr>
          <w:b/>
          <w:i/>
        </w:rPr>
        <w:t xml:space="preserve">Improves School Climate and Community Involvement: </w:t>
      </w:r>
      <w:r w:rsidRPr="0014174A">
        <w:t xml:space="preserve">Real world learning experiences further connects students to their schools and neighborhood communities. Through civic action projects, young people learn how to navigate the world outside of </w:t>
      </w:r>
      <w:r w:rsidRPr="0014174A">
        <w:lastRenderedPageBreak/>
        <w:t>the classroom, learn respectful dialogue, collaboration and teamwork, and develop an appreciation for diversity.</w:t>
      </w:r>
    </w:p>
    <w:p w14:paraId="7B678C92" w14:textId="77777777" w:rsidR="0014174A" w:rsidRPr="0014174A" w:rsidRDefault="0014174A" w:rsidP="0014174A"/>
    <w:p w14:paraId="4E88C6FB" w14:textId="0BE299DC" w:rsidR="0014174A" w:rsidRPr="0014174A" w:rsidRDefault="0014174A" w:rsidP="0014174A">
      <w:pPr>
        <w:rPr>
          <w:b/>
          <w:bCs/>
        </w:rPr>
      </w:pPr>
      <w:r w:rsidRPr="0014174A">
        <w:rPr>
          <w:b/>
          <w:bCs/>
        </w:rPr>
        <w:t>Q</w:t>
      </w:r>
      <w:r w:rsidR="0093474E">
        <w:rPr>
          <w:b/>
          <w:bCs/>
        </w:rPr>
        <w:t>3</w:t>
      </w:r>
      <w:r w:rsidRPr="0014174A">
        <w:rPr>
          <w:b/>
          <w:bCs/>
        </w:rPr>
        <w:t>: Is the Seal of Civic Readiness part of the College, Career, and Civic Readiness (CCR) Index for ESSA?</w:t>
      </w:r>
    </w:p>
    <w:p w14:paraId="70467475" w14:textId="77777777" w:rsidR="0014174A" w:rsidRPr="0014174A" w:rsidRDefault="0014174A" w:rsidP="0014174A">
      <w:r w:rsidRPr="0014174A">
        <w:t xml:space="preserve">A: The CCR Index calculates the percentage of students in the accountability cohort who demonstrate readiness as measured by diplomas, credentials, advanced course credits and enrollment, technical education certifications, HSE diplomas and other similar indicators. The index is on a scale of 200 and each student in the cohort can earn a maximum of two points towards the index. For example, if a school has 100 students and all earn two points, the school’s index score would be 200. You can find the weight assigned to the different indicators of readiness on the </w:t>
      </w:r>
      <w:hyperlink r:id="rId30" w:anchor="Cccri">
        <w:r w:rsidRPr="0014174A">
          <w:rPr>
            <w:rStyle w:val="Hyperlink"/>
          </w:rPr>
          <w:t xml:space="preserve">State Accountability Resource Tool (StART) Educator Guide here. </w:t>
        </w:r>
      </w:hyperlink>
      <w:r w:rsidRPr="0014174A">
        <w:t>Graduating with a Seal of Civic Readiness has a weight of two. Students who demonstrate readiness through multiple indicators get credit for the one with the highest weight.</w:t>
      </w:r>
    </w:p>
    <w:p w14:paraId="2F567AB9" w14:textId="68A5C649" w:rsidR="0014174A" w:rsidRDefault="0014174A" w:rsidP="0014174A"/>
    <w:p w14:paraId="2746262C" w14:textId="40F86099" w:rsidR="0014174A" w:rsidRPr="0014174A" w:rsidRDefault="0014174A" w:rsidP="0014174A">
      <w:pPr>
        <w:rPr>
          <w:b/>
          <w:bCs/>
        </w:rPr>
      </w:pPr>
      <w:r w:rsidRPr="0014174A">
        <w:rPr>
          <w:b/>
          <w:bCs/>
        </w:rPr>
        <w:t>Q</w:t>
      </w:r>
      <w:r w:rsidR="0093474E">
        <w:rPr>
          <w:b/>
          <w:bCs/>
        </w:rPr>
        <w:t>4</w:t>
      </w:r>
      <w:r w:rsidRPr="0014174A">
        <w:rPr>
          <w:b/>
          <w:bCs/>
        </w:rPr>
        <w:t xml:space="preserve">: What are the requirements for students interested in receiving the NYSSCR? </w:t>
      </w:r>
    </w:p>
    <w:p w14:paraId="5B698421" w14:textId="443B0546" w:rsidR="0014174A" w:rsidRDefault="0014174A" w:rsidP="0014174A">
      <w:r>
        <w:t>A: Students who wish to receive the NYS Seal of Civic Readiness shall complete all requirements for a New York State local or Regents diploma.</w:t>
      </w:r>
    </w:p>
    <w:p w14:paraId="79FECB5D" w14:textId="77777777" w:rsidR="0014174A" w:rsidRDefault="0014174A" w:rsidP="0014174A"/>
    <w:p w14:paraId="3ECCA5C6" w14:textId="236C57C5" w:rsidR="0014174A" w:rsidRPr="0014174A" w:rsidRDefault="0014174A" w:rsidP="0014174A">
      <w:pPr>
        <w:rPr>
          <w:b/>
          <w:bCs/>
        </w:rPr>
      </w:pPr>
      <w:r w:rsidRPr="0014174A">
        <w:rPr>
          <w:b/>
          <w:bCs/>
        </w:rPr>
        <w:t>Q</w:t>
      </w:r>
      <w:r w:rsidR="0093474E">
        <w:rPr>
          <w:b/>
          <w:bCs/>
        </w:rPr>
        <w:t>5</w:t>
      </w:r>
      <w:r w:rsidRPr="0014174A">
        <w:rPr>
          <w:b/>
          <w:bCs/>
        </w:rPr>
        <w:t>: Who awards the NYSSCR to the students?</w:t>
      </w:r>
    </w:p>
    <w:p w14:paraId="4C00617D" w14:textId="77777777" w:rsidR="0014174A" w:rsidRDefault="0014174A" w:rsidP="0014174A">
      <w:r>
        <w:t>A: The NYSSCR is an award given by a school that has been approved by NYSED to grant the Seal. The school formally recognizes students who have demonstrated proficiencies in civic knowledge and participation by high school graduation.</w:t>
      </w:r>
    </w:p>
    <w:p w14:paraId="45A8D9F7" w14:textId="77777777" w:rsidR="0014174A" w:rsidRDefault="0014174A" w:rsidP="0014174A"/>
    <w:p w14:paraId="79BEC599" w14:textId="5D1627DF" w:rsidR="0014174A" w:rsidRPr="0014174A" w:rsidRDefault="0014174A" w:rsidP="0014174A">
      <w:pPr>
        <w:rPr>
          <w:b/>
          <w:bCs/>
        </w:rPr>
      </w:pPr>
      <w:r w:rsidRPr="0014174A">
        <w:rPr>
          <w:b/>
          <w:bCs/>
        </w:rPr>
        <w:t>Q</w:t>
      </w:r>
      <w:r w:rsidR="0093474E">
        <w:rPr>
          <w:b/>
          <w:bCs/>
        </w:rPr>
        <w:t>6</w:t>
      </w:r>
      <w:r w:rsidRPr="0014174A">
        <w:rPr>
          <w:b/>
          <w:bCs/>
        </w:rPr>
        <w:t>: Can the Seal of Civic Readiness be granted to students who are earning a local diploma?</w:t>
      </w:r>
    </w:p>
    <w:p w14:paraId="26AF7BDD" w14:textId="77777777" w:rsidR="0014174A" w:rsidRDefault="0014174A" w:rsidP="0014174A">
      <w:r>
        <w:t>A: Yes, the Seal of Civic Readiness is open to all students who earn a NYS diploma.</w:t>
      </w:r>
    </w:p>
    <w:p w14:paraId="352F9BBC" w14:textId="77777777" w:rsidR="0014174A" w:rsidRDefault="0014174A" w:rsidP="0014174A"/>
    <w:p w14:paraId="7E765BF3" w14:textId="114426AD" w:rsidR="0014174A" w:rsidRPr="0014174A" w:rsidRDefault="0014174A" w:rsidP="0014174A">
      <w:pPr>
        <w:rPr>
          <w:b/>
          <w:bCs/>
        </w:rPr>
      </w:pPr>
      <w:r w:rsidRPr="0014174A">
        <w:rPr>
          <w:b/>
          <w:bCs/>
        </w:rPr>
        <w:t>Q</w:t>
      </w:r>
      <w:r w:rsidR="0093474E">
        <w:rPr>
          <w:b/>
          <w:bCs/>
        </w:rPr>
        <w:t>7</w:t>
      </w:r>
      <w:r w:rsidRPr="0014174A">
        <w:rPr>
          <w:b/>
          <w:bCs/>
        </w:rPr>
        <w:t>: What are the criteria for attaining the NYS Seal of Civic Readiness?</w:t>
      </w:r>
    </w:p>
    <w:p w14:paraId="1DB2859F" w14:textId="77777777" w:rsidR="0014174A" w:rsidRDefault="0014174A" w:rsidP="0014174A">
      <w:r>
        <w:t>A: The criteria require students to meet both academic and participation criteria. There is a level of choice for students that is reflective of the diversity of their experiences and backgrounds as well as the diversity of New York State school systems. Students must demonstrate proficiencies in civic knowledge and civic participation as measured in the Seal of Civic Readiness criteria.</w:t>
      </w:r>
    </w:p>
    <w:p w14:paraId="64BCE07A" w14:textId="77777777" w:rsidR="0014174A" w:rsidRDefault="0014174A" w:rsidP="0014174A"/>
    <w:p w14:paraId="3CFC9F9B" w14:textId="6F9EB339" w:rsidR="0014174A" w:rsidRPr="0014174A" w:rsidRDefault="0014174A" w:rsidP="0014174A">
      <w:pPr>
        <w:rPr>
          <w:b/>
          <w:bCs/>
        </w:rPr>
      </w:pPr>
      <w:r w:rsidRPr="0014174A">
        <w:rPr>
          <w:b/>
          <w:bCs/>
        </w:rPr>
        <w:t>Q</w:t>
      </w:r>
      <w:r w:rsidR="0093474E">
        <w:rPr>
          <w:b/>
          <w:bCs/>
        </w:rPr>
        <w:t>8</w:t>
      </w:r>
      <w:r w:rsidRPr="0014174A">
        <w:rPr>
          <w:b/>
          <w:bCs/>
        </w:rPr>
        <w:t>: Is there a cost to students for the Seal?</w:t>
      </w:r>
    </w:p>
    <w:p w14:paraId="4283DDBE" w14:textId="77777777" w:rsidR="0014174A" w:rsidRDefault="0014174A" w:rsidP="0014174A">
      <w:r>
        <w:t>A: No. A fee may not be charged to students who participate in the NYSSCR program.</w:t>
      </w:r>
    </w:p>
    <w:p w14:paraId="57DE9318" w14:textId="77777777" w:rsidR="0014174A" w:rsidRDefault="0014174A" w:rsidP="0014174A"/>
    <w:p w14:paraId="10BDEE17" w14:textId="4F5EFA99" w:rsidR="0014174A" w:rsidRPr="0093474E" w:rsidRDefault="0014174A" w:rsidP="0093474E">
      <w:pPr>
        <w:rPr>
          <w:b/>
          <w:bCs/>
        </w:rPr>
      </w:pPr>
      <w:r w:rsidRPr="0093474E">
        <w:rPr>
          <w:b/>
          <w:bCs/>
        </w:rPr>
        <w:t>Q</w:t>
      </w:r>
      <w:r w:rsidR="0093474E">
        <w:rPr>
          <w:b/>
          <w:bCs/>
        </w:rPr>
        <w:t>9</w:t>
      </w:r>
      <w:r w:rsidRPr="0093474E">
        <w:rPr>
          <w:b/>
          <w:bCs/>
        </w:rPr>
        <w:t>: Who provides the physical Seal and any graduation regalia to the students?</w:t>
      </w:r>
    </w:p>
    <w:p w14:paraId="6163B12F" w14:textId="77777777" w:rsidR="0014174A" w:rsidRDefault="0014174A" w:rsidP="0014174A">
      <w:r>
        <w:t>A: It is the school’s or district’s decision whether to provide physical printed seals. The Department does not provide physical seals, but an electronic image of the seal will be made available by the Department.</w:t>
      </w:r>
    </w:p>
    <w:p w14:paraId="48914731" w14:textId="77777777" w:rsidR="0014174A" w:rsidRDefault="0014174A" w:rsidP="0014174A"/>
    <w:p w14:paraId="08650AF4" w14:textId="133B5A59" w:rsidR="0014174A" w:rsidRPr="0093474E" w:rsidRDefault="0014174A" w:rsidP="0093474E">
      <w:pPr>
        <w:rPr>
          <w:b/>
          <w:bCs/>
        </w:rPr>
      </w:pPr>
      <w:r w:rsidRPr="0093474E">
        <w:rPr>
          <w:b/>
          <w:bCs/>
        </w:rPr>
        <w:t>Q</w:t>
      </w:r>
      <w:r w:rsidR="0093474E">
        <w:rPr>
          <w:b/>
          <w:bCs/>
        </w:rPr>
        <w:t>10</w:t>
      </w:r>
      <w:r w:rsidRPr="0093474E">
        <w:rPr>
          <w:b/>
          <w:bCs/>
        </w:rPr>
        <w:t>: To get more information on and/or to ask questions about the New York State Seal of Civic Readiness, which office do I contact?</w:t>
      </w:r>
    </w:p>
    <w:p w14:paraId="2761F88D" w14:textId="4479109E" w:rsidR="0014174A" w:rsidRDefault="0014174A" w:rsidP="0014174A">
      <w:r>
        <w:t xml:space="preserve">A: Contact the Office of Standards and Instruction at </w:t>
      </w:r>
      <w:hyperlink r:id="rId31" w:history="1">
        <w:r w:rsidRPr="00D97A51">
          <w:rPr>
            <w:rStyle w:val="Hyperlink"/>
          </w:rPr>
          <w:t>emscurric@nysed.gov</w:t>
        </w:r>
      </w:hyperlink>
      <w:r>
        <w:t>.</w:t>
      </w:r>
    </w:p>
    <w:p w14:paraId="7488FEC1" w14:textId="77777777" w:rsidR="0014174A" w:rsidRDefault="0014174A" w:rsidP="0014174A"/>
    <w:p w14:paraId="46A22188" w14:textId="538E2D75" w:rsidR="0014174A" w:rsidRPr="0093474E" w:rsidRDefault="003C67A6" w:rsidP="0093474E">
      <w:pPr>
        <w:rPr>
          <w:b/>
          <w:bCs/>
        </w:rPr>
      </w:pPr>
      <w:r w:rsidRPr="0093474E">
        <w:rPr>
          <w:b/>
          <w:bCs/>
        </w:rPr>
        <w:br w:type="page"/>
      </w:r>
      <w:r w:rsidR="0014174A" w:rsidRPr="0093474E">
        <w:rPr>
          <w:b/>
          <w:bCs/>
        </w:rPr>
        <w:lastRenderedPageBreak/>
        <w:t>Q</w:t>
      </w:r>
      <w:r w:rsidR="0093474E">
        <w:rPr>
          <w:b/>
          <w:bCs/>
        </w:rPr>
        <w:t>11</w:t>
      </w:r>
      <w:r w:rsidR="0014174A" w:rsidRPr="0093474E">
        <w:rPr>
          <w:b/>
          <w:bCs/>
        </w:rPr>
        <w:t>: Where is the application located?</w:t>
      </w:r>
    </w:p>
    <w:p w14:paraId="54ED3C24" w14:textId="1D9A8FA9" w:rsidR="0014174A" w:rsidRDefault="0014174A" w:rsidP="0014174A">
      <w:r>
        <w:t xml:space="preserve">A: The application to offer the Seal of Civic Readiness +1 Civics Pathway is now available for all districts and schools in the SED Monitoring and Vendor Performance System located within the </w:t>
      </w:r>
      <w:hyperlink r:id="rId32" w:history="1">
        <w:r w:rsidRPr="0014174A">
          <w:rPr>
            <w:rStyle w:val="Hyperlink"/>
          </w:rPr>
          <w:t>Application Business Portal</w:t>
        </w:r>
      </w:hyperlink>
      <w:r>
        <w:t>.</w:t>
      </w:r>
    </w:p>
    <w:p w14:paraId="2C2913D6" w14:textId="77777777" w:rsidR="0014174A" w:rsidRDefault="0014174A" w:rsidP="0014174A"/>
    <w:p w14:paraId="3EEABBA7" w14:textId="5BCCA4AC" w:rsidR="0014174A" w:rsidRPr="0093474E" w:rsidRDefault="0014174A" w:rsidP="0093474E">
      <w:pPr>
        <w:rPr>
          <w:b/>
          <w:bCs/>
        </w:rPr>
      </w:pPr>
      <w:r w:rsidRPr="0093474E">
        <w:rPr>
          <w:b/>
          <w:bCs/>
        </w:rPr>
        <w:t>Q</w:t>
      </w:r>
      <w:r w:rsidR="0093474E">
        <w:rPr>
          <w:b/>
          <w:bCs/>
        </w:rPr>
        <w:t>12</w:t>
      </w:r>
      <w:r w:rsidRPr="0093474E">
        <w:rPr>
          <w:b/>
          <w:bCs/>
        </w:rPr>
        <w:t>: Is there a role for community members or organizations?</w:t>
      </w:r>
    </w:p>
    <w:p w14:paraId="4E2DD760" w14:textId="0DCCCAF1" w:rsidR="0014174A" w:rsidRDefault="0014174A" w:rsidP="0014174A">
      <w:r>
        <w:t xml:space="preserve">A: Yes. Civic readiness and engagement </w:t>
      </w:r>
      <w:r w:rsidR="00495A4E">
        <w:t>involves</w:t>
      </w:r>
      <w:r>
        <w:t xml:space="preserve"> students interacting in meaningful ways with the local community, government representatives, civic organizations, etc. The role of civic groups and organizations is extremely important to the process. There are several entry points for districts to involve community members or organizations. Districts may choose to include a community member on its NYSSCR committee, as a member of the evaluation committee for the student’s civic project, or as student mentors.</w:t>
      </w:r>
    </w:p>
    <w:p w14:paraId="4FAC5252" w14:textId="77777777" w:rsidR="0014174A" w:rsidRDefault="0014174A" w:rsidP="0014174A"/>
    <w:p w14:paraId="2AAF9094" w14:textId="3CACC56F" w:rsidR="0014174A" w:rsidRPr="0093474E" w:rsidRDefault="0014174A" w:rsidP="0093474E">
      <w:pPr>
        <w:rPr>
          <w:b/>
          <w:bCs/>
        </w:rPr>
      </w:pPr>
      <w:r w:rsidRPr="0093474E">
        <w:rPr>
          <w:b/>
          <w:bCs/>
        </w:rPr>
        <w:t>Q</w:t>
      </w:r>
      <w:r w:rsidR="0093474E">
        <w:rPr>
          <w:b/>
          <w:bCs/>
        </w:rPr>
        <w:t>13</w:t>
      </w:r>
      <w:r w:rsidRPr="0093474E">
        <w:rPr>
          <w:b/>
          <w:bCs/>
        </w:rPr>
        <w:t xml:space="preserve">: In districts with multiple high schools, can a single high school create its own program? </w:t>
      </w:r>
    </w:p>
    <w:p w14:paraId="20DEE277" w14:textId="4D860D0D" w:rsidR="0014174A" w:rsidRDefault="0014174A" w:rsidP="0014174A">
      <w:r>
        <w:t>A: Yes. In large school districts with multiple high schools, a single high school may form a SCR committee and create an independent NYSSCR program within the district.</w:t>
      </w:r>
    </w:p>
    <w:p w14:paraId="21A2BE6F" w14:textId="77777777" w:rsidR="0014174A" w:rsidRDefault="0014174A" w:rsidP="0014174A">
      <w:r>
        <w:t xml:space="preserve"> </w:t>
      </w:r>
    </w:p>
    <w:p w14:paraId="7B705B92" w14:textId="5E070CB4" w:rsidR="0014174A" w:rsidRPr="0093474E" w:rsidRDefault="0014174A" w:rsidP="0093474E">
      <w:pPr>
        <w:rPr>
          <w:b/>
          <w:bCs/>
        </w:rPr>
      </w:pPr>
      <w:r w:rsidRPr="0093474E">
        <w:rPr>
          <w:b/>
          <w:bCs/>
        </w:rPr>
        <w:t>Q</w:t>
      </w:r>
      <w:r w:rsidR="0093474E">
        <w:rPr>
          <w:b/>
          <w:bCs/>
        </w:rPr>
        <w:t>14</w:t>
      </w:r>
      <w:r w:rsidRPr="0093474E">
        <w:rPr>
          <w:b/>
          <w:bCs/>
        </w:rPr>
        <w:t>: What information do schools need to submit to NYSED if they plan to award the Diploma Seal?</w:t>
      </w:r>
    </w:p>
    <w:p w14:paraId="2075F989" w14:textId="3A6A9E8B" w:rsidR="0014174A" w:rsidRDefault="0014174A" w:rsidP="0014174A">
      <w:r>
        <w:t xml:space="preserve">A: Schools need to complete the Seal of Civic Readiness Application on </w:t>
      </w:r>
      <w:hyperlink r:id="rId33" w:history="1">
        <w:r w:rsidRPr="0014174A">
          <w:rPr>
            <w:rStyle w:val="Hyperlink"/>
          </w:rPr>
          <w:t>NYSED’s business portal</w:t>
        </w:r>
      </w:hyperlink>
      <w:r>
        <w:t>. This application will include contact information and detailed narratives describing how the district will provide opportunities for students to earn the Seal of Civic Readiness.</w:t>
      </w:r>
    </w:p>
    <w:p w14:paraId="68F2BC3B" w14:textId="77777777" w:rsidR="0014174A" w:rsidRDefault="0014174A" w:rsidP="0014174A"/>
    <w:p w14:paraId="432C1DDE" w14:textId="4150D5E1" w:rsidR="0014174A" w:rsidRPr="0093474E" w:rsidRDefault="0014174A" w:rsidP="0093474E">
      <w:pPr>
        <w:rPr>
          <w:b/>
          <w:bCs/>
        </w:rPr>
      </w:pPr>
      <w:r w:rsidRPr="0093474E">
        <w:rPr>
          <w:b/>
          <w:bCs/>
        </w:rPr>
        <w:t>Q</w:t>
      </w:r>
      <w:r w:rsidR="0093474E">
        <w:rPr>
          <w:b/>
          <w:bCs/>
        </w:rPr>
        <w:t>15</w:t>
      </w:r>
      <w:r w:rsidRPr="0093474E">
        <w:rPr>
          <w:b/>
          <w:bCs/>
        </w:rPr>
        <w:t>: Is there a timeline for NYSSCR program activities?</w:t>
      </w:r>
    </w:p>
    <w:p w14:paraId="3AB4D342" w14:textId="417A494D" w:rsidR="0014174A" w:rsidRDefault="0014174A" w:rsidP="0014174A">
      <w:r>
        <w:t>A: The school-based SCR Committee will be responsible for creating a timeline for all activities pertaining to the NYSSCR program. This will include outreach, a student advisement schedule, and dates for important benchmarks throughout the year.</w:t>
      </w:r>
    </w:p>
    <w:p w14:paraId="0B5AD722" w14:textId="36FBE3C2" w:rsidR="0014174A" w:rsidRDefault="0014174A" w:rsidP="0014174A"/>
    <w:p w14:paraId="022B0293" w14:textId="77777777" w:rsidR="0014174A" w:rsidRPr="0014174A" w:rsidRDefault="0014174A" w:rsidP="0014174A">
      <w:pPr>
        <w:pStyle w:val="Heading3"/>
      </w:pPr>
      <w:bookmarkStart w:id="27" w:name="_Toc126564922"/>
      <w:r w:rsidRPr="0014174A">
        <w:t>Student and Community Outreach</w:t>
      </w:r>
      <w:bookmarkEnd w:id="27"/>
    </w:p>
    <w:p w14:paraId="10FFC968" w14:textId="19D4298B" w:rsidR="0014174A" w:rsidRPr="0093474E" w:rsidRDefault="0014174A" w:rsidP="0093474E">
      <w:pPr>
        <w:rPr>
          <w:b/>
        </w:rPr>
      </w:pPr>
      <w:r w:rsidRPr="0093474E">
        <w:rPr>
          <w:b/>
        </w:rPr>
        <w:t>Q</w:t>
      </w:r>
      <w:r w:rsidR="0093474E">
        <w:rPr>
          <w:b/>
        </w:rPr>
        <w:t>16</w:t>
      </w:r>
      <w:r w:rsidRPr="0093474E">
        <w:rPr>
          <w:b/>
        </w:rPr>
        <w:t>: When should a student be educated about NYSSCR?</w:t>
      </w:r>
    </w:p>
    <w:p w14:paraId="3FDE5826" w14:textId="77777777" w:rsidR="0014174A" w:rsidRPr="0014174A" w:rsidRDefault="0014174A" w:rsidP="0014174A">
      <w:r w:rsidRPr="0014174A">
        <w:t>A: Guidance counselors and teachers may begin speaking to students as early as possible so that they may begin planning their course of study and potential projects. While this is designed as a culminating high school project, students may begin developing ideas or becoming engaged in a civics-related course of action much earlier. Possible entry points for planning and involvement may begin in the early high school years, middle school, and even elementary school. Students can earn points toward the NYSSCR by completing a Middle School Capstone Project.</w:t>
      </w:r>
    </w:p>
    <w:p w14:paraId="4FE87A94" w14:textId="77777777" w:rsidR="0014174A" w:rsidRPr="0014174A" w:rsidRDefault="0014174A" w:rsidP="0014174A">
      <w:r w:rsidRPr="0014174A">
        <w:t xml:space="preserve">However, students are </w:t>
      </w:r>
      <w:r w:rsidRPr="0014174A">
        <w:rPr>
          <w:u w:val="single"/>
        </w:rPr>
        <w:t>not</w:t>
      </w:r>
      <w:r w:rsidRPr="0014174A">
        <w:t xml:space="preserve"> at a disadvantage if they begin the Capstone project in high school.</w:t>
      </w:r>
    </w:p>
    <w:p w14:paraId="24B35243" w14:textId="77777777" w:rsidR="0014174A" w:rsidRPr="0014174A" w:rsidRDefault="0014174A" w:rsidP="0014174A"/>
    <w:p w14:paraId="0E67ADA8" w14:textId="1FEB755B" w:rsidR="0014174A" w:rsidRPr="0093474E" w:rsidRDefault="0014174A" w:rsidP="0093474E">
      <w:pPr>
        <w:rPr>
          <w:b/>
          <w:bCs/>
        </w:rPr>
      </w:pPr>
      <w:r w:rsidRPr="0093474E">
        <w:rPr>
          <w:b/>
          <w:bCs/>
        </w:rPr>
        <w:t>Q</w:t>
      </w:r>
      <w:r w:rsidR="0093474E">
        <w:rPr>
          <w:b/>
          <w:bCs/>
        </w:rPr>
        <w:t>17</w:t>
      </w:r>
      <w:r w:rsidRPr="0093474E">
        <w:rPr>
          <w:b/>
          <w:bCs/>
        </w:rPr>
        <w:t>: Can students begin working towards a NYSSCR before high school?</w:t>
      </w:r>
    </w:p>
    <w:p w14:paraId="3A7DCD4A" w14:textId="77777777" w:rsidR="0014174A" w:rsidRPr="0014174A" w:rsidRDefault="0014174A" w:rsidP="0014174A">
      <w:r w:rsidRPr="0014174A">
        <w:t>A: Yes. Students can earn points toward the NYSSCR by completing a Middle School Capstone Project. Schools/Districts are advised to create a Middle School Seal of Civic Readiness subcommittee to collaborate with Social Studies teachers to develop the Middle School Capstone project(s).</w:t>
      </w:r>
    </w:p>
    <w:p w14:paraId="07395FC3" w14:textId="77777777" w:rsidR="0014174A" w:rsidRPr="0014174A" w:rsidRDefault="0014174A" w:rsidP="0014174A"/>
    <w:p w14:paraId="58C3E567" w14:textId="77777777" w:rsidR="003C67A6" w:rsidRDefault="003C67A6">
      <w:pPr>
        <w:rPr>
          <w:b/>
          <w:bCs/>
        </w:rPr>
      </w:pPr>
      <w:r>
        <w:rPr>
          <w:b/>
          <w:bCs/>
        </w:rPr>
        <w:br w:type="page"/>
      </w:r>
    </w:p>
    <w:p w14:paraId="3F1B6114" w14:textId="08ACC99E" w:rsidR="0014174A" w:rsidRPr="0093474E" w:rsidRDefault="0014174A" w:rsidP="0093474E">
      <w:pPr>
        <w:rPr>
          <w:b/>
          <w:bCs/>
        </w:rPr>
      </w:pPr>
      <w:r w:rsidRPr="0093474E">
        <w:rPr>
          <w:b/>
          <w:bCs/>
        </w:rPr>
        <w:lastRenderedPageBreak/>
        <w:t>Q</w:t>
      </w:r>
      <w:r w:rsidR="0093474E">
        <w:rPr>
          <w:b/>
          <w:bCs/>
        </w:rPr>
        <w:t>18</w:t>
      </w:r>
      <w:r w:rsidRPr="0093474E">
        <w:rPr>
          <w:b/>
          <w:bCs/>
        </w:rPr>
        <w:t>: How should the District’s Seal of Civic Readiness Committee promote the Seal?</w:t>
      </w:r>
    </w:p>
    <w:p w14:paraId="186820AC" w14:textId="5D0DC765" w:rsidR="0014174A" w:rsidRDefault="0014174A" w:rsidP="0014174A">
      <w:r w:rsidRPr="0014174A">
        <w:t>A: The District’s committee must decide on methods for communicating the NYSSCR program to its students, parents, faculty, and community, which may include informational meetings, parent letters, newsletters, school website, workshops, assemblies, and coverage in the local media. Information presented would contain background information on the NYSSCR, NYSSCR contact information, the student application process, the advisement process, and proficiency criteria.</w:t>
      </w:r>
    </w:p>
    <w:p w14:paraId="74A7559D" w14:textId="77777777" w:rsidR="0014174A" w:rsidRPr="0014174A" w:rsidRDefault="0014174A" w:rsidP="0014174A"/>
    <w:p w14:paraId="12ADF1F6" w14:textId="77777777" w:rsidR="0014174A" w:rsidRPr="0014174A" w:rsidRDefault="0014174A" w:rsidP="0014174A">
      <w:pPr>
        <w:pStyle w:val="Heading3"/>
      </w:pPr>
      <w:bookmarkStart w:id="28" w:name="_Toc126564923"/>
      <w:r w:rsidRPr="0014174A">
        <w:t>Advisement</w:t>
      </w:r>
      <w:bookmarkEnd w:id="28"/>
    </w:p>
    <w:p w14:paraId="362828EF" w14:textId="77777777" w:rsidR="0014174A" w:rsidRPr="0014174A" w:rsidRDefault="0014174A" w:rsidP="0014174A">
      <w:pPr>
        <w:rPr>
          <w:b/>
        </w:rPr>
      </w:pPr>
    </w:p>
    <w:p w14:paraId="3DB72600" w14:textId="769899F7" w:rsidR="0014174A" w:rsidRPr="0093474E" w:rsidRDefault="0014174A" w:rsidP="0093474E">
      <w:pPr>
        <w:rPr>
          <w:b/>
        </w:rPr>
      </w:pPr>
      <w:r w:rsidRPr="0093474E">
        <w:rPr>
          <w:b/>
        </w:rPr>
        <w:t>Q</w:t>
      </w:r>
      <w:r w:rsidR="0093474E">
        <w:rPr>
          <w:b/>
        </w:rPr>
        <w:t>19</w:t>
      </w:r>
      <w:r w:rsidRPr="0093474E">
        <w:rPr>
          <w:b/>
        </w:rPr>
        <w:t>: Should students be set up with an advisor after they apply?</w:t>
      </w:r>
    </w:p>
    <w:p w14:paraId="3639AB49" w14:textId="77777777" w:rsidR="0014174A" w:rsidRPr="0014174A" w:rsidRDefault="0014174A" w:rsidP="0014174A">
      <w:r w:rsidRPr="0014174A">
        <w:t>A: Once the committee has received the application, it is recommend but not required that students be assigned an advisor who will remain with the student through the completion of the program requirements. Ideally, the advisor will review the requirements with the students and meet with him/her on a regular basis.</w:t>
      </w:r>
    </w:p>
    <w:p w14:paraId="785D49FD" w14:textId="528C65C4" w:rsidR="0014174A" w:rsidRDefault="0014174A" w:rsidP="0014174A"/>
    <w:p w14:paraId="4E9C6C86" w14:textId="77777777" w:rsidR="0014174A" w:rsidRPr="0014174A" w:rsidRDefault="0014174A" w:rsidP="0014174A">
      <w:pPr>
        <w:ind w:left="360"/>
        <w:rPr>
          <w:b/>
          <w:bCs/>
        </w:rPr>
      </w:pPr>
      <w:r w:rsidRPr="0014174A">
        <w:rPr>
          <w:b/>
          <w:bCs/>
        </w:rPr>
        <w:t>Components of the Seal of Civic Readiness application packet will include:</w:t>
      </w:r>
    </w:p>
    <w:p w14:paraId="61FC3D2D" w14:textId="77777777" w:rsidR="0014174A" w:rsidRPr="0014174A" w:rsidRDefault="0014174A" w:rsidP="00C04D10">
      <w:pPr>
        <w:pStyle w:val="ListParagraph"/>
        <w:numPr>
          <w:ilvl w:val="0"/>
          <w:numId w:val="56"/>
        </w:numPr>
        <w:ind w:left="1080"/>
      </w:pPr>
      <w:r w:rsidRPr="0014174A">
        <w:t>NYS Seal of Civic Readiness Student Application, which may include a self-assessment</w:t>
      </w:r>
    </w:p>
    <w:p w14:paraId="24C3C1CA" w14:textId="77777777" w:rsidR="0014174A" w:rsidRPr="0014174A" w:rsidRDefault="0014174A" w:rsidP="00C04D10">
      <w:pPr>
        <w:pStyle w:val="ListParagraph"/>
        <w:numPr>
          <w:ilvl w:val="0"/>
          <w:numId w:val="56"/>
        </w:numPr>
        <w:ind w:left="1080"/>
      </w:pPr>
      <w:r w:rsidRPr="0014174A">
        <w:t>NYS Seal of Civic Readiness student, mentor, and school counselor checklists</w:t>
      </w:r>
    </w:p>
    <w:p w14:paraId="6F28E23F" w14:textId="41AB509D" w:rsidR="0014174A" w:rsidRDefault="0014174A" w:rsidP="0014174A"/>
    <w:p w14:paraId="7E11D4D2" w14:textId="7C876B1B" w:rsidR="0014174A" w:rsidRPr="0093474E" w:rsidRDefault="0014174A" w:rsidP="0093474E">
      <w:pPr>
        <w:rPr>
          <w:b/>
          <w:bCs/>
        </w:rPr>
      </w:pPr>
      <w:r w:rsidRPr="0093474E">
        <w:rPr>
          <w:b/>
          <w:bCs/>
        </w:rPr>
        <w:t>Q</w:t>
      </w:r>
      <w:r w:rsidR="0093474E">
        <w:rPr>
          <w:b/>
          <w:bCs/>
        </w:rPr>
        <w:t>20</w:t>
      </w:r>
      <w:r w:rsidRPr="0093474E">
        <w:rPr>
          <w:b/>
          <w:bCs/>
        </w:rPr>
        <w:t>: If a student scores Mastery on a Regents Exam, do they get points for proficiency and mastery?</w:t>
      </w:r>
    </w:p>
    <w:p w14:paraId="0D1E80FE" w14:textId="77777777" w:rsidR="0014174A" w:rsidRPr="0014174A" w:rsidRDefault="0014174A" w:rsidP="0014174A">
      <w:r w:rsidRPr="0014174A">
        <w:t>A: No. Students will earn either 1.0 or 1.5 depending on their score on exams. A student will earn 1 point for scores between 65-84 and 1.5 point for each score between 85-100. Students who are eligible for 55-64 safety nets and 45 variances will also earn 1 credit per exam.</w:t>
      </w:r>
    </w:p>
    <w:p w14:paraId="664737C2" w14:textId="77777777" w:rsidR="0014174A" w:rsidRPr="0014174A" w:rsidRDefault="0014174A" w:rsidP="0014174A"/>
    <w:p w14:paraId="5533031D" w14:textId="610B0BAF" w:rsidR="0014174A" w:rsidRPr="0093474E" w:rsidRDefault="0014174A" w:rsidP="0093474E">
      <w:pPr>
        <w:rPr>
          <w:b/>
          <w:bCs/>
        </w:rPr>
      </w:pPr>
      <w:r w:rsidRPr="0093474E">
        <w:rPr>
          <w:b/>
          <w:bCs/>
        </w:rPr>
        <w:t>Q</w:t>
      </w:r>
      <w:r w:rsidR="0093474E">
        <w:rPr>
          <w:b/>
          <w:bCs/>
        </w:rPr>
        <w:t>21</w:t>
      </w:r>
      <w:r w:rsidRPr="0093474E">
        <w:rPr>
          <w:b/>
          <w:bCs/>
        </w:rPr>
        <w:t>: Can students who are participating in remote learning earn the Seal?</w:t>
      </w:r>
    </w:p>
    <w:p w14:paraId="210B501F" w14:textId="77777777" w:rsidR="0014174A" w:rsidRPr="0014174A" w:rsidRDefault="0014174A" w:rsidP="0014174A">
      <w:r w:rsidRPr="0014174A">
        <w:t>A: Yes. The participation requirements may be completed in remote learning environments.</w:t>
      </w:r>
    </w:p>
    <w:p w14:paraId="4A0D6DE8" w14:textId="77777777" w:rsidR="0014174A" w:rsidRPr="0014174A" w:rsidRDefault="0014174A" w:rsidP="0014174A"/>
    <w:p w14:paraId="003E436A" w14:textId="28323663" w:rsidR="0014174A" w:rsidRPr="0093474E" w:rsidRDefault="0014174A" w:rsidP="0093474E">
      <w:pPr>
        <w:rPr>
          <w:b/>
          <w:bCs/>
        </w:rPr>
      </w:pPr>
      <w:r w:rsidRPr="0093474E">
        <w:rPr>
          <w:b/>
          <w:bCs/>
        </w:rPr>
        <w:t>Q</w:t>
      </w:r>
      <w:r w:rsidR="0093474E">
        <w:rPr>
          <w:b/>
          <w:bCs/>
        </w:rPr>
        <w:t>22</w:t>
      </w:r>
      <w:r w:rsidRPr="0093474E">
        <w:rPr>
          <w:b/>
          <w:bCs/>
        </w:rPr>
        <w:t>: When can students start earning points for the Seal of Civic Readiness?</w:t>
      </w:r>
    </w:p>
    <w:p w14:paraId="6FACDCB9" w14:textId="77777777" w:rsidR="0014174A" w:rsidRPr="0014174A" w:rsidRDefault="0014174A" w:rsidP="0014174A">
      <w:r w:rsidRPr="0014174A">
        <w:t>A: The Middle School Capstone Project may begin in Grade 7 or 8. All other points may be earned in Grades 8-12.</w:t>
      </w:r>
    </w:p>
    <w:p w14:paraId="559C8D48" w14:textId="77777777" w:rsidR="0014174A" w:rsidRPr="0014174A" w:rsidRDefault="0014174A" w:rsidP="0014174A"/>
    <w:p w14:paraId="71E4F6EB" w14:textId="72A35C60" w:rsidR="0014174A" w:rsidRPr="0093474E" w:rsidRDefault="0014174A" w:rsidP="0093474E">
      <w:pPr>
        <w:rPr>
          <w:b/>
          <w:bCs/>
        </w:rPr>
      </w:pPr>
      <w:r w:rsidRPr="0093474E">
        <w:rPr>
          <w:b/>
          <w:bCs/>
        </w:rPr>
        <w:t>Q</w:t>
      </w:r>
      <w:r w:rsidR="0093474E">
        <w:rPr>
          <w:b/>
          <w:bCs/>
        </w:rPr>
        <w:t>23</w:t>
      </w:r>
      <w:r w:rsidRPr="0093474E">
        <w:rPr>
          <w:b/>
          <w:bCs/>
        </w:rPr>
        <w:t>: Once a school or district is approved to grant students the Seal of Civic Readiness, may students count work they did before their school was approved?</w:t>
      </w:r>
    </w:p>
    <w:p w14:paraId="77E1878F" w14:textId="77777777" w:rsidR="0014174A" w:rsidRPr="0014174A" w:rsidRDefault="0014174A" w:rsidP="0014174A">
      <w:r w:rsidRPr="0014174A">
        <w:t>A: Yes. Students may retroactively count any work they did from Grades 7-12 as outlined above. This will be a local district decision.</w:t>
      </w:r>
    </w:p>
    <w:p w14:paraId="64407777" w14:textId="01B23FC4" w:rsidR="0014174A" w:rsidRDefault="0014174A">
      <w:r>
        <w:br w:type="page"/>
      </w:r>
    </w:p>
    <w:p w14:paraId="4237A8E2" w14:textId="6C56BED0" w:rsidR="0014174A" w:rsidRDefault="0014174A" w:rsidP="0014174A">
      <w:pPr>
        <w:pStyle w:val="Heading2"/>
        <w:jc w:val="center"/>
      </w:pPr>
      <w:bookmarkStart w:id="29" w:name="_Appendix_A:_Seal"/>
      <w:bookmarkStart w:id="30" w:name="_Toc126564924"/>
      <w:bookmarkEnd w:id="29"/>
      <w:r w:rsidRPr="0014174A">
        <w:lastRenderedPageBreak/>
        <w:t>Appendix A: Seal of Civic Readiness Application Instructions</w:t>
      </w:r>
      <w:bookmarkEnd w:id="30"/>
    </w:p>
    <w:p w14:paraId="1D1F0CAA" w14:textId="289B6404" w:rsidR="0014174A" w:rsidRPr="0014174A" w:rsidRDefault="0014174A" w:rsidP="0014174A">
      <w:pPr>
        <w:jc w:val="center"/>
        <w:rPr>
          <w:b/>
          <w:bCs/>
        </w:rPr>
      </w:pPr>
      <w:r w:rsidRPr="0014174A">
        <w:rPr>
          <w:b/>
          <w:bCs/>
        </w:rPr>
        <w:t>Seal of Civic Readiness Application</w:t>
      </w:r>
    </w:p>
    <w:p w14:paraId="4B359BAA" w14:textId="56E33429" w:rsidR="0014174A" w:rsidRDefault="0014174A" w:rsidP="0014174A">
      <w:pPr>
        <w:jc w:val="center"/>
        <w:rPr>
          <w:b/>
        </w:rPr>
      </w:pPr>
      <w:r w:rsidRPr="0014174A">
        <w:rPr>
          <w:b/>
        </w:rPr>
        <w:t>Information and Guidance</w:t>
      </w:r>
    </w:p>
    <w:p w14:paraId="6554F9CF" w14:textId="08007024" w:rsidR="0014174A" w:rsidRDefault="0014174A" w:rsidP="0014174A">
      <w:pPr>
        <w:rPr>
          <w:b/>
        </w:rPr>
      </w:pPr>
    </w:p>
    <w:p w14:paraId="246B8869" w14:textId="77777777" w:rsidR="0014174A" w:rsidRPr="0014174A" w:rsidRDefault="0014174A" w:rsidP="0014174A">
      <w:pPr>
        <w:pStyle w:val="Heading3"/>
      </w:pPr>
      <w:bookmarkStart w:id="31" w:name="_Toc126564925"/>
      <w:r w:rsidRPr="0014174A">
        <w:t>Overview</w:t>
      </w:r>
      <w:bookmarkEnd w:id="31"/>
    </w:p>
    <w:p w14:paraId="4C5CE422" w14:textId="77777777" w:rsidR="0014174A" w:rsidRPr="0014174A" w:rsidRDefault="0014174A" w:rsidP="0014174A">
      <w:pPr>
        <w:rPr>
          <w:bCs/>
        </w:rPr>
      </w:pPr>
      <w:r w:rsidRPr="0014174A">
        <w:rPr>
          <w:bCs/>
        </w:rPr>
        <w:t>This document is intended to provide guidance for schools and districts on the creation and submission of the Seal of Civic Readiness +1 Civics Pathway Application.</w:t>
      </w:r>
    </w:p>
    <w:p w14:paraId="2F46FB92" w14:textId="77777777" w:rsidR="0014174A" w:rsidRPr="0014174A" w:rsidRDefault="0014174A" w:rsidP="0014174A">
      <w:pPr>
        <w:rPr>
          <w:b/>
        </w:rPr>
      </w:pPr>
    </w:p>
    <w:p w14:paraId="31AC0073" w14:textId="77777777" w:rsidR="001533B3" w:rsidRPr="001533B3" w:rsidRDefault="001533B3" w:rsidP="001533B3">
      <w:pPr>
        <w:pStyle w:val="Heading3"/>
      </w:pPr>
      <w:r w:rsidRPr="001533B3">
        <w:t>Regulations</w:t>
      </w:r>
    </w:p>
    <w:p w14:paraId="2E9A11DF" w14:textId="77777777" w:rsidR="001533B3" w:rsidRPr="001533B3" w:rsidRDefault="00000000" w:rsidP="001533B3">
      <w:pPr>
        <w:rPr>
          <w:u w:val="single"/>
        </w:rPr>
      </w:pPr>
      <w:hyperlink r:id="rId34" w:anchor="CivicsSeal" w:history="1">
        <w:r w:rsidR="001533B3" w:rsidRPr="001533B3">
          <w:rPr>
            <w:rStyle w:val="Hyperlink"/>
          </w:rPr>
          <w:t>8 CRR-NY 100.5(i), New York State Seal of Civic Readiness</w:t>
        </w:r>
      </w:hyperlink>
    </w:p>
    <w:p w14:paraId="67AC6689" w14:textId="77777777" w:rsidR="001533B3" w:rsidRPr="001533B3" w:rsidRDefault="00000000" w:rsidP="001533B3">
      <w:pPr>
        <w:rPr>
          <w:u w:val="single"/>
        </w:rPr>
      </w:pPr>
      <w:hyperlink r:id="rId35" w:anchor="CivicsPathway" w:history="1">
        <w:r w:rsidR="001533B3" w:rsidRPr="001533B3">
          <w:rPr>
            <w:rStyle w:val="Hyperlink"/>
          </w:rPr>
          <w:t>8 CRR-NY 100.5(d)(13), Civics Pathway</w:t>
        </w:r>
      </w:hyperlink>
    </w:p>
    <w:p w14:paraId="01D1BC9C" w14:textId="77777777" w:rsidR="0014174A" w:rsidRPr="00AA6201" w:rsidRDefault="0014174A" w:rsidP="0014174A">
      <w:pPr>
        <w:rPr>
          <w:bCs/>
        </w:rPr>
      </w:pPr>
    </w:p>
    <w:p w14:paraId="663D6FA8" w14:textId="77777777" w:rsidR="0014174A" w:rsidRPr="00AA6201" w:rsidRDefault="0014174A" w:rsidP="0014174A">
      <w:pPr>
        <w:rPr>
          <w:bCs/>
        </w:rPr>
      </w:pPr>
      <w:r w:rsidRPr="00AA6201">
        <w:rPr>
          <w:bCs/>
        </w:rPr>
        <w:t>School District participation in The Seal of Civic Readiness +1 Civics Pathway is voluntary. Schools who wish to offer this pathway shall:</w:t>
      </w:r>
    </w:p>
    <w:p w14:paraId="5DF168B5" w14:textId="4E2ADA20" w:rsidR="0014174A" w:rsidRPr="00AA6201" w:rsidRDefault="0014174A" w:rsidP="00C04D10">
      <w:pPr>
        <w:pStyle w:val="ListParagraph"/>
        <w:numPr>
          <w:ilvl w:val="0"/>
          <w:numId w:val="57"/>
        </w:numPr>
        <w:rPr>
          <w:bCs/>
        </w:rPr>
      </w:pPr>
      <w:r w:rsidRPr="00AA6201">
        <w:rPr>
          <w:bCs/>
        </w:rPr>
        <w:t>submit an application for approval to the Commissioner, in a form and by a date prescribed by the commissioner, for the school District to participate in the program. Such application shall include a narrative that describes how the District will implement the NYS Seal of Civic Readiness program, including plans for program communications, processes pertaining to student tracking, advisement and evaluation, and timeliness and benchmarks for the program;</w:t>
      </w:r>
    </w:p>
    <w:p w14:paraId="114ACF15" w14:textId="250DFF7C" w:rsidR="0014174A" w:rsidRPr="00AA6201" w:rsidRDefault="0014174A" w:rsidP="00C04D10">
      <w:pPr>
        <w:pStyle w:val="ListParagraph"/>
        <w:numPr>
          <w:ilvl w:val="0"/>
          <w:numId w:val="57"/>
        </w:numPr>
        <w:rPr>
          <w:bCs/>
        </w:rPr>
      </w:pPr>
      <w:r w:rsidRPr="00AA6201">
        <w:rPr>
          <w:bCs/>
        </w:rPr>
        <w:t>maintain appropriate records in order to identify students who have earned a NYS Seal of Civic Readiness. At the end of each school year in which a school District participates in the program, the school District shall submit a report to the commissioner, in a form and by a date prescribed by the commissioner, that includes the number of students receiving the Seal along with relevant data including, but not limited to the criteria chosen under subparagraph (4)(ii) and (iii) of this subdivision; and</w:t>
      </w:r>
    </w:p>
    <w:p w14:paraId="17CAF5A2" w14:textId="77777777" w:rsidR="00AA6201" w:rsidRDefault="0014174A" w:rsidP="00C04D10">
      <w:pPr>
        <w:pStyle w:val="ListParagraph"/>
        <w:numPr>
          <w:ilvl w:val="0"/>
          <w:numId w:val="57"/>
        </w:numPr>
        <w:rPr>
          <w:bCs/>
        </w:rPr>
      </w:pPr>
      <w:r w:rsidRPr="00AA6201">
        <w:rPr>
          <w:bCs/>
        </w:rPr>
        <w:t>establish and identify a NYS Seal of Civic Readiness Committee (SCRC).</w:t>
      </w:r>
    </w:p>
    <w:p w14:paraId="7282682F" w14:textId="77777777" w:rsidR="00AA6201" w:rsidRDefault="0014174A" w:rsidP="00C04D10">
      <w:pPr>
        <w:pStyle w:val="ListParagraph"/>
        <w:numPr>
          <w:ilvl w:val="0"/>
          <w:numId w:val="58"/>
        </w:numPr>
        <w:rPr>
          <w:bCs/>
        </w:rPr>
      </w:pPr>
      <w:r w:rsidRPr="00AA6201">
        <w:rPr>
          <w:bCs/>
        </w:rPr>
        <w:t>The SCRC shall include, but is not limited to, the following personnel:</w:t>
      </w:r>
    </w:p>
    <w:p w14:paraId="15D22825" w14:textId="1CDA01C3" w:rsidR="0014174A" w:rsidRPr="00AA6201" w:rsidRDefault="0014174A" w:rsidP="00C04D10">
      <w:pPr>
        <w:pStyle w:val="ListParagraph"/>
        <w:numPr>
          <w:ilvl w:val="1"/>
          <w:numId w:val="58"/>
        </w:numPr>
        <w:rPr>
          <w:bCs/>
        </w:rPr>
      </w:pPr>
      <w:r w:rsidRPr="00AA6201">
        <w:rPr>
          <w:bCs/>
        </w:rPr>
        <w:t>at least one Social Studies teacher;</w:t>
      </w:r>
    </w:p>
    <w:p w14:paraId="3A5AD215" w14:textId="40FDF6AD" w:rsidR="0014174A" w:rsidRPr="00AA6201" w:rsidRDefault="0014174A" w:rsidP="00C04D10">
      <w:pPr>
        <w:pStyle w:val="ListParagraph"/>
        <w:numPr>
          <w:ilvl w:val="1"/>
          <w:numId w:val="58"/>
        </w:numPr>
        <w:rPr>
          <w:bCs/>
        </w:rPr>
      </w:pPr>
      <w:r w:rsidRPr="00AA6201">
        <w:rPr>
          <w:bCs/>
        </w:rPr>
        <w:t>at least one School Counselor or other staff who will track student progress on earning the Seal; and</w:t>
      </w:r>
    </w:p>
    <w:p w14:paraId="59F30D80" w14:textId="77777777" w:rsidR="00AA6201" w:rsidRDefault="0014174A" w:rsidP="00C04D10">
      <w:pPr>
        <w:pStyle w:val="ListParagraph"/>
        <w:numPr>
          <w:ilvl w:val="1"/>
          <w:numId w:val="58"/>
        </w:numPr>
        <w:rPr>
          <w:bCs/>
        </w:rPr>
      </w:pPr>
      <w:r w:rsidRPr="00AA6201">
        <w:rPr>
          <w:bCs/>
        </w:rPr>
        <w:t>at least one administrator or other staff member who will serve as the main contact with the Department to collect data on school offerings and submit copies of student work to the Department if requested.</w:t>
      </w:r>
    </w:p>
    <w:p w14:paraId="0D719815" w14:textId="77777777" w:rsidR="00AA6201" w:rsidRDefault="0014174A" w:rsidP="00C04D10">
      <w:pPr>
        <w:pStyle w:val="ListParagraph"/>
        <w:numPr>
          <w:ilvl w:val="0"/>
          <w:numId w:val="58"/>
        </w:numPr>
        <w:rPr>
          <w:bCs/>
        </w:rPr>
      </w:pPr>
      <w:r w:rsidRPr="00AA6201">
        <w:rPr>
          <w:bCs/>
        </w:rPr>
        <w:t>The SCRC shall:</w:t>
      </w:r>
    </w:p>
    <w:p w14:paraId="09561A49" w14:textId="77777777" w:rsidR="00AA6201" w:rsidRDefault="0014174A" w:rsidP="00C04D10">
      <w:pPr>
        <w:pStyle w:val="ListParagraph"/>
        <w:numPr>
          <w:ilvl w:val="0"/>
          <w:numId w:val="59"/>
        </w:numPr>
        <w:ind w:left="1800"/>
        <w:rPr>
          <w:bCs/>
        </w:rPr>
      </w:pPr>
      <w:r w:rsidRPr="00AA6201">
        <w:rPr>
          <w:bCs/>
        </w:rPr>
        <w:t>create a NYS Seal of Civic Readiness plan that includes, but is not limited to, details concerning communications, student advisement, evaluation, and presentation of awards;</w:t>
      </w:r>
    </w:p>
    <w:p w14:paraId="0A51ABB7" w14:textId="77777777" w:rsidR="00AA6201" w:rsidRDefault="0014174A" w:rsidP="00C04D10">
      <w:pPr>
        <w:pStyle w:val="ListParagraph"/>
        <w:numPr>
          <w:ilvl w:val="0"/>
          <w:numId w:val="59"/>
        </w:numPr>
        <w:ind w:left="1800"/>
        <w:rPr>
          <w:bCs/>
        </w:rPr>
      </w:pPr>
      <w:r w:rsidRPr="00AA6201">
        <w:rPr>
          <w:bCs/>
        </w:rPr>
        <w:t>create a master list of all available courses and extra-curricular activities pertaining to the NYS Seal of Civic Readiness program within their high school including, but not limited to dates for required benchmarks throughout the program year;</w:t>
      </w:r>
    </w:p>
    <w:p w14:paraId="4F5439B9" w14:textId="77777777" w:rsidR="00AA6201" w:rsidRDefault="0014174A" w:rsidP="00C04D10">
      <w:pPr>
        <w:pStyle w:val="ListParagraph"/>
        <w:numPr>
          <w:ilvl w:val="0"/>
          <w:numId w:val="59"/>
        </w:numPr>
        <w:ind w:left="1800"/>
        <w:rPr>
          <w:bCs/>
        </w:rPr>
      </w:pPr>
      <w:r w:rsidRPr="00AA6201">
        <w:rPr>
          <w:bCs/>
        </w:rPr>
        <w:t>develop a student tracking process, including an application process to be completed by interested students and reviewed by an advisor;</w:t>
      </w:r>
    </w:p>
    <w:p w14:paraId="68222792" w14:textId="77777777" w:rsidR="00AA6201" w:rsidRDefault="0014174A" w:rsidP="00C04D10">
      <w:pPr>
        <w:pStyle w:val="ListParagraph"/>
        <w:numPr>
          <w:ilvl w:val="0"/>
          <w:numId w:val="59"/>
        </w:numPr>
        <w:ind w:left="1800"/>
        <w:rPr>
          <w:bCs/>
        </w:rPr>
      </w:pPr>
      <w:r w:rsidRPr="00AA6201">
        <w:rPr>
          <w:bCs/>
        </w:rPr>
        <w:lastRenderedPageBreak/>
        <w:t>review and approve potential service learning, extracurricular and work-based learning experiences, the Middle School Capstone Project if available, Civic Projects and Civics Capstone Projects in accordance with Commissioner’s guidelines; and</w:t>
      </w:r>
    </w:p>
    <w:p w14:paraId="200DEE6A" w14:textId="4F8CD05C" w:rsidR="0014174A" w:rsidRPr="00AA6201" w:rsidRDefault="0014174A" w:rsidP="00C04D10">
      <w:pPr>
        <w:pStyle w:val="ListParagraph"/>
        <w:numPr>
          <w:ilvl w:val="0"/>
          <w:numId w:val="59"/>
        </w:numPr>
        <w:ind w:left="1800"/>
        <w:rPr>
          <w:bCs/>
        </w:rPr>
      </w:pPr>
      <w:r w:rsidRPr="00AA6201">
        <w:rPr>
          <w:bCs/>
        </w:rPr>
        <w:t>review and evaluate all coursework, assessments, and civic experiential learning completed by each student to ensure criteria for the seal are met.</w:t>
      </w:r>
    </w:p>
    <w:p w14:paraId="51800C35" w14:textId="77777777" w:rsidR="0014174A" w:rsidRPr="00AA6201" w:rsidRDefault="0014174A" w:rsidP="0014174A">
      <w:pPr>
        <w:rPr>
          <w:bCs/>
        </w:rPr>
      </w:pPr>
    </w:p>
    <w:p w14:paraId="386133D5" w14:textId="7FB3EB6A" w:rsidR="0014174A" w:rsidRPr="00AA6201" w:rsidRDefault="0014174A" w:rsidP="0014174A">
      <w:pPr>
        <w:rPr>
          <w:bCs/>
        </w:rPr>
      </w:pPr>
      <w:r w:rsidRPr="00AA6201">
        <w:rPr>
          <w:bCs/>
        </w:rPr>
        <w:t xml:space="preserve">The method by which NYSED collects information on The Seal of Civic Readiness +1 Civics Pathway is an application through the </w:t>
      </w:r>
      <w:hyperlink r:id="rId36" w:history="1">
        <w:r w:rsidRPr="00AA6201">
          <w:rPr>
            <w:rStyle w:val="Hyperlink"/>
            <w:bCs/>
          </w:rPr>
          <w:t>SED Monitoring and Vendor Reporting System</w:t>
        </w:r>
      </w:hyperlink>
      <w:r w:rsidRPr="00AA6201">
        <w:rPr>
          <w:bCs/>
        </w:rPr>
        <w:t>.</w:t>
      </w:r>
    </w:p>
    <w:p w14:paraId="31A34822" w14:textId="77777777" w:rsidR="0014174A" w:rsidRPr="0014174A" w:rsidRDefault="0014174A" w:rsidP="0014174A">
      <w:pPr>
        <w:rPr>
          <w:b/>
        </w:rPr>
      </w:pPr>
    </w:p>
    <w:p w14:paraId="6013018A" w14:textId="77777777" w:rsidR="0014174A" w:rsidRPr="0014174A" w:rsidRDefault="0014174A" w:rsidP="00AA6201">
      <w:pPr>
        <w:pStyle w:val="Heading3"/>
      </w:pPr>
      <w:bookmarkStart w:id="32" w:name="_Toc126564927"/>
      <w:r w:rsidRPr="0014174A">
        <w:t>NYSED Goals</w:t>
      </w:r>
      <w:bookmarkEnd w:id="32"/>
    </w:p>
    <w:p w14:paraId="263B3452" w14:textId="77777777" w:rsidR="0014174A" w:rsidRPr="00AA6201" w:rsidRDefault="0014174A" w:rsidP="0014174A">
      <w:pPr>
        <w:rPr>
          <w:bCs/>
        </w:rPr>
      </w:pPr>
      <w:r w:rsidRPr="00AA6201">
        <w:rPr>
          <w:bCs/>
        </w:rPr>
        <w:t>The intent of the NYS Seal of Civic Readiness is to encourage the study of civics and civility through experiential learning; certify attainment of civic readiness; provide employers with a method of identifying high school graduates with skills in civics and civility; provide universities with an additional method to recognize applicants seeking admission; prepare students with twenty-first century skills; recognize the value of K-12 Social Studies education in schools as a means to build civic knowledge; empower students as agents of positive social change to redress historical and contemporary oppression; and strengthen our diverse democracy. The NYS Seal of Civic Readiness shall be awarded to students who meet the criteria of this subdivision and complete all criteria prescribed by the Commissioner at a New York State high school approved by the Commissioner to offer the NYS Seal of Civic Readiness.</w:t>
      </w:r>
    </w:p>
    <w:p w14:paraId="4852F3D9" w14:textId="77777777" w:rsidR="0014174A" w:rsidRPr="00AA6201" w:rsidRDefault="0014174A" w:rsidP="0014174A">
      <w:pPr>
        <w:rPr>
          <w:bCs/>
        </w:rPr>
      </w:pPr>
    </w:p>
    <w:p w14:paraId="31619F4E" w14:textId="77777777" w:rsidR="0014174A" w:rsidRPr="0014174A" w:rsidRDefault="0014174A" w:rsidP="00AA6201">
      <w:pPr>
        <w:pStyle w:val="Heading3"/>
      </w:pPr>
      <w:bookmarkStart w:id="33" w:name="_Toc126564928"/>
      <w:r w:rsidRPr="0014174A">
        <w:t>Submission Process</w:t>
      </w:r>
      <w:bookmarkEnd w:id="33"/>
    </w:p>
    <w:p w14:paraId="0CC27438" w14:textId="109E5ED0" w:rsidR="0014174A" w:rsidRPr="00AA6201" w:rsidRDefault="0014174A" w:rsidP="0014174A">
      <w:pPr>
        <w:rPr>
          <w:bCs/>
        </w:rPr>
      </w:pPr>
      <w:r w:rsidRPr="00AA6201">
        <w:rPr>
          <w:bCs/>
        </w:rPr>
        <w:t xml:space="preserve">School District superintendents, or their designees, will submit essential information about the Seal of Civic Readiness +1 Civics Pathway through an application issued through the </w:t>
      </w:r>
      <w:hyperlink r:id="rId37" w:history="1">
        <w:r w:rsidRPr="00AA6201">
          <w:rPr>
            <w:rStyle w:val="Hyperlink"/>
            <w:bCs/>
          </w:rPr>
          <w:t>SED Monitoring and Vendor Reporting System</w:t>
        </w:r>
      </w:hyperlink>
      <w:r w:rsidRPr="00AA6201">
        <w:rPr>
          <w:bCs/>
        </w:rPr>
        <w:t>.</w:t>
      </w:r>
    </w:p>
    <w:p w14:paraId="1AF136BA" w14:textId="77777777" w:rsidR="0014174A" w:rsidRPr="00AA6201" w:rsidRDefault="0014174A" w:rsidP="0014174A">
      <w:pPr>
        <w:rPr>
          <w:bCs/>
        </w:rPr>
      </w:pPr>
    </w:p>
    <w:p w14:paraId="13DAC4CF" w14:textId="4AD7CDE3" w:rsidR="0014174A" w:rsidRDefault="0014174A" w:rsidP="0014174A">
      <w:pPr>
        <w:rPr>
          <w:bCs/>
        </w:rPr>
      </w:pPr>
      <w:r w:rsidRPr="00AA6201">
        <w:rPr>
          <w:bCs/>
        </w:rPr>
        <w:t>Districts must complete all sections and enter answers directly into the application. NYSED will review plans and may communicate with the applicants if answers are not complete or thorough. The applicant may be required to communicate with NYSED for clarification or to provide additional information. Once any concerns are addressed and properly corrected, plans will be approved.</w:t>
      </w:r>
    </w:p>
    <w:p w14:paraId="54025A86" w14:textId="77777777" w:rsidR="00AA6201" w:rsidRPr="0014174A" w:rsidRDefault="00AA6201" w:rsidP="0014174A">
      <w:pPr>
        <w:rPr>
          <w:bCs/>
        </w:rPr>
      </w:pPr>
    </w:p>
    <w:p w14:paraId="1F120405" w14:textId="77777777" w:rsidR="00AA6201" w:rsidRPr="00AA6201" w:rsidRDefault="00AA6201" w:rsidP="00AA6201">
      <w:pPr>
        <w:pStyle w:val="Heading3"/>
      </w:pPr>
      <w:bookmarkStart w:id="34" w:name="_Toc126564929"/>
      <w:r w:rsidRPr="00AA6201">
        <w:t>Access to the Survey</w:t>
      </w:r>
      <w:bookmarkEnd w:id="34"/>
    </w:p>
    <w:p w14:paraId="1BE99CA3" w14:textId="7957B772" w:rsidR="00AA6201" w:rsidRDefault="00AA6201" w:rsidP="00AA6201">
      <w:r w:rsidRPr="00AA6201">
        <w:t>To access the SED Monitoring and Vendor Performance System:</w:t>
      </w:r>
    </w:p>
    <w:p w14:paraId="3525786A" w14:textId="77777777" w:rsidR="00AA6201" w:rsidRPr="00AA6201" w:rsidRDefault="00AA6201" w:rsidP="00AA6201"/>
    <w:p w14:paraId="4262C3CF" w14:textId="77777777" w:rsidR="00AA6201" w:rsidRPr="00AA6201" w:rsidRDefault="00AA6201" w:rsidP="00C04D10">
      <w:pPr>
        <w:numPr>
          <w:ilvl w:val="0"/>
          <w:numId w:val="60"/>
        </w:numPr>
      </w:pPr>
      <w:r w:rsidRPr="00AA6201">
        <w:t xml:space="preserve">Go to the </w:t>
      </w:r>
      <w:hyperlink r:id="rId38">
        <w:r w:rsidRPr="00AA6201">
          <w:rPr>
            <w:rStyle w:val="Hyperlink"/>
          </w:rPr>
          <w:t>NYSED Business Portal</w:t>
        </w:r>
      </w:hyperlink>
      <w:r w:rsidRPr="00AA6201">
        <w:t>;</w:t>
      </w:r>
    </w:p>
    <w:p w14:paraId="61FEA541" w14:textId="77777777" w:rsidR="00AA6201" w:rsidRPr="00AA6201" w:rsidRDefault="00AA6201" w:rsidP="00C04D10">
      <w:pPr>
        <w:numPr>
          <w:ilvl w:val="0"/>
          <w:numId w:val="60"/>
        </w:numPr>
      </w:pPr>
      <w:r w:rsidRPr="00AA6201">
        <w:t>Click on the “Log In” button;</w:t>
      </w:r>
    </w:p>
    <w:p w14:paraId="01168C47" w14:textId="77777777" w:rsidR="00AA6201" w:rsidRPr="00AA6201" w:rsidRDefault="00AA6201" w:rsidP="00C04D10">
      <w:pPr>
        <w:numPr>
          <w:ilvl w:val="0"/>
          <w:numId w:val="60"/>
        </w:numPr>
      </w:pPr>
      <w:r w:rsidRPr="00AA6201">
        <w:t>Enter your username and password;</w:t>
      </w:r>
    </w:p>
    <w:p w14:paraId="59103537" w14:textId="77777777" w:rsidR="00AA6201" w:rsidRPr="00AA6201" w:rsidRDefault="00AA6201" w:rsidP="00C04D10">
      <w:pPr>
        <w:numPr>
          <w:ilvl w:val="0"/>
          <w:numId w:val="60"/>
        </w:numPr>
      </w:pPr>
      <w:r w:rsidRPr="00AA6201">
        <w:t>Click on “SED Monitoring and Vendor Performance System” under My Applications;</w:t>
      </w:r>
    </w:p>
    <w:p w14:paraId="5DD66C60" w14:textId="77777777" w:rsidR="00AA6201" w:rsidRPr="00AA6201" w:rsidRDefault="00AA6201" w:rsidP="00C04D10">
      <w:pPr>
        <w:numPr>
          <w:ilvl w:val="0"/>
          <w:numId w:val="60"/>
        </w:numPr>
      </w:pPr>
      <w:r w:rsidRPr="00AA6201">
        <w:t>Select “NYSED Seal of Civic Readiness +1 Civics Pathway Application”</w:t>
      </w:r>
    </w:p>
    <w:p w14:paraId="06088BAD" w14:textId="77777777" w:rsidR="00AA6201" w:rsidRPr="00AA6201" w:rsidRDefault="00AA6201" w:rsidP="00C04D10">
      <w:pPr>
        <w:numPr>
          <w:ilvl w:val="0"/>
          <w:numId w:val="60"/>
        </w:numPr>
      </w:pPr>
      <w:r w:rsidRPr="00AA6201">
        <w:t>Click on ‘view’ to begin/continue to input information.</w:t>
      </w:r>
    </w:p>
    <w:p w14:paraId="10E31570" w14:textId="77777777" w:rsidR="00AA6201" w:rsidRPr="00AA6201" w:rsidRDefault="00AA6201" w:rsidP="00AA6201"/>
    <w:p w14:paraId="72BA15E4" w14:textId="77777777" w:rsidR="00AA6201" w:rsidRPr="00AA6201" w:rsidRDefault="00AA6201" w:rsidP="00AA6201">
      <w:r w:rsidRPr="00AA6201">
        <w:lastRenderedPageBreak/>
        <w:t xml:space="preserve">The superintendent will have automatic access to the plan. The superintendent will need to delegate access to the person or persons completing the plan through SEDDAS, the SED Delegated Account System, which manages access to SED web-based applications through the Application Business Portal. Granting these permissions will NOT provide access to any other information in the portal. The superintendent is the only individual that has submit/certify rights and will therefore need to submit the plan when it is ready to be reviewed. For questions regarding the entitlement process, please see the </w:t>
      </w:r>
      <w:hyperlink r:id="rId39">
        <w:r w:rsidRPr="00AA6201">
          <w:rPr>
            <w:rStyle w:val="Hyperlink"/>
          </w:rPr>
          <w:t xml:space="preserve">SEDDAS mini guide </w:t>
        </w:r>
      </w:hyperlink>
      <w:r w:rsidRPr="00AA6201">
        <w:t>for entitling users to SED Monitoring.</w:t>
      </w:r>
    </w:p>
    <w:p w14:paraId="1D255589" w14:textId="77777777" w:rsidR="00AA6201" w:rsidRPr="00AA6201" w:rsidRDefault="00AA6201" w:rsidP="00AA6201"/>
    <w:p w14:paraId="3C4F19A0" w14:textId="77777777" w:rsidR="00AA6201" w:rsidRPr="00AA6201" w:rsidRDefault="00AA6201" w:rsidP="00AA6201">
      <w:pPr>
        <w:pStyle w:val="Heading3"/>
      </w:pPr>
      <w:bookmarkStart w:id="35" w:name="_Toc126564930"/>
      <w:r w:rsidRPr="00AA6201">
        <w:t>Timeline</w:t>
      </w:r>
      <w:bookmarkEnd w:id="35"/>
    </w:p>
    <w:p w14:paraId="4196D316" w14:textId="59A54885" w:rsidR="00AA6201" w:rsidRPr="00AA6201" w:rsidRDefault="00AA6201" w:rsidP="00AA6201">
      <w:r w:rsidRPr="00AA6201">
        <w:t xml:space="preserve">This one-year application will enable a District to offer the Seal of Civic Readiness for the </w:t>
      </w:r>
      <w:r w:rsidR="00495A4E">
        <w:t xml:space="preserve">upcoming </w:t>
      </w:r>
      <w:r w:rsidRPr="00AA6201">
        <w:t>school year.</w:t>
      </w:r>
    </w:p>
    <w:p w14:paraId="522CC32A" w14:textId="77777777" w:rsidR="00AA6201" w:rsidRPr="00AA6201" w:rsidRDefault="00AA6201" w:rsidP="00AA6201"/>
    <w:p w14:paraId="1A4809BD" w14:textId="04B86F04" w:rsidR="00AA6201" w:rsidRPr="00AA6201" w:rsidRDefault="00AA6201" w:rsidP="00AA6201">
      <w:r w:rsidRPr="00AA6201">
        <w:t xml:space="preserve">The deadline to submit the application to NYSED to guarantee that the application will be reviewed in time for Spring graduation is August </w:t>
      </w:r>
      <w:r w:rsidR="00495A4E">
        <w:t>1</w:t>
      </w:r>
      <w:r w:rsidR="00495A4E" w:rsidRPr="00495A4E">
        <w:rPr>
          <w:vertAlign w:val="superscript"/>
        </w:rPr>
        <w:t>st</w:t>
      </w:r>
      <w:r w:rsidR="00E41676">
        <w:t xml:space="preserve"> of the current school year.</w:t>
      </w:r>
      <w:r w:rsidRPr="00AA6201">
        <w:t xml:space="preserve"> NYSED will continue to review applications received after August 1</w:t>
      </w:r>
      <w:r w:rsidR="00495A4E" w:rsidRPr="00495A4E">
        <w:rPr>
          <w:vertAlign w:val="superscript"/>
        </w:rPr>
        <w:t>st</w:t>
      </w:r>
      <w:r w:rsidR="00495A4E">
        <w:t xml:space="preserve"> </w:t>
      </w:r>
      <w:r w:rsidRPr="00AA6201">
        <w:t>on a rolling basis. Applicants will be notified of their application status, also on a rolling basis</w:t>
      </w:r>
      <w:r w:rsidR="005C6E0B">
        <w:t>.</w:t>
      </w:r>
    </w:p>
    <w:p w14:paraId="58AA4537" w14:textId="77777777" w:rsidR="00AA6201" w:rsidRPr="00AA6201" w:rsidRDefault="00AA6201" w:rsidP="00AA6201"/>
    <w:p w14:paraId="172E399B" w14:textId="77777777" w:rsidR="00AA6201" w:rsidRPr="00AA6201" w:rsidRDefault="00AA6201" w:rsidP="00AA6201">
      <w:pPr>
        <w:pStyle w:val="Heading3"/>
      </w:pPr>
      <w:bookmarkStart w:id="36" w:name="_Toc126564931"/>
      <w:r w:rsidRPr="00AA6201">
        <w:t>Structure of the Guidance</w:t>
      </w:r>
      <w:bookmarkEnd w:id="36"/>
    </w:p>
    <w:p w14:paraId="2E44F3CF" w14:textId="789C988D" w:rsidR="0014174A" w:rsidRDefault="00AA6201" w:rsidP="00AA6201">
      <w:r w:rsidRPr="00AA6201">
        <w:t>The following pages outline the specific information that districts will be required to enter in the SED Monitoring system survey. Guidance is provided in italics below each question. The questions below provide a framework for planning and provide relevant information to support the development of a Seal of Civic Readiness +1 pathway program. Responses should be thorough. A more comprehensive plan is a best practice that will serve Districts well for planning and implementation with stakeholders</w:t>
      </w:r>
      <w:r>
        <w:t>.</w:t>
      </w:r>
    </w:p>
    <w:p w14:paraId="347AF99F" w14:textId="6CC70D9E" w:rsidR="00AA6201" w:rsidRDefault="00AA6201" w:rsidP="00AA6201"/>
    <w:p w14:paraId="6ED62D27" w14:textId="77777777" w:rsidR="00AA6201" w:rsidRDefault="00AA6201" w:rsidP="00AA6201">
      <w:pPr>
        <w:pStyle w:val="Heading3"/>
      </w:pPr>
      <w:bookmarkStart w:id="37" w:name="_Toc126564932"/>
      <w:r>
        <w:t>Section I – Questions 1-7</w:t>
      </w:r>
      <w:bookmarkEnd w:id="37"/>
    </w:p>
    <w:p w14:paraId="298F2A2E" w14:textId="77777777" w:rsidR="00AA6201" w:rsidRDefault="00AA6201" w:rsidP="00AA6201"/>
    <w:p w14:paraId="7451E7AC" w14:textId="34C988E5" w:rsidR="00AA6201" w:rsidRPr="00AA6201" w:rsidRDefault="00AA6201" w:rsidP="00C04D10">
      <w:pPr>
        <w:pStyle w:val="ListParagraph"/>
        <w:numPr>
          <w:ilvl w:val="0"/>
          <w:numId w:val="61"/>
        </w:numPr>
        <w:rPr>
          <w:b/>
          <w:bCs/>
        </w:rPr>
      </w:pPr>
      <w:r w:rsidRPr="00AA6201">
        <w:rPr>
          <w:b/>
          <w:bCs/>
        </w:rPr>
        <w:t>Last name/First name</w:t>
      </w:r>
    </w:p>
    <w:p w14:paraId="05319DD6" w14:textId="77777777" w:rsidR="00AA6201" w:rsidRPr="00AA6201" w:rsidRDefault="00AA6201" w:rsidP="00AA6201">
      <w:pPr>
        <w:ind w:left="360"/>
        <w:rPr>
          <w:i/>
          <w:iCs/>
        </w:rPr>
      </w:pPr>
      <w:r w:rsidRPr="00AA6201">
        <w:rPr>
          <w:i/>
          <w:iCs/>
        </w:rPr>
        <w:t>NYSED will consider this person to be the point of contact for questions about the application</w:t>
      </w:r>
    </w:p>
    <w:p w14:paraId="5B80C107" w14:textId="77777777" w:rsidR="00AA6201" w:rsidRDefault="00AA6201" w:rsidP="00AA6201"/>
    <w:p w14:paraId="757A22C6" w14:textId="3B1AEC21" w:rsidR="00AA6201" w:rsidRPr="00AA6201" w:rsidRDefault="00AA6201" w:rsidP="00C04D10">
      <w:pPr>
        <w:pStyle w:val="ListParagraph"/>
        <w:numPr>
          <w:ilvl w:val="0"/>
          <w:numId w:val="61"/>
        </w:numPr>
        <w:rPr>
          <w:b/>
          <w:bCs/>
        </w:rPr>
      </w:pPr>
      <w:r w:rsidRPr="00AA6201">
        <w:rPr>
          <w:b/>
          <w:bCs/>
        </w:rPr>
        <w:t>High School BEDS Code</w:t>
      </w:r>
    </w:p>
    <w:p w14:paraId="147DDF16" w14:textId="6CDB45F3" w:rsidR="00AA6201" w:rsidRDefault="00AA6201" w:rsidP="00AA6201">
      <w:pPr>
        <w:ind w:left="360"/>
        <w:rPr>
          <w:i/>
          <w:iCs/>
        </w:rPr>
      </w:pPr>
      <w:r w:rsidRPr="00AA6201">
        <w:rPr>
          <w:i/>
          <w:iCs/>
        </w:rPr>
        <w:t xml:space="preserve">Write in your school’s BEDS Code. Additional information about BEDS codes can be found </w:t>
      </w:r>
      <w:r>
        <w:rPr>
          <w:i/>
          <w:iCs/>
        </w:rPr>
        <w:t xml:space="preserve">on the </w:t>
      </w:r>
      <w:hyperlink r:id="rId40" w:history="1">
        <w:r w:rsidRPr="00950649">
          <w:rPr>
            <w:rStyle w:val="Hyperlink"/>
            <w:i/>
            <w:iCs/>
          </w:rPr>
          <w:t>NYSED website</w:t>
        </w:r>
      </w:hyperlink>
    </w:p>
    <w:p w14:paraId="3BE40158" w14:textId="77777777" w:rsidR="00AA6201" w:rsidRDefault="00AA6201" w:rsidP="00AA6201"/>
    <w:p w14:paraId="35146935" w14:textId="0EC6E952" w:rsidR="00AA6201" w:rsidRPr="00950649" w:rsidRDefault="00AA6201" w:rsidP="00C04D10">
      <w:pPr>
        <w:pStyle w:val="ListParagraph"/>
        <w:numPr>
          <w:ilvl w:val="0"/>
          <w:numId w:val="61"/>
        </w:numPr>
        <w:rPr>
          <w:b/>
          <w:bCs/>
        </w:rPr>
      </w:pPr>
      <w:r w:rsidRPr="00950649">
        <w:rPr>
          <w:b/>
          <w:bCs/>
        </w:rPr>
        <w:t>School name</w:t>
      </w:r>
    </w:p>
    <w:p w14:paraId="6B14E0BB" w14:textId="77777777" w:rsidR="00AA6201" w:rsidRPr="00950649" w:rsidRDefault="00AA6201" w:rsidP="00950649">
      <w:pPr>
        <w:ind w:left="360"/>
        <w:rPr>
          <w:i/>
          <w:iCs/>
        </w:rPr>
      </w:pPr>
      <w:r w:rsidRPr="00950649">
        <w:rPr>
          <w:i/>
          <w:iCs/>
        </w:rPr>
        <w:t>Write in the full official name of the High School</w:t>
      </w:r>
    </w:p>
    <w:p w14:paraId="1AFE54E8" w14:textId="77777777" w:rsidR="00AA6201" w:rsidRDefault="00AA6201" w:rsidP="00AA6201"/>
    <w:p w14:paraId="2A0BFC35" w14:textId="168E36FB" w:rsidR="00AA6201" w:rsidRPr="00950649" w:rsidRDefault="00AA6201" w:rsidP="00C04D10">
      <w:pPr>
        <w:pStyle w:val="ListParagraph"/>
        <w:numPr>
          <w:ilvl w:val="0"/>
          <w:numId w:val="61"/>
        </w:numPr>
        <w:rPr>
          <w:b/>
          <w:bCs/>
        </w:rPr>
      </w:pPr>
      <w:r w:rsidRPr="00950649">
        <w:rPr>
          <w:b/>
          <w:bCs/>
        </w:rPr>
        <w:t>Type of school.</w:t>
      </w:r>
    </w:p>
    <w:p w14:paraId="28D75260" w14:textId="77777777" w:rsidR="00AA6201" w:rsidRPr="00950649" w:rsidRDefault="00AA6201" w:rsidP="00950649">
      <w:pPr>
        <w:ind w:left="360"/>
        <w:rPr>
          <w:i/>
          <w:iCs/>
        </w:rPr>
      </w:pPr>
      <w:r w:rsidRPr="00950649">
        <w:rPr>
          <w:i/>
          <w:iCs/>
        </w:rPr>
        <w:t>A drop-down menu will appear. Please select one of the following categories: Public, Private, Charter, Other</w:t>
      </w:r>
    </w:p>
    <w:p w14:paraId="677FED89" w14:textId="77777777" w:rsidR="00AA6201" w:rsidRDefault="00AA6201" w:rsidP="00AA6201"/>
    <w:p w14:paraId="31C8979B" w14:textId="7EF5B402" w:rsidR="00AA6201" w:rsidRPr="00950649" w:rsidRDefault="00AA6201" w:rsidP="00C04D10">
      <w:pPr>
        <w:pStyle w:val="ListParagraph"/>
        <w:numPr>
          <w:ilvl w:val="0"/>
          <w:numId w:val="61"/>
        </w:numPr>
        <w:rPr>
          <w:b/>
          <w:bCs/>
        </w:rPr>
      </w:pPr>
      <w:r w:rsidRPr="00950649">
        <w:rPr>
          <w:b/>
          <w:bCs/>
        </w:rPr>
        <w:t>Official job title of applicant completing this form</w:t>
      </w:r>
    </w:p>
    <w:p w14:paraId="776CF24B" w14:textId="77777777" w:rsidR="00AA6201" w:rsidRPr="00950649" w:rsidRDefault="00AA6201" w:rsidP="00950649">
      <w:pPr>
        <w:ind w:left="360"/>
        <w:rPr>
          <w:i/>
          <w:iCs/>
        </w:rPr>
      </w:pPr>
      <w:r w:rsidRPr="00950649">
        <w:rPr>
          <w:i/>
          <w:iCs/>
        </w:rPr>
        <w:t>Write in your official title</w:t>
      </w:r>
    </w:p>
    <w:p w14:paraId="2998110C" w14:textId="77777777" w:rsidR="00AA6201" w:rsidRDefault="00AA6201" w:rsidP="00AA6201"/>
    <w:p w14:paraId="49D2BF1E" w14:textId="1C9259D8" w:rsidR="00AA6201" w:rsidRPr="00950649" w:rsidRDefault="00AA6201" w:rsidP="00C04D10">
      <w:pPr>
        <w:pStyle w:val="ListParagraph"/>
        <w:numPr>
          <w:ilvl w:val="0"/>
          <w:numId w:val="61"/>
        </w:numPr>
        <w:rPr>
          <w:b/>
          <w:bCs/>
        </w:rPr>
      </w:pPr>
      <w:r w:rsidRPr="00950649">
        <w:rPr>
          <w:b/>
          <w:bCs/>
        </w:rPr>
        <w:t>School District name</w:t>
      </w:r>
    </w:p>
    <w:p w14:paraId="34FABFDC" w14:textId="77777777" w:rsidR="00AA6201" w:rsidRPr="00950649" w:rsidRDefault="00AA6201" w:rsidP="00950649">
      <w:pPr>
        <w:ind w:left="360"/>
        <w:rPr>
          <w:i/>
          <w:iCs/>
        </w:rPr>
      </w:pPr>
      <w:r w:rsidRPr="00950649">
        <w:rPr>
          <w:i/>
          <w:iCs/>
        </w:rPr>
        <w:t>Write in the full title of your LEA/Charter School</w:t>
      </w:r>
    </w:p>
    <w:p w14:paraId="129F2C39" w14:textId="77777777" w:rsidR="00AA6201" w:rsidRDefault="00AA6201" w:rsidP="00AA6201"/>
    <w:p w14:paraId="7F703D40" w14:textId="6542B78A" w:rsidR="00AA6201" w:rsidRPr="00950649" w:rsidRDefault="00AA6201" w:rsidP="00C04D10">
      <w:pPr>
        <w:pStyle w:val="ListParagraph"/>
        <w:numPr>
          <w:ilvl w:val="0"/>
          <w:numId w:val="61"/>
        </w:numPr>
        <w:rPr>
          <w:b/>
          <w:bCs/>
        </w:rPr>
      </w:pPr>
      <w:r w:rsidRPr="00950649">
        <w:rPr>
          <w:b/>
          <w:bCs/>
        </w:rPr>
        <w:t xml:space="preserve">Projected number of students who will earn the Seal by June </w:t>
      </w:r>
    </w:p>
    <w:p w14:paraId="0FEAC972" w14:textId="41E0637A" w:rsidR="00AA6201" w:rsidRPr="00950649" w:rsidRDefault="00AA6201" w:rsidP="00950649">
      <w:pPr>
        <w:ind w:left="360"/>
        <w:rPr>
          <w:i/>
          <w:iCs/>
        </w:rPr>
      </w:pPr>
      <w:r w:rsidRPr="00950649">
        <w:rPr>
          <w:i/>
          <w:iCs/>
        </w:rPr>
        <w:t xml:space="preserve">Estimated number of students who will be in a position to earn all 6 points on the Seal by June </w:t>
      </w:r>
    </w:p>
    <w:p w14:paraId="3D3EE45E" w14:textId="77777777" w:rsidR="00AA6201" w:rsidRDefault="00AA6201" w:rsidP="00AA6201"/>
    <w:p w14:paraId="5FADDB9F" w14:textId="77777777" w:rsidR="00950649" w:rsidRPr="00950649" w:rsidRDefault="00AA6201" w:rsidP="00C04D10">
      <w:pPr>
        <w:pStyle w:val="ListParagraph"/>
        <w:numPr>
          <w:ilvl w:val="0"/>
          <w:numId w:val="61"/>
        </w:numPr>
      </w:pPr>
      <w:r w:rsidRPr="00950649">
        <w:rPr>
          <w:b/>
          <w:bCs/>
        </w:rPr>
        <w:t xml:space="preserve">Is this a public school within the New York City Department of Education? </w:t>
      </w:r>
    </w:p>
    <w:p w14:paraId="30CBCEB4" w14:textId="068C3AD6" w:rsidR="00AA6201" w:rsidRDefault="00AA6201" w:rsidP="00950649">
      <w:pPr>
        <w:ind w:left="360"/>
      </w:pPr>
      <w:r w:rsidRPr="00950649">
        <w:t>If yes, please do</w:t>
      </w:r>
      <w:r>
        <w:t xml:space="preserve"> NOT complete this form and instead contact the NYCDOE Civics for All at </w:t>
      </w:r>
      <w:hyperlink r:id="rId41" w:history="1">
        <w:r w:rsidR="00950649" w:rsidRPr="00D97A51">
          <w:rPr>
            <w:rStyle w:val="Hyperlink"/>
          </w:rPr>
          <w:t>civicsforall@schools.nyc.gov</w:t>
        </w:r>
      </w:hyperlink>
      <w:r>
        <w:t>.</w:t>
      </w:r>
    </w:p>
    <w:p w14:paraId="4CB9DF16" w14:textId="77777777" w:rsidR="00950649" w:rsidRDefault="00950649" w:rsidP="00950649">
      <w:pPr>
        <w:ind w:left="360"/>
      </w:pPr>
    </w:p>
    <w:p w14:paraId="15C5A017" w14:textId="62589026" w:rsidR="00AA6201" w:rsidRPr="00950649" w:rsidRDefault="00AA6201" w:rsidP="00950649">
      <w:pPr>
        <w:ind w:left="360"/>
        <w:rPr>
          <w:i/>
          <w:iCs/>
        </w:rPr>
      </w:pPr>
      <w:r w:rsidRPr="00950649">
        <w:rPr>
          <w:i/>
          <w:iCs/>
        </w:rPr>
        <w:t xml:space="preserve">NYCDOE will oversee all NYCDOE public schools. If you are a NYCDOE public school interested in offering the Seal of Civic Readiness please contact </w:t>
      </w:r>
      <w:hyperlink r:id="rId42" w:history="1">
        <w:r w:rsidR="00950649" w:rsidRPr="00D97A51">
          <w:rPr>
            <w:rStyle w:val="Hyperlink"/>
            <w:i/>
            <w:iCs/>
          </w:rPr>
          <w:t>civicsforall@schools.nyc.gov</w:t>
        </w:r>
      </w:hyperlink>
      <w:r w:rsidR="00950649">
        <w:rPr>
          <w:i/>
          <w:iCs/>
        </w:rPr>
        <w:t xml:space="preserve"> </w:t>
      </w:r>
      <w:r w:rsidRPr="00950649">
        <w:rPr>
          <w:i/>
          <w:iCs/>
        </w:rPr>
        <w:t>to receive the appropriate application.</w:t>
      </w:r>
    </w:p>
    <w:p w14:paraId="599B5DE2" w14:textId="77777777" w:rsidR="00AA6201" w:rsidRDefault="00AA6201" w:rsidP="00AA6201"/>
    <w:p w14:paraId="5C826903" w14:textId="6C379EF7" w:rsidR="00AA6201" w:rsidRDefault="00AA6201" w:rsidP="00950649">
      <w:pPr>
        <w:pStyle w:val="Heading3"/>
      </w:pPr>
      <w:bookmarkStart w:id="38" w:name="_Toc126564933"/>
      <w:r>
        <w:t>Section II – Questions 9-1</w:t>
      </w:r>
      <w:r w:rsidR="00DE5418">
        <w:t>6</w:t>
      </w:r>
      <w:bookmarkEnd w:id="38"/>
    </w:p>
    <w:p w14:paraId="4042623A" w14:textId="77777777" w:rsidR="00950649" w:rsidRDefault="00950649" w:rsidP="00AA6201"/>
    <w:p w14:paraId="2DFF120B" w14:textId="7A9EFC4F" w:rsidR="00AA6201" w:rsidRPr="00950649" w:rsidRDefault="00AA6201" w:rsidP="00C04D10">
      <w:pPr>
        <w:pStyle w:val="ListParagraph"/>
        <w:numPr>
          <w:ilvl w:val="0"/>
          <w:numId w:val="61"/>
        </w:numPr>
        <w:rPr>
          <w:b/>
          <w:bCs/>
        </w:rPr>
      </w:pPr>
      <w:r w:rsidRPr="00950649">
        <w:rPr>
          <w:b/>
          <w:bCs/>
        </w:rPr>
        <w:t>Provide a detailed description of the goals for the school’s program.</w:t>
      </w:r>
    </w:p>
    <w:p w14:paraId="2D63EC2A" w14:textId="53F924D8" w:rsidR="00AA6201" w:rsidRDefault="00AA6201" w:rsidP="00950649">
      <w:pPr>
        <w:ind w:left="360"/>
        <w:rPr>
          <w:i/>
          <w:iCs/>
        </w:rPr>
      </w:pPr>
      <w:r w:rsidRPr="00950649">
        <w:rPr>
          <w:i/>
          <w:iCs/>
        </w:rPr>
        <w:t>Your narrative may include information about:</w:t>
      </w:r>
    </w:p>
    <w:p w14:paraId="1807566D" w14:textId="77777777" w:rsidR="00D330AC" w:rsidRPr="00950649" w:rsidRDefault="00D330AC" w:rsidP="00950649">
      <w:pPr>
        <w:ind w:left="360"/>
        <w:rPr>
          <w:i/>
          <w:iCs/>
        </w:rPr>
      </w:pPr>
    </w:p>
    <w:p w14:paraId="44617732" w14:textId="1A9D7917" w:rsidR="00AA6201" w:rsidRPr="00950649" w:rsidRDefault="00AA6201" w:rsidP="00C04D10">
      <w:pPr>
        <w:pStyle w:val="ListParagraph"/>
        <w:numPr>
          <w:ilvl w:val="0"/>
          <w:numId w:val="62"/>
        </w:numPr>
        <w:rPr>
          <w:i/>
          <w:iCs/>
        </w:rPr>
      </w:pPr>
      <w:r w:rsidRPr="00950649">
        <w:rPr>
          <w:i/>
          <w:iCs/>
        </w:rPr>
        <w:t>Improving participation in experiential learning</w:t>
      </w:r>
    </w:p>
    <w:p w14:paraId="6A268C8F" w14:textId="4402B4BE" w:rsidR="00AA6201" w:rsidRPr="00950649" w:rsidRDefault="00AA6201" w:rsidP="00C04D10">
      <w:pPr>
        <w:pStyle w:val="ListParagraph"/>
        <w:numPr>
          <w:ilvl w:val="0"/>
          <w:numId w:val="62"/>
        </w:numPr>
        <w:rPr>
          <w:i/>
          <w:iCs/>
        </w:rPr>
      </w:pPr>
      <w:r w:rsidRPr="00950649">
        <w:rPr>
          <w:i/>
          <w:iCs/>
        </w:rPr>
        <w:t>Expanding access for all students to acquire and use the knowledge, skills, mindsets, and experiences to attain civic readiness</w:t>
      </w:r>
    </w:p>
    <w:p w14:paraId="63EB2A28" w14:textId="4ABC60D7" w:rsidR="00AA6201" w:rsidRPr="00950649" w:rsidRDefault="00AA6201" w:rsidP="00C04D10">
      <w:pPr>
        <w:pStyle w:val="ListParagraph"/>
        <w:numPr>
          <w:ilvl w:val="0"/>
          <w:numId w:val="62"/>
        </w:numPr>
        <w:rPr>
          <w:i/>
          <w:iCs/>
        </w:rPr>
      </w:pPr>
      <w:r w:rsidRPr="00950649">
        <w:rPr>
          <w:i/>
          <w:iCs/>
        </w:rPr>
        <w:t>Promoting a relationship of trust, cultural responsiveness, and respect between schools and families</w:t>
      </w:r>
    </w:p>
    <w:p w14:paraId="4FBD2310" w14:textId="77777777" w:rsidR="00AA6201" w:rsidRDefault="00AA6201" w:rsidP="00AA6201"/>
    <w:p w14:paraId="25F6F12F" w14:textId="65A3AA82" w:rsidR="00AA6201" w:rsidRPr="00950649" w:rsidRDefault="00AA6201" w:rsidP="00C04D10">
      <w:pPr>
        <w:pStyle w:val="ListParagraph"/>
        <w:numPr>
          <w:ilvl w:val="0"/>
          <w:numId w:val="61"/>
        </w:numPr>
        <w:rPr>
          <w:b/>
          <w:bCs/>
        </w:rPr>
      </w:pPr>
      <w:r w:rsidRPr="00950649">
        <w:rPr>
          <w:b/>
          <w:bCs/>
        </w:rPr>
        <w:t>Provide a detailed narrative that describes how the school will implement the Seal of Civic</w:t>
      </w:r>
      <w:r>
        <w:t xml:space="preserve"> </w:t>
      </w:r>
      <w:r w:rsidRPr="00950649">
        <w:rPr>
          <w:b/>
          <w:bCs/>
        </w:rPr>
        <w:t>Readiness program, including timeliness and benchmarks for program.</w:t>
      </w:r>
    </w:p>
    <w:p w14:paraId="0D8F5FC9" w14:textId="6C8B52E9" w:rsidR="00AA6201" w:rsidRDefault="00AA6201" w:rsidP="00950649">
      <w:pPr>
        <w:ind w:left="360"/>
        <w:rPr>
          <w:i/>
          <w:iCs/>
        </w:rPr>
      </w:pPr>
      <w:r w:rsidRPr="00950649">
        <w:rPr>
          <w:i/>
          <w:iCs/>
        </w:rPr>
        <w:t>Your narrative may include information about:</w:t>
      </w:r>
    </w:p>
    <w:p w14:paraId="37F8A124" w14:textId="77777777" w:rsidR="00D330AC" w:rsidRPr="00950649" w:rsidRDefault="00D330AC" w:rsidP="00950649">
      <w:pPr>
        <w:ind w:left="360"/>
        <w:rPr>
          <w:i/>
          <w:iCs/>
        </w:rPr>
      </w:pPr>
    </w:p>
    <w:p w14:paraId="3394A610" w14:textId="7C4F25A0" w:rsidR="00AA6201" w:rsidRPr="00950649" w:rsidRDefault="00AA6201" w:rsidP="00C04D10">
      <w:pPr>
        <w:pStyle w:val="ListParagraph"/>
        <w:numPr>
          <w:ilvl w:val="0"/>
          <w:numId w:val="63"/>
        </w:numPr>
        <w:rPr>
          <w:i/>
          <w:iCs/>
        </w:rPr>
      </w:pPr>
      <w:r w:rsidRPr="00950649">
        <w:rPr>
          <w:i/>
          <w:iCs/>
        </w:rPr>
        <w:t>Building the capacity of educators and administrators</w:t>
      </w:r>
    </w:p>
    <w:p w14:paraId="68B37419" w14:textId="16A67806" w:rsidR="00AA6201" w:rsidRPr="00950649" w:rsidRDefault="00AA6201" w:rsidP="00C04D10">
      <w:pPr>
        <w:pStyle w:val="ListParagraph"/>
        <w:numPr>
          <w:ilvl w:val="0"/>
          <w:numId w:val="63"/>
        </w:numPr>
        <w:rPr>
          <w:i/>
          <w:iCs/>
        </w:rPr>
      </w:pPr>
      <w:r w:rsidRPr="00950649">
        <w:rPr>
          <w:i/>
          <w:iCs/>
        </w:rPr>
        <w:t>Building culturally responsive instruction and learning environments to support high expectations and rigorous instruction including student led civic engagement that empower students as positive agents of social change</w:t>
      </w:r>
    </w:p>
    <w:p w14:paraId="4779DD71" w14:textId="2C4C5DDE" w:rsidR="00AA6201" w:rsidRPr="00950649" w:rsidRDefault="00AA6201" w:rsidP="00C04D10">
      <w:pPr>
        <w:pStyle w:val="ListParagraph"/>
        <w:numPr>
          <w:ilvl w:val="0"/>
          <w:numId w:val="63"/>
        </w:numPr>
        <w:rPr>
          <w:i/>
          <w:iCs/>
        </w:rPr>
      </w:pPr>
      <w:r w:rsidRPr="00950649">
        <w:rPr>
          <w:i/>
          <w:iCs/>
        </w:rPr>
        <w:t>Professional development related to the Civic Readiness Initiative</w:t>
      </w:r>
    </w:p>
    <w:p w14:paraId="29310348" w14:textId="5C09F993" w:rsidR="00AA6201" w:rsidRPr="00950649" w:rsidRDefault="00AA6201" w:rsidP="00C04D10">
      <w:pPr>
        <w:pStyle w:val="ListParagraph"/>
        <w:numPr>
          <w:ilvl w:val="0"/>
          <w:numId w:val="63"/>
        </w:numPr>
        <w:rPr>
          <w:i/>
          <w:iCs/>
        </w:rPr>
      </w:pPr>
      <w:r w:rsidRPr="00950649">
        <w:rPr>
          <w:i/>
          <w:iCs/>
        </w:rPr>
        <w:t>Resource allocations in place to support the Civic Readiness Initiative</w:t>
      </w:r>
    </w:p>
    <w:p w14:paraId="350A4436" w14:textId="107A4487" w:rsidR="00AA6201" w:rsidRPr="00950649" w:rsidRDefault="00AA6201" w:rsidP="00C04D10">
      <w:pPr>
        <w:pStyle w:val="ListParagraph"/>
        <w:numPr>
          <w:ilvl w:val="0"/>
          <w:numId w:val="63"/>
        </w:numPr>
        <w:rPr>
          <w:i/>
          <w:iCs/>
        </w:rPr>
      </w:pPr>
      <w:r w:rsidRPr="00950649">
        <w:rPr>
          <w:i/>
          <w:iCs/>
        </w:rPr>
        <w:t>Approaches to accommodate diverse learning styles and language proficiencies</w:t>
      </w:r>
    </w:p>
    <w:p w14:paraId="65E79D83" w14:textId="77777777" w:rsidR="00AA6201" w:rsidRDefault="00AA6201" w:rsidP="00AA6201"/>
    <w:p w14:paraId="019298E3" w14:textId="030C2313" w:rsidR="00AA6201" w:rsidRPr="00950649" w:rsidRDefault="00AA6201" w:rsidP="00C04D10">
      <w:pPr>
        <w:pStyle w:val="ListParagraph"/>
        <w:numPr>
          <w:ilvl w:val="0"/>
          <w:numId w:val="61"/>
        </w:numPr>
        <w:rPr>
          <w:b/>
          <w:bCs/>
        </w:rPr>
      </w:pPr>
      <w:r w:rsidRPr="00950649">
        <w:rPr>
          <w:b/>
          <w:bCs/>
        </w:rPr>
        <w:t>Provide a detailed description of the school’s communication plan that has been developed to aid in the implementation the Seal of Civic Readiness.</w:t>
      </w:r>
    </w:p>
    <w:p w14:paraId="6FFFFE53" w14:textId="584ABC84" w:rsidR="00AA6201" w:rsidRDefault="00AA6201" w:rsidP="00950649">
      <w:pPr>
        <w:ind w:left="360"/>
        <w:rPr>
          <w:i/>
          <w:iCs/>
        </w:rPr>
      </w:pPr>
      <w:r w:rsidRPr="00950649">
        <w:rPr>
          <w:i/>
          <w:iCs/>
        </w:rPr>
        <w:t>Your narrative may include information about:</w:t>
      </w:r>
    </w:p>
    <w:p w14:paraId="462EF702" w14:textId="77777777" w:rsidR="00D330AC" w:rsidRPr="00950649" w:rsidRDefault="00D330AC" w:rsidP="00950649">
      <w:pPr>
        <w:ind w:left="360"/>
        <w:rPr>
          <w:i/>
          <w:iCs/>
        </w:rPr>
      </w:pPr>
    </w:p>
    <w:p w14:paraId="288B54A5" w14:textId="0A116F05" w:rsidR="00AA6201" w:rsidRPr="00DE5418" w:rsidRDefault="00AA6201" w:rsidP="00C04D10">
      <w:pPr>
        <w:pStyle w:val="ListParagraph"/>
        <w:numPr>
          <w:ilvl w:val="0"/>
          <w:numId w:val="68"/>
        </w:numPr>
        <w:rPr>
          <w:i/>
          <w:iCs/>
        </w:rPr>
      </w:pPr>
      <w:r>
        <w:t>·</w:t>
      </w:r>
      <w:r w:rsidRPr="00DE5418">
        <w:rPr>
          <w:i/>
          <w:iCs/>
        </w:rPr>
        <w:t>Communication plan that targets students, staff, community, and other stakeholder groups</w:t>
      </w:r>
    </w:p>
    <w:p w14:paraId="043B0653" w14:textId="3873ADE9" w:rsidR="00AA6201" w:rsidRPr="00950649" w:rsidRDefault="00AA6201" w:rsidP="00C04D10">
      <w:pPr>
        <w:pStyle w:val="ListParagraph"/>
        <w:numPr>
          <w:ilvl w:val="0"/>
          <w:numId w:val="64"/>
        </w:numPr>
        <w:rPr>
          <w:i/>
          <w:iCs/>
        </w:rPr>
      </w:pPr>
      <w:r w:rsidRPr="00950649">
        <w:rPr>
          <w:i/>
          <w:iCs/>
        </w:rPr>
        <w:lastRenderedPageBreak/>
        <w:t>Goals and objectives for the Civic Readiness Initiative are clearly defined, actionable and serve as the foundation for communication and engagement efforts</w:t>
      </w:r>
    </w:p>
    <w:p w14:paraId="676E6375" w14:textId="5DDB7E34" w:rsidR="00AA6201" w:rsidRPr="00950649" w:rsidRDefault="00AA6201" w:rsidP="00C04D10">
      <w:pPr>
        <w:pStyle w:val="ListParagraph"/>
        <w:numPr>
          <w:ilvl w:val="0"/>
          <w:numId w:val="64"/>
        </w:numPr>
        <w:rPr>
          <w:i/>
          <w:iCs/>
        </w:rPr>
      </w:pPr>
      <w:r w:rsidRPr="00950649">
        <w:rPr>
          <w:i/>
          <w:iCs/>
        </w:rPr>
        <w:t>A well-maintained social media presence utilizing the #NYSCIVICSSEAL</w:t>
      </w:r>
    </w:p>
    <w:p w14:paraId="10EA8062" w14:textId="7F74FBD2" w:rsidR="00AA6201" w:rsidRPr="00950649" w:rsidRDefault="00AA6201" w:rsidP="00C04D10">
      <w:pPr>
        <w:pStyle w:val="ListParagraph"/>
        <w:numPr>
          <w:ilvl w:val="0"/>
          <w:numId w:val="64"/>
        </w:numPr>
        <w:rPr>
          <w:i/>
          <w:iCs/>
        </w:rPr>
      </w:pPr>
      <w:r w:rsidRPr="00950649">
        <w:rPr>
          <w:i/>
          <w:iCs/>
        </w:rPr>
        <w:t xml:space="preserve">A plan to build awareness and to strengthen civics education that align with the </w:t>
      </w:r>
      <w:hyperlink r:id="rId43" w:history="1">
        <w:r w:rsidRPr="00950649">
          <w:rPr>
            <w:rStyle w:val="Hyperlink"/>
            <w:i/>
            <w:iCs/>
          </w:rPr>
          <w:t>Definition of Civic Readiness</w:t>
        </w:r>
      </w:hyperlink>
      <w:r w:rsidRPr="00950649">
        <w:rPr>
          <w:i/>
          <w:iCs/>
        </w:rPr>
        <w:t>.</w:t>
      </w:r>
    </w:p>
    <w:p w14:paraId="0F4BF344" w14:textId="59468B47" w:rsidR="00AA6201" w:rsidRPr="00950649" w:rsidRDefault="00AA6201" w:rsidP="00C04D10">
      <w:pPr>
        <w:pStyle w:val="ListParagraph"/>
        <w:numPr>
          <w:ilvl w:val="0"/>
          <w:numId w:val="64"/>
        </w:numPr>
        <w:rPr>
          <w:i/>
          <w:iCs/>
        </w:rPr>
      </w:pPr>
      <w:r w:rsidRPr="00950649">
        <w:rPr>
          <w:i/>
          <w:iCs/>
        </w:rPr>
        <w:t>A plan to sustain and grow parent and community stakeholder engagement</w:t>
      </w:r>
    </w:p>
    <w:p w14:paraId="6FC02C00" w14:textId="77777777" w:rsidR="00AA6201" w:rsidRDefault="00AA6201" w:rsidP="00AA6201"/>
    <w:p w14:paraId="3A64F3F6" w14:textId="13D5469D" w:rsidR="00AA6201" w:rsidRPr="00950649" w:rsidRDefault="00AA6201" w:rsidP="00C04D10">
      <w:pPr>
        <w:pStyle w:val="ListParagraph"/>
        <w:numPr>
          <w:ilvl w:val="0"/>
          <w:numId w:val="61"/>
        </w:numPr>
        <w:rPr>
          <w:b/>
          <w:bCs/>
        </w:rPr>
      </w:pPr>
      <w:r w:rsidRPr="00950649">
        <w:rPr>
          <w:b/>
          <w:bCs/>
        </w:rPr>
        <w:t>Provide a detailed description of the school’s student tracking process that has been developed to aid in the implementation the Seal of Civic Readiness.</w:t>
      </w:r>
    </w:p>
    <w:p w14:paraId="4DEFF6DD" w14:textId="12C6E684" w:rsidR="00AA6201" w:rsidRDefault="00AA6201" w:rsidP="00950649">
      <w:pPr>
        <w:ind w:left="360"/>
        <w:rPr>
          <w:i/>
          <w:iCs/>
        </w:rPr>
      </w:pPr>
      <w:r w:rsidRPr="00950649">
        <w:rPr>
          <w:i/>
          <w:iCs/>
        </w:rPr>
        <w:t>Your narrative may include information about:</w:t>
      </w:r>
    </w:p>
    <w:p w14:paraId="738600CF" w14:textId="77777777" w:rsidR="00D330AC" w:rsidRPr="00950649" w:rsidRDefault="00D330AC" w:rsidP="00950649">
      <w:pPr>
        <w:ind w:left="360"/>
        <w:rPr>
          <w:i/>
          <w:iCs/>
        </w:rPr>
      </w:pPr>
    </w:p>
    <w:p w14:paraId="3186BC34" w14:textId="590B4A08" w:rsidR="00AA6201" w:rsidRPr="00950649" w:rsidRDefault="00AA6201" w:rsidP="00C04D10">
      <w:pPr>
        <w:pStyle w:val="ListParagraph"/>
        <w:numPr>
          <w:ilvl w:val="0"/>
          <w:numId w:val="65"/>
        </w:numPr>
        <w:rPr>
          <w:i/>
          <w:iCs/>
        </w:rPr>
      </w:pPr>
      <w:r w:rsidRPr="00950649">
        <w:rPr>
          <w:i/>
          <w:iCs/>
        </w:rPr>
        <w:t>Development and maintenance of a school wide data system that will enable all applicable points counted towards the Seal for each student.</w:t>
      </w:r>
    </w:p>
    <w:p w14:paraId="18EEE6C4" w14:textId="7D73658F" w:rsidR="00AA6201" w:rsidRPr="00950649" w:rsidRDefault="00AA6201" w:rsidP="00C04D10">
      <w:pPr>
        <w:pStyle w:val="ListParagraph"/>
        <w:numPr>
          <w:ilvl w:val="0"/>
          <w:numId w:val="65"/>
        </w:numPr>
        <w:rPr>
          <w:i/>
          <w:iCs/>
        </w:rPr>
      </w:pPr>
      <w:r w:rsidRPr="00950649">
        <w:rPr>
          <w:i/>
          <w:iCs/>
        </w:rPr>
        <w:t>The school level Seal of Civic Readiness Committee should determine if retroactive points will be allowable and how that information will be collected if applicable.</w:t>
      </w:r>
    </w:p>
    <w:p w14:paraId="2017B8CF" w14:textId="200841D9" w:rsidR="00AA6201" w:rsidRPr="00950649" w:rsidRDefault="00AA6201" w:rsidP="00C04D10">
      <w:pPr>
        <w:pStyle w:val="ListParagraph"/>
        <w:numPr>
          <w:ilvl w:val="0"/>
          <w:numId w:val="65"/>
        </w:numPr>
        <w:rPr>
          <w:i/>
          <w:iCs/>
        </w:rPr>
      </w:pPr>
      <w:r w:rsidRPr="00950649">
        <w:rPr>
          <w:i/>
          <w:iCs/>
        </w:rPr>
        <w:t>Determine whether to build or buy a data management system</w:t>
      </w:r>
    </w:p>
    <w:p w14:paraId="49199B3D" w14:textId="733BF098" w:rsidR="00AA6201" w:rsidRPr="00950649" w:rsidRDefault="00AA6201" w:rsidP="00C04D10">
      <w:pPr>
        <w:pStyle w:val="ListParagraph"/>
        <w:numPr>
          <w:ilvl w:val="0"/>
          <w:numId w:val="65"/>
        </w:numPr>
        <w:rPr>
          <w:i/>
          <w:iCs/>
        </w:rPr>
      </w:pPr>
      <w:r w:rsidRPr="00950649">
        <w:rPr>
          <w:i/>
          <w:iCs/>
        </w:rPr>
        <w:t>Clearly articulate system requirements relative to user needs</w:t>
      </w:r>
    </w:p>
    <w:p w14:paraId="76655C48" w14:textId="0FEE871B" w:rsidR="00AA6201" w:rsidRPr="00950649" w:rsidRDefault="00AA6201" w:rsidP="00C04D10">
      <w:pPr>
        <w:pStyle w:val="ListParagraph"/>
        <w:numPr>
          <w:ilvl w:val="0"/>
          <w:numId w:val="65"/>
        </w:numPr>
        <w:rPr>
          <w:i/>
          <w:iCs/>
        </w:rPr>
      </w:pPr>
      <w:r w:rsidRPr="00950649">
        <w:rPr>
          <w:i/>
          <w:iCs/>
        </w:rPr>
        <w:t>Evaluate the accessibility and consistency of the student tracking process</w:t>
      </w:r>
    </w:p>
    <w:p w14:paraId="2992304B" w14:textId="43D2E92A" w:rsidR="00AA6201" w:rsidRPr="00950649" w:rsidRDefault="00AA6201" w:rsidP="00C04D10">
      <w:pPr>
        <w:pStyle w:val="ListParagraph"/>
        <w:numPr>
          <w:ilvl w:val="0"/>
          <w:numId w:val="65"/>
        </w:numPr>
        <w:rPr>
          <w:i/>
          <w:iCs/>
        </w:rPr>
      </w:pPr>
      <w:r w:rsidRPr="00950649">
        <w:rPr>
          <w:i/>
          <w:iCs/>
        </w:rPr>
        <w:t>Plan and stage the implementation of the data system.</w:t>
      </w:r>
    </w:p>
    <w:p w14:paraId="685363B8" w14:textId="77777777" w:rsidR="00AA6201" w:rsidRDefault="00AA6201" w:rsidP="00AA6201"/>
    <w:p w14:paraId="622565B4" w14:textId="519C9EDB" w:rsidR="00AA6201" w:rsidRPr="00950649" w:rsidRDefault="00AA6201" w:rsidP="00C04D10">
      <w:pPr>
        <w:pStyle w:val="ListParagraph"/>
        <w:numPr>
          <w:ilvl w:val="0"/>
          <w:numId w:val="61"/>
        </w:numPr>
        <w:rPr>
          <w:b/>
          <w:bCs/>
        </w:rPr>
      </w:pPr>
      <w:r w:rsidRPr="00950649">
        <w:rPr>
          <w:b/>
          <w:bCs/>
        </w:rPr>
        <w:t>Provide a detailed description of the school’s advisement and evaluation plans, policies, and procedures that have been developed to aid in the implementation the Seal of Civic Readiness.</w:t>
      </w:r>
    </w:p>
    <w:p w14:paraId="4FBB9EC1" w14:textId="76DA0181" w:rsidR="00AA6201" w:rsidRDefault="00AA6201" w:rsidP="00950649">
      <w:pPr>
        <w:ind w:left="360"/>
        <w:rPr>
          <w:i/>
          <w:iCs/>
        </w:rPr>
      </w:pPr>
      <w:r w:rsidRPr="00950649">
        <w:rPr>
          <w:i/>
          <w:iCs/>
        </w:rPr>
        <w:t>Your narrative may include information about:</w:t>
      </w:r>
    </w:p>
    <w:p w14:paraId="247898E4" w14:textId="77777777" w:rsidR="00D330AC" w:rsidRPr="00950649" w:rsidRDefault="00D330AC" w:rsidP="00950649">
      <w:pPr>
        <w:ind w:left="360"/>
        <w:rPr>
          <w:i/>
          <w:iCs/>
        </w:rPr>
      </w:pPr>
    </w:p>
    <w:p w14:paraId="2D125B7F" w14:textId="4B0EDC7F" w:rsidR="00AA6201" w:rsidRPr="00950649" w:rsidRDefault="00AA6201" w:rsidP="00C04D10">
      <w:pPr>
        <w:pStyle w:val="ListParagraph"/>
        <w:numPr>
          <w:ilvl w:val="0"/>
          <w:numId w:val="66"/>
        </w:numPr>
        <w:rPr>
          <w:i/>
          <w:iCs/>
        </w:rPr>
      </w:pPr>
      <w:r w:rsidRPr="00950649">
        <w:rPr>
          <w:i/>
          <w:iCs/>
        </w:rPr>
        <w:t>Collection of formal and informal feedback to measure success to improve communications and engagement activities</w:t>
      </w:r>
    </w:p>
    <w:p w14:paraId="344CD09C" w14:textId="3F65BD69" w:rsidR="00AA6201" w:rsidRPr="00950649" w:rsidRDefault="00AA6201" w:rsidP="00C04D10">
      <w:pPr>
        <w:pStyle w:val="ListParagraph"/>
        <w:numPr>
          <w:ilvl w:val="0"/>
          <w:numId w:val="66"/>
        </w:numPr>
        <w:rPr>
          <w:i/>
          <w:iCs/>
        </w:rPr>
      </w:pPr>
      <w:r w:rsidRPr="00950649">
        <w:rPr>
          <w:i/>
          <w:iCs/>
        </w:rPr>
        <w:t>Processes in place to adjust the program based on data analysis</w:t>
      </w:r>
    </w:p>
    <w:p w14:paraId="01EBB05D" w14:textId="1936FA0F" w:rsidR="00AA6201" w:rsidRPr="00950649" w:rsidRDefault="00AA6201" w:rsidP="00C04D10">
      <w:pPr>
        <w:pStyle w:val="ListParagraph"/>
        <w:numPr>
          <w:ilvl w:val="0"/>
          <w:numId w:val="66"/>
        </w:numPr>
        <w:rPr>
          <w:i/>
          <w:iCs/>
        </w:rPr>
      </w:pPr>
      <w:r w:rsidRPr="00950649">
        <w:rPr>
          <w:i/>
          <w:iCs/>
        </w:rPr>
        <w:t>Plan for awarding points is rigorous and consistent</w:t>
      </w:r>
    </w:p>
    <w:p w14:paraId="49D9A265" w14:textId="1066285A" w:rsidR="00AA6201" w:rsidRPr="00950649" w:rsidRDefault="00AA6201" w:rsidP="00C04D10">
      <w:pPr>
        <w:pStyle w:val="ListParagraph"/>
        <w:numPr>
          <w:ilvl w:val="0"/>
          <w:numId w:val="66"/>
        </w:numPr>
        <w:rPr>
          <w:i/>
          <w:iCs/>
        </w:rPr>
      </w:pPr>
      <w:r w:rsidRPr="00950649">
        <w:rPr>
          <w:i/>
          <w:iCs/>
        </w:rPr>
        <w:t>Processes to measure and evaluate District Civic Readiness goals and action steps to attain goals.</w:t>
      </w:r>
    </w:p>
    <w:p w14:paraId="3D37E8E4" w14:textId="795A8E54" w:rsidR="00AA6201" w:rsidRPr="00950649" w:rsidRDefault="00AA6201" w:rsidP="00C04D10">
      <w:pPr>
        <w:pStyle w:val="ListParagraph"/>
        <w:numPr>
          <w:ilvl w:val="0"/>
          <w:numId w:val="66"/>
        </w:numPr>
        <w:rPr>
          <w:i/>
          <w:iCs/>
        </w:rPr>
      </w:pPr>
      <w:r w:rsidRPr="00950649">
        <w:rPr>
          <w:i/>
          <w:iCs/>
        </w:rPr>
        <w:t>A responsive services component on behalf of student with disabilities, English Language Learners, or students experiencing homelessness and/or housing insecurity to ensure their ability to earn a Seal of Civic Readiness</w:t>
      </w:r>
    </w:p>
    <w:p w14:paraId="24EE4866" w14:textId="77777777" w:rsidR="00AA6201" w:rsidRDefault="00AA6201" w:rsidP="00AA6201"/>
    <w:p w14:paraId="645C352A" w14:textId="52AD9AB4" w:rsidR="00AA6201" w:rsidRPr="00950649" w:rsidRDefault="00AA6201" w:rsidP="00C04D10">
      <w:pPr>
        <w:pStyle w:val="ListParagraph"/>
        <w:numPr>
          <w:ilvl w:val="0"/>
          <w:numId w:val="61"/>
        </w:numPr>
        <w:rPr>
          <w:b/>
          <w:bCs/>
        </w:rPr>
      </w:pPr>
      <w:r w:rsidRPr="00950649">
        <w:rPr>
          <w:b/>
          <w:bCs/>
        </w:rPr>
        <w:t xml:space="preserve">Provide a detailed narrative that describes how the school’s program connects to </w:t>
      </w:r>
      <w:hyperlink r:id="rId44" w:history="1">
        <w:r w:rsidRPr="00950649">
          <w:rPr>
            <w:rStyle w:val="Hyperlink"/>
            <w:b/>
            <w:bCs/>
          </w:rPr>
          <w:t>NYSED’s Diversity, Equity and Inclusivity Initiative</w:t>
        </w:r>
      </w:hyperlink>
      <w:r w:rsidRPr="00950649">
        <w:rPr>
          <w:b/>
          <w:bCs/>
        </w:rPr>
        <w:t>.</w:t>
      </w:r>
    </w:p>
    <w:p w14:paraId="40706A5E" w14:textId="418E3360" w:rsidR="00AA6201" w:rsidRDefault="00AA6201" w:rsidP="00950649">
      <w:pPr>
        <w:ind w:left="360"/>
        <w:rPr>
          <w:i/>
          <w:iCs/>
        </w:rPr>
      </w:pPr>
      <w:r w:rsidRPr="00950649">
        <w:rPr>
          <w:i/>
          <w:iCs/>
        </w:rPr>
        <w:t>Your narrative may include information about:</w:t>
      </w:r>
    </w:p>
    <w:p w14:paraId="0755CDD5" w14:textId="77777777" w:rsidR="00D330AC" w:rsidRPr="00950649" w:rsidRDefault="00D330AC" w:rsidP="00950649">
      <w:pPr>
        <w:ind w:left="360"/>
        <w:rPr>
          <w:i/>
          <w:iCs/>
        </w:rPr>
      </w:pPr>
    </w:p>
    <w:p w14:paraId="20C9BF46" w14:textId="460CDF3A" w:rsidR="00AA6201" w:rsidRPr="00950649" w:rsidRDefault="00AA6201" w:rsidP="00C04D10">
      <w:pPr>
        <w:pStyle w:val="ListParagraph"/>
        <w:numPr>
          <w:ilvl w:val="0"/>
          <w:numId w:val="67"/>
        </w:numPr>
        <w:rPr>
          <w:i/>
          <w:iCs/>
        </w:rPr>
      </w:pPr>
      <w:r w:rsidRPr="00950649">
        <w:rPr>
          <w:i/>
          <w:iCs/>
        </w:rPr>
        <w:t>Preparing all students to become actively engaged citizens</w:t>
      </w:r>
    </w:p>
    <w:p w14:paraId="169BAC25" w14:textId="040F4E69" w:rsidR="00AA6201" w:rsidRPr="00950649" w:rsidRDefault="00AA6201" w:rsidP="00C04D10">
      <w:pPr>
        <w:pStyle w:val="ListParagraph"/>
        <w:numPr>
          <w:ilvl w:val="0"/>
          <w:numId w:val="67"/>
        </w:numPr>
        <w:rPr>
          <w:i/>
          <w:iCs/>
        </w:rPr>
      </w:pPr>
      <w:r w:rsidRPr="00950649">
        <w:rPr>
          <w:i/>
          <w:iCs/>
        </w:rPr>
        <w:t>Respecting diversity to meet the physical, social, and emotional needs for all</w:t>
      </w:r>
    </w:p>
    <w:p w14:paraId="6D27BBD0" w14:textId="5A9041D0" w:rsidR="00AA6201" w:rsidRPr="00950649" w:rsidRDefault="00AA6201" w:rsidP="00C04D10">
      <w:pPr>
        <w:pStyle w:val="ListParagraph"/>
        <w:numPr>
          <w:ilvl w:val="0"/>
          <w:numId w:val="67"/>
        </w:numPr>
        <w:rPr>
          <w:i/>
          <w:iCs/>
        </w:rPr>
      </w:pPr>
      <w:r w:rsidRPr="00950649">
        <w:rPr>
          <w:i/>
          <w:iCs/>
        </w:rPr>
        <w:t>Creating an environment where all feel safe, supported, and valued</w:t>
      </w:r>
    </w:p>
    <w:p w14:paraId="285D197E" w14:textId="77777777" w:rsidR="00AA6201" w:rsidRDefault="00AA6201" w:rsidP="00AA6201"/>
    <w:p w14:paraId="3E554529" w14:textId="22B76A4F" w:rsidR="00E9529F" w:rsidRPr="00E9529F" w:rsidRDefault="00AA6201" w:rsidP="00E9529F">
      <w:pPr>
        <w:pStyle w:val="ListParagraph"/>
        <w:numPr>
          <w:ilvl w:val="0"/>
          <w:numId w:val="61"/>
        </w:numPr>
        <w:rPr>
          <w:b/>
          <w:bCs/>
          <w:u w:val="single"/>
        </w:rPr>
      </w:pPr>
      <w:r w:rsidRPr="00950649">
        <w:rPr>
          <w:b/>
          <w:bCs/>
        </w:rPr>
        <w:t>Please read the</w:t>
      </w:r>
      <w:r w:rsidRPr="00E9529F">
        <w:rPr>
          <w:b/>
          <w:bCs/>
        </w:rPr>
        <w:t xml:space="preserve"> </w:t>
      </w:r>
      <w:r w:rsidR="00E9529F">
        <w:rPr>
          <w:b/>
          <w:bCs/>
        </w:rPr>
        <w:t>r</w:t>
      </w:r>
      <w:r w:rsidR="00E9529F" w:rsidRPr="00E9529F">
        <w:rPr>
          <w:b/>
          <w:bCs/>
        </w:rPr>
        <w:t>egulations</w:t>
      </w:r>
      <w:r w:rsidR="00E9529F">
        <w:rPr>
          <w:b/>
          <w:bCs/>
        </w:rPr>
        <w:t>:</w:t>
      </w:r>
    </w:p>
    <w:p w14:paraId="684AF97A" w14:textId="77777777" w:rsidR="00E9529F" w:rsidRPr="00E9529F" w:rsidRDefault="00000000" w:rsidP="00E9529F">
      <w:pPr>
        <w:pStyle w:val="ListParagraph"/>
        <w:numPr>
          <w:ilvl w:val="1"/>
          <w:numId w:val="61"/>
        </w:numPr>
        <w:rPr>
          <w:bCs/>
        </w:rPr>
      </w:pPr>
      <w:hyperlink r:id="rId45" w:anchor="CivicsSeal" w:history="1">
        <w:r w:rsidR="00E9529F" w:rsidRPr="00E9529F">
          <w:rPr>
            <w:rStyle w:val="Hyperlink"/>
            <w:bCs/>
          </w:rPr>
          <w:t>8 CRR-NY 100.5(i), New York State Seal of Civic Readiness</w:t>
        </w:r>
      </w:hyperlink>
    </w:p>
    <w:p w14:paraId="1F51B761" w14:textId="77777777" w:rsidR="00E9529F" w:rsidRPr="00E9529F" w:rsidRDefault="00000000" w:rsidP="00E9529F">
      <w:pPr>
        <w:pStyle w:val="ListParagraph"/>
        <w:numPr>
          <w:ilvl w:val="1"/>
          <w:numId w:val="61"/>
        </w:numPr>
        <w:rPr>
          <w:bCs/>
        </w:rPr>
      </w:pPr>
      <w:hyperlink r:id="rId46" w:anchor="CivicsPathway" w:history="1">
        <w:r w:rsidR="00E9529F" w:rsidRPr="00E9529F">
          <w:rPr>
            <w:rStyle w:val="Hyperlink"/>
            <w:bCs/>
          </w:rPr>
          <w:t>8 CRR-NY 100.5(d)(13), Civics Pathway</w:t>
        </w:r>
      </w:hyperlink>
    </w:p>
    <w:p w14:paraId="3D45FC5D" w14:textId="77777777" w:rsidR="00AA6201" w:rsidRDefault="00AA6201" w:rsidP="00AA6201"/>
    <w:p w14:paraId="3B2B0677" w14:textId="77777777" w:rsidR="00DE5418" w:rsidRDefault="00AA6201" w:rsidP="00C04D10">
      <w:pPr>
        <w:pStyle w:val="ListParagraph"/>
        <w:numPr>
          <w:ilvl w:val="0"/>
          <w:numId w:val="61"/>
        </w:numPr>
        <w:rPr>
          <w:b/>
          <w:bCs/>
        </w:rPr>
      </w:pPr>
      <w:r w:rsidRPr="00DE5418">
        <w:rPr>
          <w:b/>
          <w:bCs/>
        </w:rPr>
        <w:t xml:space="preserve">Please go to the </w:t>
      </w:r>
      <w:hyperlink r:id="rId47" w:history="1">
        <w:r w:rsidRPr="00DE5418">
          <w:rPr>
            <w:rStyle w:val="Hyperlink"/>
            <w:b/>
            <w:bCs/>
          </w:rPr>
          <w:t>Office of Standards and Instruction's Civic Readiness Initiative website</w:t>
        </w:r>
      </w:hyperlink>
      <w:r w:rsidRPr="00DE5418">
        <w:rPr>
          <w:b/>
          <w:bCs/>
        </w:rPr>
        <w:t xml:space="preserve"> and review the following materials</w:t>
      </w:r>
      <w:r w:rsidR="00DE5418">
        <w:rPr>
          <w:b/>
          <w:bCs/>
        </w:rPr>
        <w:t>:</w:t>
      </w:r>
    </w:p>
    <w:p w14:paraId="40EF61C3" w14:textId="7CA3E276" w:rsidR="00AA6201" w:rsidRPr="00DE5418" w:rsidRDefault="00DE5418" w:rsidP="00DE5418">
      <w:pPr>
        <w:pStyle w:val="ListParagraph"/>
        <w:ind w:left="360"/>
        <w:rPr>
          <w:b/>
          <w:bCs/>
        </w:rPr>
      </w:pPr>
      <w:r>
        <w:rPr>
          <w:b/>
          <w:bCs/>
        </w:rPr>
        <w:t>(</w:t>
      </w:r>
      <w:r>
        <w:t>http://www.nysed.gov/curriculum-instruction/civic-readiness-initiative)</w:t>
      </w:r>
      <w:r w:rsidR="00AA6201" w:rsidRPr="00DE5418">
        <w:rPr>
          <w:b/>
          <w:bCs/>
        </w:rPr>
        <w:t>:</w:t>
      </w:r>
    </w:p>
    <w:p w14:paraId="4EE4E9C9" w14:textId="48261627" w:rsidR="00AA6201" w:rsidRDefault="00AA6201" w:rsidP="00C04D10">
      <w:pPr>
        <w:pStyle w:val="ListParagraph"/>
        <w:numPr>
          <w:ilvl w:val="0"/>
          <w:numId w:val="69"/>
        </w:numPr>
      </w:pPr>
      <w:r>
        <w:t>The Seal of Civic Readiness</w:t>
      </w:r>
    </w:p>
    <w:p w14:paraId="3EE9A893" w14:textId="638EC3BC" w:rsidR="00AA6201" w:rsidRDefault="00AA6201" w:rsidP="00C04D10">
      <w:pPr>
        <w:pStyle w:val="ListParagraph"/>
        <w:numPr>
          <w:ilvl w:val="0"/>
          <w:numId w:val="69"/>
        </w:numPr>
      </w:pPr>
      <w:r>
        <w:t>The Definition of Civic Readiness</w:t>
      </w:r>
    </w:p>
    <w:p w14:paraId="2B6263D4" w14:textId="3D8F7254" w:rsidR="00AA6201" w:rsidRDefault="00AA6201" w:rsidP="00C04D10">
      <w:pPr>
        <w:pStyle w:val="ListParagraph"/>
        <w:numPr>
          <w:ilvl w:val="0"/>
          <w:numId w:val="69"/>
        </w:numPr>
      </w:pPr>
      <w:r>
        <w:t>The Civic Capstone Project</w:t>
      </w:r>
    </w:p>
    <w:p w14:paraId="295429CC" w14:textId="77777777" w:rsidR="00D330AC" w:rsidRDefault="00D330AC">
      <w:pPr>
        <w:rPr>
          <w:b/>
          <w:bCs/>
          <w:u w:val="single"/>
        </w:rPr>
      </w:pPr>
      <w:r>
        <w:br w:type="page"/>
      </w:r>
    </w:p>
    <w:p w14:paraId="15A0C28A" w14:textId="01C623B3" w:rsidR="00EE4D52" w:rsidRDefault="00EE4D52" w:rsidP="00EE4D52">
      <w:pPr>
        <w:pStyle w:val="Heading2"/>
        <w:jc w:val="center"/>
      </w:pPr>
      <w:bookmarkStart w:id="39" w:name="_Appendix_B:_Seal"/>
      <w:bookmarkStart w:id="40" w:name="_Toc126564934"/>
      <w:bookmarkEnd w:id="39"/>
      <w:r>
        <w:lastRenderedPageBreak/>
        <w:t>Appendix B: Seal of Civic Readiness Application for Educational Entities that Enroll Students from Multiple Districts and Do Not Confer Diplomas for All</w:t>
      </w:r>
      <w:bookmarkEnd w:id="40"/>
    </w:p>
    <w:p w14:paraId="5353E965" w14:textId="77777777" w:rsidR="00EE4D52" w:rsidRDefault="00EE4D52" w:rsidP="00EE4D52"/>
    <w:p w14:paraId="4321D9FB" w14:textId="552DA98C" w:rsidR="00EE4D52" w:rsidRPr="00EE4D52" w:rsidRDefault="00EE4D52" w:rsidP="00EE4D52">
      <w:pPr>
        <w:jc w:val="center"/>
        <w:rPr>
          <w:b/>
          <w:bCs/>
        </w:rPr>
      </w:pPr>
      <w:r w:rsidRPr="00EE4D52">
        <w:rPr>
          <w:b/>
          <w:bCs/>
        </w:rPr>
        <w:t>Information and Guidance</w:t>
      </w:r>
    </w:p>
    <w:p w14:paraId="4E6D1232" w14:textId="0A4128F5" w:rsidR="00DE5418" w:rsidRDefault="00DE5418" w:rsidP="00DE5418">
      <w:pPr>
        <w:ind w:left="360"/>
      </w:pPr>
    </w:p>
    <w:p w14:paraId="00CCEB37" w14:textId="008D9147" w:rsidR="00EE4D52" w:rsidRDefault="00EE4D52" w:rsidP="00EE4D52">
      <w:pPr>
        <w:pStyle w:val="Heading3"/>
      </w:pPr>
      <w:bookmarkStart w:id="41" w:name="_Toc126564935"/>
      <w:r>
        <w:t>Overview</w:t>
      </w:r>
      <w:bookmarkEnd w:id="41"/>
    </w:p>
    <w:p w14:paraId="3CE7065C" w14:textId="77777777" w:rsidR="00EE4D52" w:rsidRPr="00EE4D52" w:rsidRDefault="00EE4D52" w:rsidP="00EE4D52">
      <w:r w:rsidRPr="00EE4D52">
        <w:t>This document is intended to provide guidance for educational entities that enroll students from one or more districts, and which do not confer high school diplomas for some (out of district) or all enrolled students, on the creation and submission of the Seal of Civic Readiness +1 Civics Pathway Program Application. This includes but may not be limited to BOCES programs, regional secondary schools, and alternative, special education, early college, and P-Tech programs/schools that enroll students from multiple districts.</w:t>
      </w:r>
    </w:p>
    <w:p w14:paraId="05EBD277" w14:textId="77777777" w:rsidR="00EE4D52" w:rsidRPr="00EE4D52" w:rsidRDefault="00EE4D52" w:rsidP="00EE4D52"/>
    <w:p w14:paraId="42F5C6F1" w14:textId="77777777" w:rsidR="00EE4D52" w:rsidRPr="00EE4D52" w:rsidRDefault="00EE4D52" w:rsidP="00EE4D52">
      <w:r w:rsidRPr="00EE4D52">
        <w:t>Entities wishing to offer a Seal of Civic Readiness Program which would provide the coursework and educational experiences that would allow students to complete the requirements to obtain the Seal of Civic Readiness must do the following:</w:t>
      </w:r>
    </w:p>
    <w:p w14:paraId="69DDEFBA" w14:textId="77777777" w:rsidR="00EE4D52" w:rsidRPr="00EE4D52" w:rsidRDefault="00EE4D52" w:rsidP="00EE4D52"/>
    <w:p w14:paraId="0242AD28" w14:textId="77777777" w:rsidR="00EE4D52" w:rsidRPr="00EE4D52" w:rsidRDefault="00EE4D52" w:rsidP="00C04D10">
      <w:pPr>
        <w:pStyle w:val="ListParagraph"/>
        <w:numPr>
          <w:ilvl w:val="0"/>
          <w:numId w:val="70"/>
        </w:numPr>
        <w:jc w:val="both"/>
      </w:pPr>
      <w:r w:rsidRPr="00EE4D52">
        <w:t>Complete the application as described in this document;</w:t>
      </w:r>
    </w:p>
    <w:p w14:paraId="52F9914D" w14:textId="77777777" w:rsidR="00EE4D52" w:rsidRPr="00EE4D52" w:rsidRDefault="00EE4D52" w:rsidP="00C04D10">
      <w:pPr>
        <w:pStyle w:val="ListParagraph"/>
        <w:numPr>
          <w:ilvl w:val="0"/>
          <w:numId w:val="70"/>
        </w:numPr>
        <w:jc w:val="both"/>
      </w:pPr>
      <w:r w:rsidRPr="00EE4D52">
        <w:t>Provide a description and documentation of the program to all Superintendents of districts that enroll students in the program;</w:t>
      </w:r>
    </w:p>
    <w:p w14:paraId="4B481289" w14:textId="77777777" w:rsidR="00EE4D52" w:rsidRPr="00EE4D52" w:rsidRDefault="00EE4D52" w:rsidP="00C04D10">
      <w:pPr>
        <w:pStyle w:val="ListParagraph"/>
        <w:numPr>
          <w:ilvl w:val="0"/>
          <w:numId w:val="70"/>
        </w:numPr>
        <w:jc w:val="both"/>
      </w:pPr>
      <w:r w:rsidRPr="00EE4D52">
        <w:t>Provide a copy of Appendix C: Application for Districts to Grant the Seal of Civic Readiness to Students who Complete the Seal Program outside of the District to all districts that enroll students in the program; and</w:t>
      </w:r>
    </w:p>
    <w:p w14:paraId="26FC0144" w14:textId="77777777" w:rsidR="00EE4D52" w:rsidRPr="00EE4D52" w:rsidRDefault="00EE4D52" w:rsidP="00C04D10">
      <w:pPr>
        <w:pStyle w:val="ListParagraph"/>
        <w:numPr>
          <w:ilvl w:val="0"/>
          <w:numId w:val="70"/>
        </w:numPr>
        <w:jc w:val="both"/>
      </w:pPr>
      <w:r w:rsidRPr="00EE4D52">
        <w:t>Collect signed applications from all districts to submit with this application, per the instructions found in this document.</w:t>
      </w:r>
    </w:p>
    <w:p w14:paraId="2CC94BF8" w14:textId="77777777" w:rsidR="00EE4D52" w:rsidRPr="00EE4D52" w:rsidRDefault="00EE4D52" w:rsidP="00EE4D52"/>
    <w:p w14:paraId="417440C3" w14:textId="77777777" w:rsidR="00EE4D52" w:rsidRPr="00EE4D52" w:rsidRDefault="00EE4D52" w:rsidP="00EE4D52">
      <w:r w:rsidRPr="00EE4D52">
        <w:t>District participation is voluntary; however, please be aware that if a student completes the Seal of Civic Readiness +1 Pathway requirements within your program, and if the district does NOT sign the District Application (Appendix C), the district may not award the student the Seal of Civic Readiness.</w:t>
      </w:r>
    </w:p>
    <w:p w14:paraId="23E54040" w14:textId="77777777" w:rsidR="00EE4D52" w:rsidRPr="00EE4D52" w:rsidRDefault="00EE4D52" w:rsidP="00EE4D52"/>
    <w:p w14:paraId="2CDE8EB3" w14:textId="5E10AEA7" w:rsidR="00EE4D52" w:rsidRPr="00EE4D52" w:rsidRDefault="00EE4D52" w:rsidP="00EE4D52">
      <w:r w:rsidRPr="00EE4D52">
        <w:t xml:space="preserve">The District Application (Appendix C) only applies to students participating in the Seal of Civic Readiness Pathway program offered by your entity. If the district wishes to offer the Seal to district students through the district’s high schools, they should see </w:t>
      </w:r>
      <w:hyperlink w:anchor="_Appendix_A:_Seal" w:history="1">
        <w:r w:rsidRPr="00EE4D52">
          <w:rPr>
            <w:rStyle w:val="Hyperlink"/>
          </w:rPr>
          <w:t>Appendix A</w:t>
        </w:r>
      </w:hyperlink>
      <w:r w:rsidRPr="00EE4D52">
        <w:t xml:space="preserve"> for instructions on how to apply.</w:t>
      </w:r>
    </w:p>
    <w:p w14:paraId="520AF668" w14:textId="410937DA" w:rsidR="00EE4D52" w:rsidRDefault="00EE4D52" w:rsidP="00EE4D52"/>
    <w:p w14:paraId="19B0715A" w14:textId="0B3FBFA6" w:rsidR="00EE4D52" w:rsidRDefault="002604A9" w:rsidP="002604A9">
      <w:pPr>
        <w:pStyle w:val="Heading3"/>
      </w:pPr>
      <w:bookmarkStart w:id="42" w:name="_Toc126564936"/>
      <w:r>
        <w:t>Regulation</w:t>
      </w:r>
      <w:bookmarkEnd w:id="42"/>
      <w:r w:rsidR="006B502D">
        <w:t>s</w:t>
      </w:r>
    </w:p>
    <w:p w14:paraId="0ED1C429" w14:textId="685B8416" w:rsidR="002604A9" w:rsidRDefault="00000000" w:rsidP="002604A9">
      <w:pPr>
        <w:rPr>
          <w:bCs/>
        </w:rPr>
      </w:pPr>
      <w:hyperlink r:id="rId48" w:anchor="CivicsSeal" w:history="1">
        <w:r w:rsidR="0093474E" w:rsidRPr="001533B3">
          <w:rPr>
            <w:rStyle w:val="Hyperlink"/>
            <w:bCs/>
          </w:rPr>
          <w:t>8 CRR-NY 100.5(i), New York State Seal of Civic Readiness</w:t>
        </w:r>
      </w:hyperlink>
    </w:p>
    <w:p w14:paraId="72AFFC5C" w14:textId="4E24AD05" w:rsidR="0093474E" w:rsidRDefault="00000000" w:rsidP="002604A9">
      <w:pPr>
        <w:rPr>
          <w:bCs/>
        </w:rPr>
      </w:pPr>
      <w:hyperlink r:id="rId49" w:anchor="CivicsPathway" w:history="1">
        <w:r w:rsidR="0093474E" w:rsidRPr="006B502D">
          <w:rPr>
            <w:rStyle w:val="Hyperlink"/>
            <w:bCs/>
          </w:rPr>
          <w:t>8 CRR-NY 100.5(d)(13), Civics Pathway</w:t>
        </w:r>
      </w:hyperlink>
    </w:p>
    <w:p w14:paraId="46DC55E7" w14:textId="77777777" w:rsidR="0093474E" w:rsidRPr="00AA6201" w:rsidRDefault="0093474E" w:rsidP="002604A9">
      <w:pPr>
        <w:rPr>
          <w:bCs/>
        </w:rPr>
      </w:pPr>
    </w:p>
    <w:p w14:paraId="205F05C7" w14:textId="77777777" w:rsidR="002604A9" w:rsidRPr="00AA6201" w:rsidRDefault="002604A9" w:rsidP="002604A9">
      <w:pPr>
        <w:rPr>
          <w:bCs/>
        </w:rPr>
      </w:pPr>
      <w:r w:rsidRPr="00AA6201">
        <w:rPr>
          <w:bCs/>
        </w:rPr>
        <w:t>School District participation in The Seal of Civic Readiness +1 Civics Pathway is voluntary. Schools who wish to offer this pathway shall:</w:t>
      </w:r>
    </w:p>
    <w:p w14:paraId="786D7590" w14:textId="77777777" w:rsidR="002604A9" w:rsidRPr="00AA6201" w:rsidRDefault="002604A9" w:rsidP="00C04D10">
      <w:pPr>
        <w:pStyle w:val="ListParagraph"/>
        <w:numPr>
          <w:ilvl w:val="0"/>
          <w:numId w:val="71"/>
        </w:numPr>
        <w:rPr>
          <w:bCs/>
        </w:rPr>
      </w:pPr>
      <w:r w:rsidRPr="00AA6201">
        <w:rPr>
          <w:bCs/>
        </w:rPr>
        <w:t xml:space="preserve">submit an application for approval to the Commissioner, in a form and by a date prescribed by the commissioner, for the school District to participate in the program. Such application shall include a narrative that describes how the District will implement </w:t>
      </w:r>
      <w:r w:rsidRPr="00AA6201">
        <w:rPr>
          <w:bCs/>
        </w:rPr>
        <w:lastRenderedPageBreak/>
        <w:t>the NYS Seal of Civic Readiness program, including plans for program communications, processes pertaining to student tracking, advisement and evaluation, and timeliness and benchmarks for the program;</w:t>
      </w:r>
    </w:p>
    <w:p w14:paraId="1A440017" w14:textId="77777777" w:rsidR="002604A9" w:rsidRPr="00AA6201" w:rsidRDefault="002604A9" w:rsidP="00C04D10">
      <w:pPr>
        <w:pStyle w:val="ListParagraph"/>
        <w:numPr>
          <w:ilvl w:val="0"/>
          <w:numId w:val="71"/>
        </w:numPr>
        <w:rPr>
          <w:bCs/>
        </w:rPr>
      </w:pPr>
      <w:r w:rsidRPr="00AA6201">
        <w:rPr>
          <w:bCs/>
        </w:rPr>
        <w:t>maintain appropriate records in order to identify students who have earned a NYS Seal of Civic Readiness. At the end of each school year in which a school District participates in the program, the school District shall submit a report to the commissioner, in a form and by a date prescribed by the commissioner, that includes the number of students receiving the Seal along with relevant data including, but not limited to the criteria chosen under subparagraph (4)(ii) and (iii) of this subdivision; and</w:t>
      </w:r>
    </w:p>
    <w:p w14:paraId="3DC41FB0" w14:textId="77777777" w:rsidR="002604A9" w:rsidRDefault="002604A9" w:rsidP="00C04D10">
      <w:pPr>
        <w:pStyle w:val="ListParagraph"/>
        <w:numPr>
          <w:ilvl w:val="0"/>
          <w:numId w:val="71"/>
        </w:numPr>
        <w:rPr>
          <w:bCs/>
        </w:rPr>
      </w:pPr>
      <w:r w:rsidRPr="00AA6201">
        <w:rPr>
          <w:bCs/>
        </w:rPr>
        <w:t>establish and identify a NYS Seal of Civic Readiness Committee (SCRC).</w:t>
      </w:r>
    </w:p>
    <w:p w14:paraId="280078A8" w14:textId="77777777" w:rsidR="002604A9" w:rsidRDefault="002604A9" w:rsidP="00C04D10">
      <w:pPr>
        <w:pStyle w:val="ListParagraph"/>
        <w:numPr>
          <w:ilvl w:val="0"/>
          <w:numId w:val="72"/>
        </w:numPr>
        <w:rPr>
          <w:bCs/>
        </w:rPr>
      </w:pPr>
      <w:r w:rsidRPr="00AA6201">
        <w:rPr>
          <w:bCs/>
        </w:rPr>
        <w:t>The SCRC shall include, but is not limited to, the following personnel:</w:t>
      </w:r>
    </w:p>
    <w:p w14:paraId="35219714" w14:textId="77777777" w:rsidR="002604A9" w:rsidRPr="00AA6201" w:rsidRDefault="002604A9" w:rsidP="00C04D10">
      <w:pPr>
        <w:pStyle w:val="ListParagraph"/>
        <w:numPr>
          <w:ilvl w:val="1"/>
          <w:numId w:val="72"/>
        </w:numPr>
        <w:rPr>
          <w:bCs/>
        </w:rPr>
      </w:pPr>
      <w:r w:rsidRPr="00AA6201">
        <w:rPr>
          <w:bCs/>
        </w:rPr>
        <w:t>at least one Social Studies teacher;</w:t>
      </w:r>
    </w:p>
    <w:p w14:paraId="64ADB022" w14:textId="77777777" w:rsidR="002604A9" w:rsidRPr="00AA6201" w:rsidRDefault="002604A9" w:rsidP="00C04D10">
      <w:pPr>
        <w:pStyle w:val="ListParagraph"/>
        <w:numPr>
          <w:ilvl w:val="1"/>
          <w:numId w:val="72"/>
        </w:numPr>
        <w:rPr>
          <w:bCs/>
        </w:rPr>
      </w:pPr>
      <w:r w:rsidRPr="00AA6201">
        <w:rPr>
          <w:bCs/>
        </w:rPr>
        <w:t>at least one School Counselor or other staff who will track student progress on earning the Seal; and</w:t>
      </w:r>
    </w:p>
    <w:p w14:paraId="764AE855" w14:textId="77777777" w:rsidR="002604A9" w:rsidRDefault="002604A9" w:rsidP="00C04D10">
      <w:pPr>
        <w:pStyle w:val="ListParagraph"/>
        <w:numPr>
          <w:ilvl w:val="1"/>
          <w:numId w:val="72"/>
        </w:numPr>
        <w:rPr>
          <w:bCs/>
        </w:rPr>
      </w:pPr>
      <w:r w:rsidRPr="00AA6201">
        <w:rPr>
          <w:bCs/>
        </w:rPr>
        <w:t>at least one administrator or other staff member who will serve as the main contact with the Department to collect data on school offerings and submit copies of student work to the Department if requested.</w:t>
      </w:r>
    </w:p>
    <w:p w14:paraId="32BFF8DE" w14:textId="77777777" w:rsidR="002604A9" w:rsidRDefault="002604A9" w:rsidP="00C04D10">
      <w:pPr>
        <w:pStyle w:val="ListParagraph"/>
        <w:numPr>
          <w:ilvl w:val="0"/>
          <w:numId w:val="72"/>
        </w:numPr>
        <w:rPr>
          <w:bCs/>
        </w:rPr>
      </w:pPr>
      <w:r w:rsidRPr="00AA6201">
        <w:rPr>
          <w:bCs/>
        </w:rPr>
        <w:t>The SCRC shall:</w:t>
      </w:r>
    </w:p>
    <w:p w14:paraId="09BB3D62" w14:textId="77777777" w:rsidR="002604A9" w:rsidRDefault="002604A9" w:rsidP="00C04D10">
      <w:pPr>
        <w:pStyle w:val="ListParagraph"/>
        <w:numPr>
          <w:ilvl w:val="0"/>
          <w:numId w:val="73"/>
        </w:numPr>
        <w:rPr>
          <w:bCs/>
        </w:rPr>
      </w:pPr>
      <w:r w:rsidRPr="00AA6201">
        <w:rPr>
          <w:bCs/>
        </w:rPr>
        <w:t>create a NYS Seal of Civic Readiness plan that includes, but is not limited to, details concerning communications, student advisement, evaluation, and presentation of awards;</w:t>
      </w:r>
    </w:p>
    <w:p w14:paraId="6F2E9F2E" w14:textId="77777777" w:rsidR="002604A9" w:rsidRDefault="002604A9" w:rsidP="00C04D10">
      <w:pPr>
        <w:pStyle w:val="ListParagraph"/>
        <w:numPr>
          <w:ilvl w:val="0"/>
          <w:numId w:val="73"/>
        </w:numPr>
        <w:rPr>
          <w:bCs/>
        </w:rPr>
      </w:pPr>
      <w:r w:rsidRPr="00AA6201">
        <w:rPr>
          <w:bCs/>
        </w:rPr>
        <w:t>create a master list of all available courses and extra-curricular activities pertaining to the NYS Seal of Civic Readiness program within their high school including, but not limited to dates for required benchmarks throughout the program year;</w:t>
      </w:r>
    </w:p>
    <w:p w14:paraId="6A9DABF5" w14:textId="77777777" w:rsidR="002604A9" w:rsidRDefault="002604A9" w:rsidP="00C04D10">
      <w:pPr>
        <w:pStyle w:val="ListParagraph"/>
        <w:numPr>
          <w:ilvl w:val="0"/>
          <w:numId w:val="73"/>
        </w:numPr>
        <w:rPr>
          <w:bCs/>
        </w:rPr>
      </w:pPr>
      <w:r w:rsidRPr="00AA6201">
        <w:rPr>
          <w:bCs/>
        </w:rPr>
        <w:t>develop a student tracking process, including an application process to be completed by interested students and reviewed by an advisor;</w:t>
      </w:r>
    </w:p>
    <w:p w14:paraId="3DDAC6C5" w14:textId="77777777" w:rsidR="002604A9" w:rsidRDefault="002604A9" w:rsidP="00C04D10">
      <w:pPr>
        <w:pStyle w:val="ListParagraph"/>
        <w:numPr>
          <w:ilvl w:val="0"/>
          <w:numId w:val="73"/>
        </w:numPr>
        <w:rPr>
          <w:bCs/>
        </w:rPr>
      </w:pPr>
      <w:r w:rsidRPr="00AA6201">
        <w:rPr>
          <w:bCs/>
        </w:rPr>
        <w:t>review and approve potential service learning, extracurricular and work-based learning experiences, the Middle School Capstone Project if available, Civic Projects and Civics Capstone Projects in accordance with Commissioner’s guidelines; and</w:t>
      </w:r>
    </w:p>
    <w:p w14:paraId="0D085B92" w14:textId="77777777" w:rsidR="002604A9" w:rsidRPr="00AA6201" w:rsidRDefault="002604A9" w:rsidP="00C04D10">
      <w:pPr>
        <w:pStyle w:val="ListParagraph"/>
        <w:numPr>
          <w:ilvl w:val="0"/>
          <w:numId w:val="73"/>
        </w:numPr>
        <w:rPr>
          <w:bCs/>
        </w:rPr>
      </w:pPr>
      <w:r w:rsidRPr="00AA6201">
        <w:rPr>
          <w:bCs/>
        </w:rPr>
        <w:t>review and evaluate all coursework, assessments, and civic experiential learning completed by each student to ensure criteria for the seal are met.</w:t>
      </w:r>
    </w:p>
    <w:p w14:paraId="14ADA803" w14:textId="77777777" w:rsidR="002604A9" w:rsidRPr="00AA6201" w:rsidRDefault="002604A9" w:rsidP="002604A9">
      <w:pPr>
        <w:rPr>
          <w:bCs/>
        </w:rPr>
      </w:pPr>
    </w:p>
    <w:p w14:paraId="651348DD" w14:textId="77777777" w:rsidR="002604A9" w:rsidRPr="00AA6201" w:rsidRDefault="002604A9" w:rsidP="002604A9">
      <w:pPr>
        <w:rPr>
          <w:bCs/>
        </w:rPr>
      </w:pPr>
      <w:r w:rsidRPr="00AA6201">
        <w:rPr>
          <w:bCs/>
        </w:rPr>
        <w:t xml:space="preserve">The method by which NYSED collects information on The Seal of Civic Readiness +1 Civics Pathway is an application through the </w:t>
      </w:r>
      <w:hyperlink r:id="rId50" w:history="1">
        <w:r w:rsidRPr="00AA6201">
          <w:rPr>
            <w:rStyle w:val="Hyperlink"/>
            <w:bCs/>
          </w:rPr>
          <w:t>SED Monitoring and Vendor Reporting System</w:t>
        </w:r>
      </w:hyperlink>
      <w:r w:rsidRPr="00AA6201">
        <w:rPr>
          <w:bCs/>
        </w:rPr>
        <w:t>.</w:t>
      </w:r>
    </w:p>
    <w:p w14:paraId="05B92D2B" w14:textId="77777777" w:rsidR="00D330AC" w:rsidRDefault="00D330AC" w:rsidP="00D330AC"/>
    <w:p w14:paraId="451BA854" w14:textId="7CB9FA03" w:rsidR="00D330AC" w:rsidRDefault="00D330AC" w:rsidP="00D330AC">
      <w:pPr>
        <w:pStyle w:val="Heading3"/>
      </w:pPr>
      <w:bookmarkStart w:id="43" w:name="_Toc126564937"/>
      <w:r>
        <w:t>NYSED Goals</w:t>
      </w:r>
      <w:bookmarkEnd w:id="43"/>
    </w:p>
    <w:p w14:paraId="511587F0" w14:textId="77777777" w:rsidR="00D330AC" w:rsidRDefault="00D330AC" w:rsidP="00D330AC">
      <w:r>
        <w:t>The intent of the NYS Seal of Civic Readiness is to encourage the study of civics and civility through experiential learning; certify attainment of civic readiness; provide employers with a method of identifying high school graduates with skills in civics and civility; provide universities with an additional method to recognize applicants seeking admission; prepare students with twenty-first century skills; recognize the value of K-12 Social Studies education in schools as a means to build civic knowledge; empower students as agents of positive social change to redress historical and contemporary oppression and strengthen our diverse democracy. The NYS Seal of Civic Readiness shall be awarded to students who meet the criteria of this subdivision and</w:t>
      </w:r>
    </w:p>
    <w:p w14:paraId="420CF1D5" w14:textId="77777777" w:rsidR="00D330AC" w:rsidRDefault="00D330AC" w:rsidP="00D330AC">
      <w:r>
        <w:lastRenderedPageBreak/>
        <w:t xml:space="preserve"> </w:t>
      </w:r>
    </w:p>
    <w:p w14:paraId="05A64496" w14:textId="77777777" w:rsidR="00D330AC" w:rsidRDefault="00D330AC" w:rsidP="00D330AC">
      <w:r>
        <w:t>complete all criteria prescribed by the Commissioner at a New York State high school approved by the commissioner to offer the NYS Seal of Civic Readiness.</w:t>
      </w:r>
    </w:p>
    <w:p w14:paraId="56A1D78D" w14:textId="77777777" w:rsidR="00D330AC" w:rsidRDefault="00D330AC" w:rsidP="00D330AC"/>
    <w:p w14:paraId="19D72ABF" w14:textId="77777777" w:rsidR="00D330AC" w:rsidRDefault="00D330AC" w:rsidP="00D330AC">
      <w:pPr>
        <w:pStyle w:val="Heading3"/>
      </w:pPr>
      <w:bookmarkStart w:id="44" w:name="_Toc126564938"/>
      <w:r>
        <w:t>Submission Process</w:t>
      </w:r>
      <w:bookmarkEnd w:id="44"/>
    </w:p>
    <w:p w14:paraId="6E8F91CA" w14:textId="1E1B46E3" w:rsidR="00D330AC" w:rsidRDefault="00D330AC" w:rsidP="00D330AC">
      <w:r>
        <w:t xml:space="preserve">District Superintendents or their designees, or CEOs shall submit essential information about the Seal of Civic Readiness +1 Civics Pathway through an application issued through the </w:t>
      </w:r>
      <w:hyperlink r:id="rId51" w:history="1">
        <w:r w:rsidRPr="00D330AC">
          <w:rPr>
            <w:rStyle w:val="Hyperlink"/>
          </w:rPr>
          <w:t>SED Monitoring and Vendor Reporting System</w:t>
        </w:r>
      </w:hyperlink>
      <w:r>
        <w:t>.</w:t>
      </w:r>
    </w:p>
    <w:p w14:paraId="14D8D943" w14:textId="77777777" w:rsidR="00D330AC" w:rsidRDefault="00D330AC" w:rsidP="00D330AC"/>
    <w:p w14:paraId="5E13A1F3" w14:textId="77777777" w:rsidR="00D330AC" w:rsidRDefault="00D330AC" w:rsidP="00D330AC">
      <w:r>
        <w:t>Schools/programs must complete all sections and enter answers directly into the application.</w:t>
      </w:r>
    </w:p>
    <w:p w14:paraId="3238D37A" w14:textId="77777777" w:rsidR="00D330AC" w:rsidRDefault="00D330AC" w:rsidP="00D330AC"/>
    <w:p w14:paraId="4915ADE3" w14:textId="77777777" w:rsidR="00D330AC" w:rsidRDefault="00D330AC" w:rsidP="00D330AC">
      <w:r>
        <w:t>NYSED will review plans and may communicate with the applicants if answers are not complete or thorough. The applicant may be required to communicate with NYSED for clarification or additional information. Once any concerns are addressed and properly corrected plans will be approved.</w:t>
      </w:r>
    </w:p>
    <w:p w14:paraId="5FBCAAA4" w14:textId="77777777" w:rsidR="00D330AC" w:rsidRDefault="00D330AC" w:rsidP="00D330AC"/>
    <w:p w14:paraId="63EB32DD" w14:textId="77777777" w:rsidR="00D330AC" w:rsidRDefault="00D330AC" w:rsidP="00D330AC">
      <w:pPr>
        <w:pStyle w:val="Heading3"/>
      </w:pPr>
      <w:bookmarkStart w:id="45" w:name="_Toc126564939"/>
      <w:r>
        <w:t>Access to the Survey</w:t>
      </w:r>
      <w:bookmarkEnd w:id="45"/>
    </w:p>
    <w:p w14:paraId="510B2798" w14:textId="77777777" w:rsidR="00D330AC" w:rsidRDefault="00D330AC" w:rsidP="00D330AC">
      <w:r>
        <w:t>To access the SED Monitoring and Vendor Performance System:</w:t>
      </w:r>
    </w:p>
    <w:p w14:paraId="33FACDDB" w14:textId="77777777" w:rsidR="00D330AC" w:rsidRDefault="00D330AC" w:rsidP="00D330AC"/>
    <w:p w14:paraId="37B82A05" w14:textId="4D0BC915" w:rsidR="00D330AC" w:rsidRDefault="00D330AC" w:rsidP="00C04D10">
      <w:pPr>
        <w:pStyle w:val="ListParagraph"/>
        <w:numPr>
          <w:ilvl w:val="0"/>
          <w:numId w:val="74"/>
        </w:numPr>
      </w:pPr>
      <w:r>
        <w:t xml:space="preserve">Go to the </w:t>
      </w:r>
      <w:hyperlink r:id="rId52" w:history="1">
        <w:r w:rsidRPr="00D330AC">
          <w:rPr>
            <w:rStyle w:val="Hyperlink"/>
          </w:rPr>
          <w:t>NYSED Business Portal</w:t>
        </w:r>
      </w:hyperlink>
      <w:r>
        <w:t>;</w:t>
      </w:r>
    </w:p>
    <w:p w14:paraId="2F30C507" w14:textId="38E477D4" w:rsidR="00D330AC" w:rsidRDefault="00D330AC" w:rsidP="00C04D10">
      <w:pPr>
        <w:pStyle w:val="ListParagraph"/>
        <w:numPr>
          <w:ilvl w:val="0"/>
          <w:numId w:val="74"/>
        </w:numPr>
      </w:pPr>
      <w:r>
        <w:t>Click on the “Log In” button;</w:t>
      </w:r>
    </w:p>
    <w:p w14:paraId="7D0374C2" w14:textId="387B4A98" w:rsidR="00D330AC" w:rsidRDefault="00D330AC" w:rsidP="00C04D10">
      <w:pPr>
        <w:pStyle w:val="ListParagraph"/>
        <w:numPr>
          <w:ilvl w:val="0"/>
          <w:numId w:val="74"/>
        </w:numPr>
      </w:pPr>
      <w:r>
        <w:t>Enter your username and password;</w:t>
      </w:r>
    </w:p>
    <w:p w14:paraId="08A320CE" w14:textId="56BA1815" w:rsidR="00D330AC" w:rsidRDefault="00D330AC" w:rsidP="00C04D10">
      <w:pPr>
        <w:pStyle w:val="ListParagraph"/>
        <w:numPr>
          <w:ilvl w:val="0"/>
          <w:numId w:val="74"/>
        </w:numPr>
      </w:pPr>
      <w:r>
        <w:t>Click on “SED Monitoring and Vendor Performance System”</w:t>
      </w:r>
    </w:p>
    <w:p w14:paraId="752E28B8" w14:textId="377A1BC7" w:rsidR="00D330AC" w:rsidRDefault="00D330AC" w:rsidP="00C04D10">
      <w:pPr>
        <w:pStyle w:val="ListParagraph"/>
        <w:numPr>
          <w:ilvl w:val="0"/>
          <w:numId w:val="74"/>
        </w:numPr>
      </w:pPr>
      <w:r>
        <w:t>Click on “Office of Curriculum”</w:t>
      </w:r>
    </w:p>
    <w:p w14:paraId="06DD094B" w14:textId="291C56B2" w:rsidR="00D330AC" w:rsidRDefault="00D330AC" w:rsidP="00C04D10">
      <w:pPr>
        <w:pStyle w:val="ListParagraph"/>
        <w:numPr>
          <w:ilvl w:val="0"/>
          <w:numId w:val="74"/>
        </w:numPr>
      </w:pPr>
      <w:r>
        <w:t>Select “Seal of Civic Readiness Application for BOCES, P-Tech, Regional Secondary, Early College, Alternative and Special Education High School Programs”</w:t>
      </w:r>
    </w:p>
    <w:p w14:paraId="68BA2BD4" w14:textId="336DD6EA" w:rsidR="00D330AC" w:rsidRDefault="00D330AC" w:rsidP="00C04D10">
      <w:pPr>
        <w:pStyle w:val="ListParagraph"/>
        <w:numPr>
          <w:ilvl w:val="0"/>
          <w:numId w:val="74"/>
        </w:numPr>
      </w:pPr>
      <w:r>
        <w:t>Click on ‘view’ to begin/continue to input information.</w:t>
      </w:r>
    </w:p>
    <w:p w14:paraId="49305CF3" w14:textId="79DA10E8" w:rsidR="00D330AC" w:rsidRDefault="00D330AC" w:rsidP="00D330AC">
      <w:r>
        <w:t xml:space="preserve">The point of contact from the school/program will have automatic access to the plan. They will need to delegate access to the person or persons completing the plan through SEDDAS, the SED Delegated Account System, which manages access to SED web-based applications through the Application Business Portal. Granting these permissions will NOT provide access to any other information in the portal. They are the only individual that has submit/certify rights and will therefore need to submit the plan when it is ready to be reviewed. For questions regarding the entitlement process, please see the </w:t>
      </w:r>
      <w:hyperlink r:id="rId53" w:history="1">
        <w:r w:rsidRPr="00D330AC">
          <w:rPr>
            <w:rStyle w:val="Hyperlink"/>
          </w:rPr>
          <w:t>SEDDAS mini guide</w:t>
        </w:r>
      </w:hyperlink>
      <w:r>
        <w:t xml:space="preserve"> for entitling users to SED Monitoring.</w:t>
      </w:r>
    </w:p>
    <w:p w14:paraId="5F6AB68F" w14:textId="77777777" w:rsidR="00D330AC" w:rsidRDefault="00D330AC" w:rsidP="00D330AC"/>
    <w:p w14:paraId="1BEA7573" w14:textId="77777777" w:rsidR="00D330AC" w:rsidRDefault="00D330AC" w:rsidP="00D330AC">
      <w:pPr>
        <w:pStyle w:val="Heading3"/>
      </w:pPr>
      <w:bookmarkStart w:id="46" w:name="_Toc126564940"/>
      <w:r>
        <w:t>Timeline</w:t>
      </w:r>
      <w:bookmarkEnd w:id="46"/>
    </w:p>
    <w:p w14:paraId="0CA88D07" w14:textId="1CEE5321" w:rsidR="00D330AC" w:rsidRDefault="00D330AC" w:rsidP="00D330AC">
      <w:r>
        <w:t xml:space="preserve">This one-year application will enable a School/Program to offer the Seal of Civic Readiness for the </w:t>
      </w:r>
      <w:r w:rsidR="005C6E0B" w:rsidRPr="005C6E0B">
        <w:rPr>
          <w:color w:val="FF0000"/>
        </w:rPr>
        <w:t>current</w:t>
      </w:r>
      <w:r>
        <w:t xml:space="preserve"> school year.</w:t>
      </w:r>
    </w:p>
    <w:p w14:paraId="39370DA0" w14:textId="77777777" w:rsidR="00D330AC" w:rsidRDefault="00D330AC" w:rsidP="00D330AC"/>
    <w:p w14:paraId="101282ED" w14:textId="77777777" w:rsidR="00D330AC" w:rsidRDefault="00D330AC" w:rsidP="00D330AC">
      <w:r>
        <w:t>Applicants will be notified of their application status on a rolling basis.</w:t>
      </w:r>
    </w:p>
    <w:p w14:paraId="313582BC" w14:textId="77777777" w:rsidR="00D330AC" w:rsidRDefault="00D330AC" w:rsidP="00D330AC"/>
    <w:p w14:paraId="6CE52875" w14:textId="77777777" w:rsidR="00D330AC" w:rsidRDefault="00D330AC" w:rsidP="00D330AC">
      <w:pPr>
        <w:pStyle w:val="Heading3"/>
      </w:pPr>
      <w:bookmarkStart w:id="47" w:name="_Toc126564941"/>
      <w:r>
        <w:t>Structure of the Guidance</w:t>
      </w:r>
      <w:bookmarkEnd w:id="47"/>
    </w:p>
    <w:p w14:paraId="2E4DF941" w14:textId="77777777" w:rsidR="00D330AC" w:rsidRDefault="00D330AC" w:rsidP="00D330AC">
      <w:r>
        <w:t xml:space="preserve">The following pages outline the specific information that schools/program will be required to enter in the SED Monitoring system survey. Guidance is provided in italics below each question. The questions below provide a framework for planning and provide relevant information to </w:t>
      </w:r>
      <w:r>
        <w:lastRenderedPageBreak/>
        <w:t>support the development of a Seal of Civic Readiness +1 pathway program. Responses should be thorough. A more comprehensive plan is a best practice that will serve schools/program well for planning and implementation with stakeholders.</w:t>
      </w:r>
    </w:p>
    <w:p w14:paraId="00600A0F" w14:textId="77777777" w:rsidR="00D330AC" w:rsidRDefault="00D330AC" w:rsidP="00D330AC">
      <w:r>
        <w:t xml:space="preserve"> </w:t>
      </w:r>
    </w:p>
    <w:p w14:paraId="7F6E93F3" w14:textId="77777777" w:rsidR="00D330AC" w:rsidRDefault="00D330AC" w:rsidP="00D330AC">
      <w:pPr>
        <w:pStyle w:val="Heading3"/>
      </w:pPr>
      <w:bookmarkStart w:id="48" w:name="_Toc126564942"/>
      <w:r>
        <w:t>Section I – Questions 1-4</w:t>
      </w:r>
      <w:bookmarkEnd w:id="48"/>
    </w:p>
    <w:p w14:paraId="2BDA21D7" w14:textId="6D9E0060" w:rsidR="00D330AC" w:rsidRPr="00D330AC" w:rsidRDefault="00D330AC" w:rsidP="00C04D10">
      <w:pPr>
        <w:pStyle w:val="ListParagraph"/>
        <w:numPr>
          <w:ilvl w:val="0"/>
          <w:numId w:val="75"/>
        </w:numPr>
      </w:pPr>
      <w:r w:rsidRPr="00D330AC">
        <w:t>Last name/First name</w:t>
      </w:r>
    </w:p>
    <w:p w14:paraId="6A5100A2" w14:textId="77777777" w:rsidR="00D330AC" w:rsidRPr="00D330AC" w:rsidRDefault="00D330AC" w:rsidP="00D330AC">
      <w:pPr>
        <w:ind w:left="360"/>
        <w:rPr>
          <w:i/>
          <w:iCs/>
        </w:rPr>
      </w:pPr>
      <w:r w:rsidRPr="00D330AC">
        <w:rPr>
          <w:i/>
          <w:iCs/>
        </w:rPr>
        <w:t>NYSED will consider this person to be the point of contact for questions about the application</w:t>
      </w:r>
    </w:p>
    <w:p w14:paraId="4092244A" w14:textId="77777777" w:rsidR="00D330AC" w:rsidRDefault="00D330AC" w:rsidP="00D330AC"/>
    <w:p w14:paraId="4186F1C4" w14:textId="424DD5DB" w:rsidR="00D330AC" w:rsidRDefault="00D330AC" w:rsidP="00C04D10">
      <w:pPr>
        <w:pStyle w:val="ListParagraph"/>
        <w:numPr>
          <w:ilvl w:val="0"/>
          <w:numId w:val="75"/>
        </w:numPr>
      </w:pPr>
      <w:r>
        <w:t>Type of school/program.</w:t>
      </w:r>
    </w:p>
    <w:p w14:paraId="70F5BF98" w14:textId="77777777" w:rsidR="00D330AC" w:rsidRPr="00D330AC" w:rsidRDefault="00D330AC" w:rsidP="00D330AC">
      <w:pPr>
        <w:ind w:left="360"/>
        <w:rPr>
          <w:i/>
          <w:iCs/>
        </w:rPr>
      </w:pPr>
      <w:r w:rsidRPr="00D330AC">
        <w:rPr>
          <w:i/>
          <w:iCs/>
        </w:rPr>
        <w:t>A drop-down menu will appear. Please select one of the following categories: BOCES, P-Tech, Early College, Regional Secondary, Special Education, Other</w:t>
      </w:r>
    </w:p>
    <w:p w14:paraId="1EC430CB" w14:textId="77777777" w:rsidR="00D330AC" w:rsidRDefault="00D330AC" w:rsidP="00D330AC"/>
    <w:p w14:paraId="679097E9" w14:textId="19BCFAAB" w:rsidR="00D330AC" w:rsidRDefault="00D330AC" w:rsidP="00C04D10">
      <w:pPr>
        <w:pStyle w:val="ListParagraph"/>
        <w:numPr>
          <w:ilvl w:val="0"/>
          <w:numId w:val="75"/>
        </w:numPr>
      </w:pPr>
      <w:r>
        <w:t>Official job title of applicant completing this form</w:t>
      </w:r>
    </w:p>
    <w:p w14:paraId="3120C061" w14:textId="77777777" w:rsidR="00D330AC" w:rsidRPr="00D330AC" w:rsidRDefault="00D330AC" w:rsidP="00D330AC">
      <w:pPr>
        <w:ind w:left="360"/>
        <w:rPr>
          <w:i/>
          <w:iCs/>
        </w:rPr>
      </w:pPr>
      <w:r w:rsidRPr="00D330AC">
        <w:rPr>
          <w:i/>
          <w:iCs/>
        </w:rPr>
        <w:t>Write in your official title</w:t>
      </w:r>
    </w:p>
    <w:p w14:paraId="508110F2" w14:textId="77777777" w:rsidR="00D330AC" w:rsidRDefault="00D330AC" w:rsidP="00D330AC"/>
    <w:p w14:paraId="0273E73D" w14:textId="037378DF" w:rsidR="00D330AC" w:rsidRDefault="00D330AC" w:rsidP="00C04D10">
      <w:pPr>
        <w:pStyle w:val="ListParagraph"/>
        <w:numPr>
          <w:ilvl w:val="0"/>
          <w:numId w:val="75"/>
        </w:numPr>
      </w:pPr>
      <w:r>
        <w:t xml:space="preserve">Projected number of students who will earn the Seal by June </w:t>
      </w:r>
    </w:p>
    <w:p w14:paraId="337AC20A" w14:textId="7FF0B549" w:rsidR="00D330AC" w:rsidRDefault="00D330AC" w:rsidP="00D330AC">
      <w:pPr>
        <w:ind w:left="360"/>
      </w:pPr>
      <w:r>
        <w:t xml:space="preserve">Estimated number of students who will be able to earn all 6 points on the Seal by June </w:t>
      </w:r>
    </w:p>
    <w:p w14:paraId="0772B9ED" w14:textId="77777777" w:rsidR="00D330AC" w:rsidRDefault="00D330AC" w:rsidP="00D330AC"/>
    <w:p w14:paraId="57537DBB" w14:textId="77777777" w:rsidR="00D330AC" w:rsidRDefault="00D330AC" w:rsidP="00D330AC">
      <w:pPr>
        <w:pStyle w:val="Heading3"/>
      </w:pPr>
      <w:bookmarkStart w:id="49" w:name="_Toc126564943"/>
      <w:r>
        <w:t>Section II – Questions 5-13</w:t>
      </w:r>
      <w:bookmarkEnd w:id="49"/>
    </w:p>
    <w:p w14:paraId="03270C42" w14:textId="7E9BA728" w:rsidR="00D330AC" w:rsidRDefault="00D330AC" w:rsidP="00C04D10">
      <w:pPr>
        <w:pStyle w:val="ListParagraph"/>
        <w:numPr>
          <w:ilvl w:val="0"/>
          <w:numId w:val="75"/>
        </w:numPr>
      </w:pPr>
      <w:r>
        <w:t>Provide a detailed description of the goals for the school/program.</w:t>
      </w:r>
    </w:p>
    <w:p w14:paraId="0C0DF0E9" w14:textId="77777777" w:rsidR="00D330AC" w:rsidRPr="00D330AC" w:rsidRDefault="00D330AC" w:rsidP="00D330AC">
      <w:pPr>
        <w:ind w:left="360"/>
        <w:rPr>
          <w:i/>
          <w:iCs/>
        </w:rPr>
      </w:pPr>
      <w:r w:rsidRPr="00D330AC">
        <w:rPr>
          <w:i/>
          <w:iCs/>
        </w:rPr>
        <w:t>Your narrative may include information about:</w:t>
      </w:r>
    </w:p>
    <w:p w14:paraId="0DDFBF37" w14:textId="3B2304A8" w:rsidR="00D330AC" w:rsidRPr="00D330AC" w:rsidRDefault="00D330AC" w:rsidP="00C04D10">
      <w:pPr>
        <w:pStyle w:val="ListParagraph"/>
        <w:numPr>
          <w:ilvl w:val="0"/>
          <w:numId w:val="76"/>
        </w:numPr>
        <w:ind w:left="1080"/>
        <w:rPr>
          <w:i/>
          <w:iCs/>
        </w:rPr>
      </w:pPr>
      <w:r w:rsidRPr="00D330AC">
        <w:rPr>
          <w:i/>
          <w:iCs/>
        </w:rPr>
        <w:t>Improving participation in experiential learning</w:t>
      </w:r>
    </w:p>
    <w:p w14:paraId="5BB75DA9" w14:textId="5F15A88C" w:rsidR="00D330AC" w:rsidRPr="00D330AC" w:rsidRDefault="00D330AC" w:rsidP="00C04D10">
      <w:pPr>
        <w:pStyle w:val="ListParagraph"/>
        <w:numPr>
          <w:ilvl w:val="0"/>
          <w:numId w:val="76"/>
        </w:numPr>
        <w:ind w:left="1080"/>
        <w:rPr>
          <w:i/>
          <w:iCs/>
        </w:rPr>
      </w:pPr>
      <w:r w:rsidRPr="00D330AC">
        <w:rPr>
          <w:i/>
          <w:iCs/>
        </w:rPr>
        <w:t>Expanding access for all students to acquire and use the knowledge, skills, mindsets, and experiences to attain civic readiness</w:t>
      </w:r>
    </w:p>
    <w:p w14:paraId="2491124C" w14:textId="7BAA3166" w:rsidR="00D330AC" w:rsidRPr="00D330AC" w:rsidRDefault="00D330AC" w:rsidP="00C04D10">
      <w:pPr>
        <w:pStyle w:val="ListParagraph"/>
        <w:numPr>
          <w:ilvl w:val="0"/>
          <w:numId w:val="76"/>
        </w:numPr>
        <w:ind w:left="1080"/>
        <w:rPr>
          <w:i/>
          <w:iCs/>
        </w:rPr>
      </w:pPr>
      <w:r w:rsidRPr="00D330AC">
        <w:rPr>
          <w:i/>
          <w:iCs/>
        </w:rPr>
        <w:t>Promoting a relationship of trust, cultural responsiveness, and respect between school/program and families</w:t>
      </w:r>
    </w:p>
    <w:p w14:paraId="6C77ACFF" w14:textId="77777777" w:rsidR="00D330AC" w:rsidRDefault="00D330AC" w:rsidP="00D330AC"/>
    <w:p w14:paraId="25D4A1A3" w14:textId="77777777" w:rsidR="002F03D0" w:rsidRDefault="00D330AC" w:rsidP="00C04D10">
      <w:pPr>
        <w:pStyle w:val="ListParagraph"/>
        <w:numPr>
          <w:ilvl w:val="0"/>
          <w:numId w:val="75"/>
        </w:numPr>
      </w:pPr>
      <w:r>
        <w:t xml:space="preserve">Provide a detailed narrative that describes how the school/program will implement the Seal of Civic Readiness program, including timeliness and benchmarks for program. </w:t>
      </w:r>
    </w:p>
    <w:p w14:paraId="4634A61A" w14:textId="32E8BE2D" w:rsidR="00D330AC" w:rsidRDefault="00D330AC" w:rsidP="002F03D0">
      <w:pPr>
        <w:ind w:firstLine="360"/>
      </w:pPr>
      <w:r w:rsidRPr="002F03D0">
        <w:rPr>
          <w:i/>
          <w:iCs/>
        </w:rPr>
        <w:t>Your narrative may include information about:</w:t>
      </w:r>
    </w:p>
    <w:p w14:paraId="6CD509D6" w14:textId="6BCC4ED4" w:rsidR="00D330AC" w:rsidRPr="00D330AC" w:rsidRDefault="00D330AC" w:rsidP="00C04D10">
      <w:pPr>
        <w:pStyle w:val="ListParagraph"/>
        <w:numPr>
          <w:ilvl w:val="0"/>
          <w:numId w:val="77"/>
        </w:numPr>
        <w:rPr>
          <w:i/>
          <w:iCs/>
        </w:rPr>
      </w:pPr>
      <w:r w:rsidRPr="00D330AC">
        <w:rPr>
          <w:i/>
          <w:iCs/>
        </w:rPr>
        <w:t>Building the capacity of educators and administrators</w:t>
      </w:r>
    </w:p>
    <w:p w14:paraId="43E74124" w14:textId="757E852D" w:rsidR="00D330AC" w:rsidRPr="00D330AC" w:rsidRDefault="00D330AC" w:rsidP="00C04D10">
      <w:pPr>
        <w:pStyle w:val="ListParagraph"/>
        <w:numPr>
          <w:ilvl w:val="0"/>
          <w:numId w:val="77"/>
        </w:numPr>
        <w:rPr>
          <w:i/>
          <w:iCs/>
        </w:rPr>
      </w:pPr>
      <w:r w:rsidRPr="00D330AC">
        <w:rPr>
          <w:i/>
          <w:iCs/>
        </w:rPr>
        <w:t>Building culturally responsive instruction and learning environments to support high expectations and rigorous instruction including student led civic engagement that empower students as positive agents of social change</w:t>
      </w:r>
    </w:p>
    <w:p w14:paraId="19BAD939" w14:textId="4FAF24CD" w:rsidR="00D330AC" w:rsidRPr="00D330AC" w:rsidRDefault="00D330AC" w:rsidP="00C04D10">
      <w:pPr>
        <w:pStyle w:val="ListParagraph"/>
        <w:numPr>
          <w:ilvl w:val="0"/>
          <w:numId w:val="77"/>
        </w:numPr>
        <w:rPr>
          <w:i/>
          <w:iCs/>
        </w:rPr>
      </w:pPr>
      <w:r w:rsidRPr="00D330AC">
        <w:rPr>
          <w:i/>
          <w:iCs/>
        </w:rPr>
        <w:t>Professional development related to the Civic Readiness Initiative</w:t>
      </w:r>
    </w:p>
    <w:p w14:paraId="302C1CB3" w14:textId="5AA5F5AB" w:rsidR="00D330AC" w:rsidRPr="00D330AC" w:rsidRDefault="00D330AC" w:rsidP="00C04D10">
      <w:pPr>
        <w:pStyle w:val="ListParagraph"/>
        <w:numPr>
          <w:ilvl w:val="0"/>
          <w:numId w:val="77"/>
        </w:numPr>
        <w:rPr>
          <w:i/>
          <w:iCs/>
        </w:rPr>
      </w:pPr>
      <w:r w:rsidRPr="00D330AC">
        <w:rPr>
          <w:i/>
          <w:iCs/>
        </w:rPr>
        <w:t>Resource allocations in place to support the Civic Readiness Initiative</w:t>
      </w:r>
    </w:p>
    <w:p w14:paraId="2755D353" w14:textId="60E27AD3" w:rsidR="00D330AC" w:rsidRPr="00D330AC" w:rsidRDefault="00D330AC" w:rsidP="00C04D10">
      <w:pPr>
        <w:pStyle w:val="ListParagraph"/>
        <w:numPr>
          <w:ilvl w:val="0"/>
          <w:numId w:val="77"/>
        </w:numPr>
        <w:rPr>
          <w:i/>
          <w:iCs/>
        </w:rPr>
      </w:pPr>
      <w:r w:rsidRPr="00D330AC">
        <w:rPr>
          <w:i/>
          <w:iCs/>
        </w:rPr>
        <w:t>Approaches to accommodate diverse learning styles and language proficiencies</w:t>
      </w:r>
    </w:p>
    <w:p w14:paraId="2298D7E4" w14:textId="77777777" w:rsidR="00D330AC" w:rsidRDefault="00D330AC" w:rsidP="00D330AC"/>
    <w:p w14:paraId="5C9F1D45" w14:textId="4D9C0B50" w:rsidR="00D330AC" w:rsidRDefault="00D330AC" w:rsidP="00C04D10">
      <w:pPr>
        <w:pStyle w:val="ListParagraph"/>
        <w:numPr>
          <w:ilvl w:val="0"/>
          <w:numId w:val="75"/>
        </w:numPr>
      </w:pPr>
      <w:r>
        <w:t>Provide a detailed description of the school/program communication plan that has been developed to aid in the implementation the Seal of Civic Readiness.</w:t>
      </w:r>
    </w:p>
    <w:p w14:paraId="5F32B8EE" w14:textId="77777777" w:rsidR="00D330AC" w:rsidRPr="002F03D0" w:rsidRDefault="00D330AC" w:rsidP="002F03D0">
      <w:pPr>
        <w:ind w:left="360"/>
        <w:rPr>
          <w:i/>
          <w:iCs/>
        </w:rPr>
      </w:pPr>
      <w:r w:rsidRPr="002F03D0">
        <w:rPr>
          <w:i/>
          <w:iCs/>
        </w:rPr>
        <w:t>Your narrative may include information about:</w:t>
      </w:r>
    </w:p>
    <w:p w14:paraId="37ED6CA3" w14:textId="1B8CA043" w:rsidR="00D330AC" w:rsidRPr="002F03D0" w:rsidRDefault="00D330AC" w:rsidP="00C04D10">
      <w:pPr>
        <w:pStyle w:val="ListParagraph"/>
        <w:numPr>
          <w:ilvl w:val="0"/>
          <w:numId w:val="79"/>
        </w:numPr>
        <w:rPr>
          <w:i/>
          <w:iCs/>
        </w:rPr>
      </w:pPr>
      <w:r w:rsidRPr="002F03D0">
        <w:rPr>
          <w:i/>
          <w:iCs/>
        </w:rPr>
        <w:t>Communication plan that targets students, staff, community, and other stakeholder groups</w:t>
      </w:r>
    </w:p>
    <w:p w14:paraId="2A6D6B74" w14:textId="25BBAFF6" w:rsidR="00D330AC" w:rsidRPr="002F03D0" w:rsidRDefault="00D330AC" w:rsidP="00C04D10">
      <w:pPr>
        <w:pStyle w:val="ListParagraph"/>
        <w:numPr>
          <w:ilvl w:val="0"/>
          <w:numId w:val="79"/>
        </w:numPr>
        <w:rPr>
          <w:i/>
          <w:iCs/>
        </w:rPr>
      </w:pPr>
      <w:r w:rsidRPr="002F03D0">
        <w:rPr>
          <w:i/>
          <w:iCs/>
        </w:rPr>
        <w:lastRenderedPageBreak/>
        <w:t>Goals and objectives for the Civic Readiness Initiative are clearly defined, actionable and serve as the foundation for communication and engagement efforts</w:t>
      </w:r>
    </w:p>
    <w:p w14:paraId="42C00A7F" w14:textId="1D9BB36A" w:rsidR="00D330AC" w:rsidRPr="002F03D0" w:rsidRDefault="00D330AC" w:rsidP="00C04D10">
      <w:pPr>
        <w:pStyle w:val="ListParagraph"/>
        <w:numPr>
          <w:ilvl w:val="0"/>
          <w:numId w:val="78"/>
        </w:numPr>
        <w:rPr>
          <w:i/>
          <w:iCs/>
        </w:rPr>
      </w:pPr>
      <w:r w:rsidRPr="002F03D0">
        <w:rPr>
          <w:i/>
          <w:iCs/>
        </w:rPr>
        <w:t>A well-maintained social media presence utilizing the #NYSCIVICSSEAL</w:t>
      </w:r>
    </w:p>
    <w:p w14:paraId="644DEDE4" w14:textId="27C73661" w:rsidR="00D330AC" w:rsidRPr="002F03D0" w:rsidRDefault="00D330AC" w:rsidP="00C04D10">
      <w:pPr>
        <w:pStyle w:val="ListParagraph"/>
        <w:numPr>
          <w:ilvl w:val="0"/>
          <w:numId w:val="78"/>
        </w:numPr>
        <w:rPr>
          <w:i/>
          <w:iCs/>
        </w:rPr>
      </w:pPr>
      <w:r w:rsidRPr="002F03D0">
        <w:rPr>
          <w:i/>
          <w:iCs/>
        </w:rPr>
        <w:t>A plan to build awareness and to strengthen civics education that align with the</w:t>
      </w:r>
      <w:r w:rsidR="002F03D0" w:rsidRPr="002F03D0">
        <w:rPr>
          <w:i/>
          <w:iCs/>
        </w:rPr>
        <w:t xml:space="preserve"> </w:t>
      </w:r>
      <w:hyperlink r:id="rId54" w:history="1">
        <w:r w:rsidRPr="002F03D0">
          <w:rPr>
            <w:rStyle w:val="Hyperlink"/>
            <w:i/>
            <w:iCs/>
          </w:rPr>
          <w:t>Definition of Civic Readiness.</w:t>
        </w:r>
      </w:hyperlink>
    </w:p>
    <w:p w14:paraId="1CAC3D70" w14:textId="5FF51C91" w:rsidR="00D330AC" w:rsidRPr="002F03D0" w:rsidRDefault="00D330AC" w:rsidP="00C04D10">
      <w:pPr>
        <w:pStyle w:val="ListParagraph"/>
        <w:numPr>
          <w:ilvl w:val="0"/>
          <w:numId w:val="78"/>
        </w:numPr>
        <w:rPr>
          <w:i/>
          <w:iCs/>
        </w:rPr>
      </w:pPr>
      <w:r w:rsidRPr="002F03D0">
        <w:rPr>
          <w:i/>
          <w:iCs/>
        </w:rPr>
        <w:t>A plan to sustain and grow parent and community stakeholder engagement</w:t>
      </w:r>
    </w:p>
    <w:p w14:paraId="16BDC3F6" w14:textId="77777777" w:rsidR="00D330AC" w:rsidRDefault="00D330AC" w:rsidP="00D330AC"/>
    <w:p w14:paraId="091378C8" w14:textId="275A39C0" w:rsidR="00D330AC" w:rsidRDefault="00D330AC" w:rsidP="00C04D10">
      <w:pPr>
        <w:pStyle w:val="ListParagraph"/>
        <w:numPr>
          <w:ilvl w:val="0"/>
          <w:numId w:val="75"/>
        </w:numPr>
      </w:pPr>
      <w:r>
        <w:t>Provide a detailed description of the school/program student tracking process that has been developed to aid in the implementation the Seal of Civic Readiness.</w:t>
      </w:r>
    </w:p>
    <w:p w14:paraId="4B0D3DEA" w14:textId="77777777" w:rsidR="00D330AC" w:rsidRPr="002F03D0" w:rsidRDefault="00D330AC" w:rsidP="002F03D0">
      <w:pPr>
        <w:ind w:left="360"/>
        <w:rPr>
          <w:i/>
          <w:iCs/>
        </w:rPr>
      </w:pPr>
      <w:r w:rsidRPr="002F03D0">
        <w:rPr>
          <w:i/>
          <w:iCs/>
        </w:rPr>
        <w:t>Your narrative may include information about:</w:t>
      </w:r>
    </w:p>
    <w:p w14:paraId="560D08C2" w14:textId="4E365B2E" w:rsidR="00D330AC" w:rsidRPr="002F03D0" w:rsidRDefault="00D330AC" w:rsidP="00C04D10">
      <w:pPr>
        <w:pStyle w:val="ListParagraph"/>
        <w:numPr>
          <w:ilvl w:val="0"/>
          <w:numId w:val="80"/>
        </w:numPr>
        <w:ind w:left="1080"/>
        <w:rPr>
          <w:i/>
          <w:iCs/>
        </w:rPr>
      </w:pPr>
      <w:r w:rsidRPr="002F03D0">
        <w:rPr>
          <w:i/>
          <w:iCs/>
        </w:rPr>
        <w:t>Development and maintenance of a data system that will enable all applicable points counted towards the Seal for each student.</w:t>
      </w:r>
    </w:p>
    <w:p w14:paraId="4D15D0A5" w14:textId="0D16B941" w:rsidR="00D330AC" w:rsidRPr="002F03D0" w:rsidRDefault="00D330AC" w:rsidP="00C04D10">
      <w:pPr>
        <w:pStyle w:val="ListParagraph"/>
        <w:numPr>
          <w:ilvl w:val="0"/>
          <w:numId w:val="80"/>
        </w:numPr>
        <w:ind w:left="1080"/>
        <w:rPr>
          <w:i/>
          <w:iCs/>
        </w:rPr>
      </w:pPr>
      <w:r w:rsidRPr="002F03D0">
        <w:rPr>
          <w:i/>
          <w:iCs/>
        </w:rPr>
        <w:t>The local Seal of Civic Readiness Committee should determine if retroactive points will be allowable and how that information will be collected if applicable</w:t>
      </w:r>
    </w:p>
    <w:p w14:paraId="58F21F6F" w14:textId="62CC8731" w:rsidR="00D330AC" w:rsidRPr="002F03D0" w:rsidRDefault="00D330AC" w:rsidP="00C04D10">
      <w:pPr>
        <w:pStyle w:val="ListParagraph"/>
        <w:numPr>
          <w:ilvl w:val="0"/>
          <w:numId w:val="80"/>
        </w:numPr>
        <w:ind w:left="1080"/>
        <w:rPr>
          <w:i/>
          <w:iCs/>
        </w:rPr>
      </w:pPr>
      <w:r w:rsidRPr="002F03D0">
        <w:rPr>
          <w:i/>
          <w:iCs/>
        </w:rPr>
        <w:t>Determine whether to build or buy a data management system</w:t>
      </w:r>
    </w:p>
    <w:p w14:paraId="5BACC8D4" w14:textId="689D7931" w:rsidR="00D330AC" w:rsidRPr="002F03D0" w:rsidRDefault="00D330AC" w:rsidP="00C04D10">
      <w:pPr>
        <w:pStyle w:val="ListParagraph"/>
        <w:numPr>
          <w:ilvl w:val="0"/>
          <w:numId w:val="80"/>
        </w:numPr>
        <w:ind w:left="1080"/>
        <w:rPr>
          <w:i/>
          <w:iCs/>
        </w:rPr>
      </w:pPr>
      <w:r w:rsidRPr="002F03D0">
        <w:rPr>
          <w:i/>
          <w:iCs/>
        </w:rPr>
        <w:t>Clearly articulate system requirements relative to user needs</w:t>
      </w:r>
    </w:p>
    <w:p w14:paraId="0EA14F40" w14:textId="4E78435D" w:rsidR="00D330AC" w:rsidRPr="002F03D0" w:rsidRDefault="00D330AC" w:rsidP="00C04D10">
      <w:pPr>
        <w:pStyle w:val="ListParagraph"/>
        <w:numPr>
          <w:ilvl w:val="0"/>
          <w:numId w:val="80"/>
        </w:numPr>
        <w:ind w:left="1080"/>
        <w:rPr>
          <w:i/>
          <w:iCs/>
        </w:rPr>
      </w:pPr>
      <w:r w:rsidRPr="002F03D0">
        <w:rPr>
          <w:i/>
          <w:iCs/>
        </w:rPr>
        <w:t>Evaluate the accessibility and consistency of the student tracking process</w:t>
      </w:r>
    </w:p>
    <w:p w14:paraId="5D6A02BF" w14:textId="7940CDAD" w:rsidR="00D330AC" w:rsidRPr="002F03D0" w:rsidRDefault="00D330AC" w:rsidP="00C04D10">
      <w:pPr>
        <w:pStyle w:val="ListParagraph"/>
        <w:numPr>
          <w:ilvl w:val="0"/>
          <w:numId w:val="80"/>
        </w:numPr>
        <w:ind w:left="1080"/>
        <w:rPr>
          <w:i/>
          <w:iCs/>
        </w:rPr>
      </w:pPr>
      <w:r w:rsidRPr="002F03D0">
        <w:rPr>
          <w:i/>
          <w:iCs/>
        </w:rPr>
        <w:t>Plan and stage the implementation of the data system.</w:t>
      </w:r>
    </w:p>
    <w:p w14:paraId="46F83194" w14:textId="77777777" w:rsidR="00D330AC" w:rsidRDefault="00D330AC" w:rsidP="00D330AC"/>
    <w:p w14:paraId="3A92CC97" w14:textId="24185FE1" w:rsidR="00D330AC" w:rsidRDefault="00D330AC" w:rsidP="00C04D10">
      <w:pPr>
        <w:pStyle w:val="ListParagraph"/>
        <w:numPr>
          <w:ilvl w:val="0"/>
          <w:numId w:val="75"/>
        </w:numPr>
      </w:pPr>
      <w:r>
        <w:t>Provide a detailed description of the school/program advisement and evaluation plans, policies, and procedures that have been developed to aid in the implementation the Seal of Civic Readiness.</w:t>
      </w:r>
    </w:p>
    <w:p w14:paraId="2CBF7DD2" w14:textId="77777777" w:rsidR="00D330AC" w:rsidRPr="002F03D0" w:rsidRDefault="00D330AC" w:rsidP="002F03D0">
      <w:pPr>
        <w:ind w:left="360"/>
        <w:rPr>
          <w:i/>
          <w:iCs/>
        </w:rPr>
      </w:pPr>
      <w:r w:rsidRPr="002F03D0">
        <w:rPr>
          <w:i/>
          <w:iCs/>
        </w:rPr>
        <w:t>Your narrative may include information about:</w:t>
      </w:r>
    </w:p>
    <w:p w14:paraId="494AA746" w14:textId="7778EF19" w:rsidR="00D330AC" w:rsidRPr="002F03D0" w:rsidRDefault="00D330AC" w:rsidP="00C04D10">
      <w:pPr>
        <w:pStyle w:val="ListParagraph"/>
        <w:numPr>
          <w:ilvl w:val="0"/>
          <w:numId w:val="81"/>
        </w:numPr>
        <w:ind w:left="1080"/>
        <w:rPr>
          <w:i/>
          <w:iCs/>
        </w:rPr>
      </w:pPr>
      <w:r w:rsidRPr="002F03D0">
        <w:rPr>
          <w:i/>
          <w:iCs/>
        </w:rPr>
        <w:t>Collection of formal and informal feedback to measure success to improve communications and engagement activities</w:t>
      </w:r>
    </w:p>
    <w:p w14:paraId="4FFFF4EE" w14:textId="63C53DE0" w:rsidR="00D330AC" w:rsidRPr="002F03D0" w:rsidRDefault="00D330AC" w:rsidP="00C04D10">
      <w:pPr>
        <w:pStyle w:val="ListParagraph"/>
        <w:numPr>
          <w:ilvl w:val="0"/>
          <w:numId w:val="81"/>
        </w:numPr>
        <w:ind w:left="1080"/>
        <w:rPr>
          <w:i/>
          <w:iCs/>
        </w:rPr>
      </w:pPr>
      <w:r w:rsidRPr="002F03D0">
        <w:rPr>
          <w:i/>
          <w:iCs/>
        </w:rPr>
        <w:t>Processes in place to adjust the program based on data analysis</w:t>
      </w:r>
    </w:p>
    <w:p w14:paraId="296439C3" w14:textId="0D2D9B16" w:rsidR="00D330AC" w:rsidRPr="002F03D0" w:rsidRDefault="00D330AC" w:rsidP="00C04D10">
      <w:pPr>
        <w:pStyle w:val="ListParagraph"/>
        <w:numPr>
          <w:ilvl w:val="0"/>
          <w:numId w:val="81"/>
        </w:numPr>
        <w:ind w:left="1080"/>
        <w:rPr>
          <w:i/>
          <w:iCs/>
        </w:rPr>
      </w:pPr>
      <w:r w:rsidRPr="002F03D0">
        <w:rPr>
          <w:i/>
          <w:iCs/>
        </w:rPr>
        <w:t>Plan for awarding points is rigorous and consistent</w:t>
      </w:r>
    </w:p>
    <w:p w14:paraId="0508A584" w14:textId="2E37011D" w:rsidR="00D330AC" w:rsidRPr="002F03D0" w:rsidRDefault="00D330AC" w:rsidP="00C04D10">
      <w:pPr>
        <w:pStyle w:val="ListParagraph"/>
        <w:numPr>
          <w:ilvl w:val="0"/>
          <w:numId w:val="81"/>
        </w:numPr>
        <w:ind w:left="1080"/>
        <w:rPr>
          <w:i/>
          <w:iCs/>
        </w:rPr>
      </w:pPr>
      <w:r w:rsidRPr="002F03D0">
        <w:rPr>
          <w:i/>
          <w:iCs/>
        </w:rPr>
        <w:t>Processes to measure and evaluate District Civic Readiness goals and action steps to attain goals.</w:t>
      </w:r>
    </w:p>
    <w:p w14:paraId="37C26ADB" w14:textId="0B6AA8B0" w:rsidR="00D330AC" w:rsidRDefault="00D330AC" w:rsidP="00C04D10">
      <w:pPr>
        <w:pStyle w:val="ListParagraph"/>
        <w:numPr>
          <w:ilvl w:val="0"/>
          <w:numId w:val="81"/>
        </w:numPr>
        <w:ind w:left="1080"/>
      </w:pPr>
      <w:r w:rsidRPr="002F03D0">
        <w:rPr>
          <w:i/>
          <w:iCs/>
        </w:rPr>
        <w:t>A responsive services component on behalf of student with disabilities, English Language Learners, students experiencing homelessness and/or housing insecurity to ensure their ability to earn a Seal of Civic Readiness</w:t>
      </w:r>
    </w:p>
    <w:p w14:paraId="388A2C59" w14:textId="77777777" w:rsidR="00D330AC" w:rsidRDefault="00D330AC" w:rsidP="00D330AC"/>
    <w:p w14:paraId="27D4358A" w14:textId="3EE18988" w:rsidR="00D330AC" w:rsidRDefault="00D330AC" w:rsidP="00C04D10">
      <w:pPr>
        <w:pStyle w:val="ListParagraph"/>
        <w:numPr>
          <w:ilvl w:val="0"/>
          <w:numId w:val="75"/>
        </w:numPr>
      </w:pPr>
      <w:r>
        <w:t xml:space="preserve">Provide a detailed narrative that describes how the school/program connects to </w:t>
      </w:r>
      <w:hyperlink r:id="rId55" w:history="1">
        <w:r w:rsidRPr="002F03D0">
          <w:rPr>
            <w:rStyle w:val="Hyperlink"/>
          </w:rPr>
          <w:t>NYSED’s Diversity, Equity and Inclusivity Initiative</w:t>
        </w:r>
      </w:hyperlink>
      <w:r>
        <w:t>.</w:t>
      </w:r>
    </w:p>
    <w:p w14:paraId="1316B57E" w14:textId="77777777" w:rsidR="00D330AC" w:rsidRPr="002F03D0" w:rsidRDefault="00D330AC" w:rsidP="002F03D0">
      <w:pPr>
        <w:ind w:left="360"/>
        <w:rPr>
          <w:i/>
          <w:iCs/>
        </w:rPr>
      </w:pPr>
      <w:r w:rsidRPr="002F03D0">
        <w:rPr>
          <w:i/>
          <w:iCs/>
        </w:rPr>
        <w:t>Your narrative may include information about:</w:t>
      </w:r>
    </w:p>
    <w:p w14:paraId="693D6BC0" w14:textId="77777777" w:rsidR="00D330AC" w:rsidRPr="002F03D0" w:rsidRDefault="00D330AC" w:rsidP="002F03D0">
      <w:pPr>
        <w:tabs>
          <w:tab w:val="left" w:pos="1080"/>
        </w:tabs>
        <w:ind w:left="720"/>
        <w:rPr>
          <w:i/>
          <w:iCs/>
        </w:rPr>
      </w:pPr>
      <w:r w:rsidRPr="002F03D0">
        <w:rPr>
          <w:i/>
          <w:iCs/>
        </w:rPr>
        <w:t>•</w:t>
      </w:r>
      <w:r w:rsidRPr="002F03D0">
        <w:rPr>
          <w:i/>
          <w:iCs/>
        </w:rPr>
        <w:tab/>
        <w:t>Preparing all students to become actively engaged citizens</w:t>
      </w:r>
    </w:p>
    <w:p w14:paraId="745BA1CD" w14:textId="77777777" w:rsidR="00D330AC" w:rsidRPr="002F03D0" w:rsidRDefault="00D330AC" w:rsidP="002F03D0">
      <w:pPr>
        <w:tabs>
          <w:tab w:val="left" w:pos="1080"/>
        </w:tabs>
        <w:ind w:left="720"/>
        <w:rPr>
          <w:i/>
          <w:iCs/>
        </w:rPr>
      </w:pPr>
      <w:r w:rsidRPr="002F03D0">
        <w:rPr>
          <w:i/>
          <w:iCs/>
        </w:rPr>
        <w:t>•</w:t>
      </w:r>
      <w:r w:rsidRPr="002F03D0">
        <w:rPr>
          <w:i/>
          <w:iCs/>
        </w:rPr>
        <w:tab/>
        <w:t>Respecting diversity to meet the physical, social, and emotional needs for all</w:t>
      </w:r>
    </w:p>
    <w:p w14:paraId="7A5B3BBE" w14:textId="77777777" w:rsidR="00D330AC" w:rsidRPr="002F03D0" w:rsidRDefault="00D330AC" w:rsidP="002F03D0">
      <w:pPr>
        <w:tabs>
          <w:tab w:val="left" w:pos="1080"/>
        </w:tabs>
        <w:ind w:left="720"/>
        <w:rPr>
          <w:i/>
          <w:iCs/>
        </w:rPr>
      </w:pPr>
      <w:r w:rsidRPr="002F03D0">
        <w:rPr>
          <w:i/>
          <w:iCs/>
        </w:rPr>
        <w:t>•</w:t>
      </w:r>
      <w:r w:rsidRPr="002F03D0">
        <w:rPr>
          <w:i/>
          <w:iCs/>
        </w:rPr>
        <w:tab/>
        <w:t>Creating an environment where all feel safe, supported, and valued</w:t>
      </w:r>
    </w:p>
    <w:p w14:paraId="190FD50C" w14:textId="77777777" w:rsidR="00D330AC" w:rsidRDefault="00D330AC" w:rsidP="00D330AC"/>
    <w:p w14:paraId="68DF82A9" w14:textId="03ACDAAB" w:rsidR="00EA780F" w:rsidRPr="00EA780F" w:rsidRDefault="00D330AC" w:rsidP="00EA780F">
      <w:pPr>
        <w:pStyle w:val="ListParagraph"/>
        <w:numPr>
          <w:ilvl w:val="0"/>
          <w:numId w:val="75"/>
        </w:numPr>
        <w:rPr>
          <w:b/>
          <w:bCs/>
          <w:u w:val="single"/>
        </w:rPr>
      </w:pPr>
      <w:r>
        <w:t xml:space="preserve">Please read the </w:t>
      </w:r>
      <w:r w:rsidR="00EA780F" w:rsidRPr="00EA780F">
        <w:t>regulations</w:t>
      </w:r>
      <w:r w:rsidR="00EA780F">
        <w:t>:</w:t>
      </w:r>
    </w:p>
    <w:p w14:paraId="61A469EE" w14:textId="77777777" w:rsidR="00EA780F" w:rsidRPr="00EA780F" w:rsidRDefault="00000000" w:rsidP="00EA780F">
      <w:pPr>
        <w:pStyle w:val="ListParagraph"/>
        <w:numPr>
          <w:ilvl w:val="1"/>
          <w:numId w:val="75"/>
        </w:numPr>
        <w:rPr>
          <w:bCs/>
        </w:rPr>
      </w:pPr>
      <w:hyperlink r:id="rId56" w:anchor="CivicsSeal" w:history="1">
        <w:r w:rsidR="00EA780F" w:rsidRPr="00EA780F">
          <w:rPr>
            <w:rStyle w:val="Hyperlink"/>
            <w:bCs/>
          </w:rPr>
          <w:t>8 CRR-NY 100.5(i), New York State Seal of Civic Readiness</w:t>
        </w:r>
      </w:hyperlink>
    </w:p>
    <w:p w14:paraId="7B80B5CF" w14:textId="77777777" w:rsidR="00EA780F" w:rsidRPr="00EA780F" w:rsidRDefault="00000000" w:rsidP="00EA780F">
      <w:pPr>
        <w:pStyle w:val="ListParagraph"/>
        <w:numPr>
          <w:ilvl w:val="1"/>
          <w:numId w:val="75"/>
        </w:numPr>
        <w:rPr>
          <w:bCs/>
        </w:rPr>
      </w:pPr>
      <w:hyperlink r:id="rId57" w:anchor="CivicsPathway" w:history="1">
        <w:r w:rsidR="00EA780F" w:rsidRPr="00EA780F">
          <w:rPr>
            <w:rStyle w:val="Hyperlink"/>
            <w:bCs/>
          </w:rPr>
          <w:t>8 CRR-NY 100.5(d)(13), Civics Pathway</w:t>
        </w:r>
      </w:hyperlink>
    </w:p>
    <w:p w14:paraId="60A3B046" w14:textId="13CBCB0D" w:rsidR="00D330AC" w:rsidRDefault="00D330AC" w:rsidP="00EA780F"/>
    <w:p w14:paraId="02AE4AB8" w14:textId="26F9DA89" w:rsidR="00D330AC" w:rsidRDefault="00D330AC" w:rsidP="00C04D10">
      <w:pPr>
        <w:pStyle w:val="ListParagraph"/>
        <w:numPr>
          <w:ilvl w:val="0"/>
          <w:numId w:val="75"/>
        </w:numPr>
      </w:pPr>
      <w:r>
        <w:lastRenderedPageBreak/>
        <w:t xml:space="preserve">Please go to the </w:t>
      </w:r>
      <w:hyperlink r:id="rId58" w:history="1">
        <w:r w:rsidRPr="002F03D0">
          <w:rPr>
            <w:rStyle w:val="Hyperlink"/>
          </w:rPr>
          <w:t>Office of Standards and Instruction's Civic Readiness Initiative website</w:t>
        </w:r>
      </w:hyperlink>
      <w:r>
        <w:t xml:space="preserve"> </w:t>
      </w:r>
      <w:r w:rsidR="002F03D0">
        <w:t>(</w:t>
      </w:r>
      <w:r w:rsidR="002F03D0" w:rsidRPr="002F03D0">
        <w:t>http://www.nysed.gov/curriculum-instruction/civic-readiness-initiative</w:t>
      </w:r>
      <w:r w:rsidR="002F03D0">
        <w:t xml:space="preserve">) </w:t>
      </w:r>
      <w:r>
        <w:t>and review the following materials:</w:t>
      </w:r>
    </w:p>
    <w:p w14:paraId="716A7A05" w14:textId="68225A56" w:rsidR="00D330AC" w:rsidRDefault="00D330AC" w:rsidP="00C04D10">
      <w:pPr>
        <w:pStyle w:val="ListParagraph"/>
        <w:numPr>
          <w:ilvl w:val="0"/>
          <w:numId w:val="82"/>
        </w:numPr>
      </w:pPr>
      <w:r>
        <w:t>The Seal of Civic Readiness</w:t>
      </w:r>
    </w:p>
    <w:p w14:paraId="1CD80848" w14:textId="157C5115" w:rsidR="00D330AC" w:rsidRDefault="00D330AC" w:rsidP="00C04D10">
      <w:pPr>
        <w:pStyle w:val="ListParagraph"/>
        <w:numPr>
          <w:ilvl w:val="0"/>
          <w:numId w:val="82"/>
        </w:numPr>
      </w:pPr>
      <w:r>
        <w:t>The Definition of Civic Readiness</w:t>
      </w:r>
    </w:p>
    <w:p w14:paraId="26C26C61" w14:textId="4D4AA10F" w:rsidR="00D330AC" w:rsidRDefault="00D330AC" w:rsidP="00C04D10">
      <w:pPr>
        <w:pStyle w:val="ListParagraph"/>
        <w:numPr>
          <w:ilvl w:val="0"/>
          <w:numId w:val="82"/>
        </w:numPr>
      </w:pPr>
      <w:r>
        <w:t>The Civic Capstone Project</w:t>
      </w:r>
    </w:p>
    <w:p w14:paraId="0BC47DE3" w14:textId="77777777" w:rsidR="00D330AC" w:rsidRDefault="00D330AC" w:rsidP="00D330AC">
      <w:r>
        <w:t xml:space="preserve"> </w:t>
      </w:r>
    </w:p>
    <w:p w14:paraId="4A3DA146" w14:textId="7E17854B" w:rsidR="002604A9" w:rsidRDefault="00D330AC" w:rsidP="00D330AC">
      <w:r>
        <w:t>13.</w:t>
      </w:r>
      <w:r>
        <w:tab/>
        <w:t>Attach a completed District Application Form (Appendix C) for every participating district.</w:t>
      </w:r>
      <w:r w:rsidR="001E1CCA">
        <w:t xml:space="preserve">  </w:t>
      </w:r>
      <w:r>
        <w:t>It is the responsibility of the entity applying to offer the Seal Program to collect this completed application from all participating districts and upload the completed forms in their NYSED application.</w:t>
      </w:r>
    </w:p>
    <w:p w14:paraId="508B4DA4" w14:textId="0B2E7C3A" w:rsidR="002F03D0" w:rsidRDefault="002F03D0">
      <w:r>
        <w:br w:type="page"/>
      </w:r>
    </w:p>
    <w:p w14:paraId="7C08FEB1" w14:textId="1E380BFA" w:rsidR="002F03D0" w:rsidRDefault="002F03D0" w:rsidP="002F03D0">
      <w:pPr>
        <w:pStyle w:val="Heading2"/>
        <w:jc w:val="center"/>
      </w:pPr>
      <w:bookmarkStart w:id="50" w:name="_Appendix_C:_Application"/>
      <w:bookmarkStart w:id="51" w:name="_Toc126564944"/>
      <w:bookmarkEnd w:id="50"/>
      <w:r>
        <w:lastRenderedPageBreak/>
        <w:t>Appendix C: Application for Districts to Grant the Seal of Civic Readiness to Students who Complete the Seal Program outside of the District</w:t>
      </w:r>
      <w:bookmarkEnd w:id="51"/>
    </w:p>
    <w:p w14:paraId="116062EA" w14:textId="67303475" w:rsidR="002F03D0" w:rsidRDefault="002F03D0" w:rsidP="00D330AC"/>
    <w:p w14:paraId="7F775B1C" w14:textId="77777777" w:rsidR="002F03D0" w:rsidRDefault="002F03D0" w:rsidP="002F03D0">
      <w:r>
        <w:t>This is a one year application for districts seeking authorization to grant the Seal of Civic Readiness to their own district students who</w:t>
      </w:r>
    </w:p>
    <w:p w14:paraId="20EF4D84" w14:textId="6AD5B1B8" w:rsidR="002F03D0" w:rsidRDefault="002F03D0" w:rsidP="00C04D10">
      <w:pPr>
        <w:pStyle w:val="ListParagraph"/>
        <w:numPr>
          <w:ilvl w:val="0"/>
          <w:numId w:val="83"/>
        </w:numPr>
      </w:pPr>
      <w:r>
        <w:t>attend a program outside of the district with an educational entity that does not confer high school diplomas (BOCES programs, regional secondary schools, and alternative, special education, early college, and P-Tech programs/schools that enroll students from multiple districts), and</w:t>
      </w:r>
    </w:p>
    <w:p w14:paraId="177D7CAC" w14:textId="038C805F" w:rsidR="002F03D0" w:rsidRDefault="002F03D0" w:rsidP="00C04D10">
      <w:pPr>
        <w:pStyle w:val="ListParagraph"/>
        <w:numPr>
          <w:ilvl w:val="0"/>
          <w:numId w:val="83"/>
        </w:numPr>
      </w:pPr>
      <w:r>
        <w:t>complete the requirements for the Seal of Civic Readiness Program while attending the outside program or school, as determined by the outside program.</w:t>
      </w:r>
    </w:p>
    <w:p w14:paraId="7FCCDC81" w14:textId="77777777" w:rsidR="002F03D0" w:rsidRPr="00981659" w:rsidRDefault="002F03D0" w:rsidP="002F03D0">
      <w:pPr>
        <w:rPr>
          <w:sz w:val="12"/>
          <w:szCs w:val="12"/>
        </w:rPr>
      </w:pPr>
    </w:p>
    <w:p w14:paraId="4424A368" w14:textId="28FDF2C1" w:rsidR="002F03D0" w:rsidRDefault="002F03D0" w:rsidP="002F03D0">
      <w:r>
        <w:t xml:space="preserve">This application only applies to students participating in a Seal of Civic Readiness Program in the entity listed below (#4). If the district wishes to offer the Seal to district students through the district’s high schools, please see </w:t>
      </w:r>
      <w:hyperlink w:anchor="_Appendix_A:_Seal" w:history="1">
        <w:r w:rsidRPr="002F03D0">
          <w:rPr>
            <w:rStyle w:val="Hyperlink"/>
          </w:rPr>
          <w:t>Appendix A</w:t>
        </w:r>
      </w:hyperlink>
      <w:r>
        <w:t xml:space="preserve"> for instructions on how to apply.</w:t>
      </w:r>
    </w:p>
    <w:p w14:paraId="7A2FF7AF" w14:textId="77777777" w:rsidR="002F03D0" w:rsidRPr="00981659" w:rsidRDefault="002F03D0" w:rsidP="002F03D0">
      <w:pPr>
        <w:rPr>
          <w:sz w:val="12"/>
          <w:szCs w:val="12"/>
        </w:rPr>
      </w:pPr>
    </w:p>
    <w:p w14:paraId="4C9DAD37" w14:textId="7134305B" w:rsidR="002F03D0" w:rsidRDefault="002F03D0" w:rsidP="002F03D0">
      <w:r>
        <w:t>District participation is voluntary; however, please be aware that if a student completes the Seal of Civic Readiness +1 Pathway requirements outside of the district, and if the district does NOT sign this application, the district may not award the student the Seal of Civic Readiness.</w:t>
      </w:r>
    </w:p>
    <w:p w14:paraId="6C93CBA9" w14:textId="77777777" w:rsidR="002F03D0" w:rsidRPr="00981659" w:rsidRDefault="002F03D0" w:rsidP="002F03D0">
      <w:pPr>
        <w:rPr>
          <w:sz w:val="12"/>
          <w:szCs w:val="12"/>
        </w:rPr>
      </w:pPr>
    </w:p>
    <w:p w14:paraId="580AE80D" w14:textId="1D3DF2AE" w:rsidR="002F03D0" w:rsidRDefault="002F03D0" w:rsidP="002F03D0">
      <w:r>
        <w:t>The Seal of Civic Readiness is an approved +1 Pathway to meet New York State diploma requirements. However, if a student has already passed five Regents Exams or has chosen a separate 4+1 Pathway, they may still earn the Seal of Civic Readiness as a stand-alone distinction on a NYS High School Diploma.</w:t>
      </w:r>
    </w:p>
    <w:p w14:paraId="35752918" w14:textId="20938E5D" w:rsidR="002F03D0" w:rsidRDefault="002F03D0" w:rsidP="002F03D0">
      <w:r>
        <w:t>Once completed and signed, this application should be sent to the entity listed below (#4), which is responsible for collecting and submitting to NYSED as part of its application to offer a Seal of Civic Readiness Program all applications from districts of students participating in the entity’s program.</w:t>
      </w:r>
    </w:p>
    <w:p w14:paraId="57C94566" w14:textId="77777777" w:rsidR="00981659" w:rsidRPr="00981659" w:rsidRDefault="00981659" w:rsidP="002F03D0">
      <w:pPr>
        <w:rPr>
          <w:sz w:val="12"/>
          <w:szCs w:val="12"/>
        </w:rPr>
      </w:pPr>
    </w:p>
    <w:p w14:paraId="13E4F9F9" w14:textId="5EF8C231" w:rsidR="002F03D0" w:rsidRDefault="002F03D0" w:rsidP="00C04D10">
      <w:pPr>
        <w:pStyle w:val="ListParagraph"/>
        <w:numPr>
          <w:ilvl w:val="0"/>
          <w:numId w:val="84"/>
        </w:numPr>
      </w:pPr>
      <w:r>
        <w:t>Name of District:</w:t>
      </w:r>
    </w:p>
    <w:p w14:paraId="52568B84" w14:textId="6E1A2907" w:rsidR="002F03D0" w:rsidRDefault="002F03D0" w:rsidP="00C04D10">
      <w:pPr>
        <w:pStyle w:val="ListParagraph"/>
        <w:numPr>
          <w:ilvl w:val="0"/>
          <w:numId w:val="84"/>
        </w:numPr>
      </w:pPr>
      <w:r>
        <w:t>BEDS CODE:</w:t>
      </w:r>
    </w:p>
    <w:p w14:paraId="5D331A6C" w14:textId="4DD47D57" w:rsidR="002F03D0" w:rsidRDefault="002F03D0" w:rsidP="00C04D10">
      <w:pPr>
        <w:pStyle w:val="ListParagraph"/>
        <w:numPr>
          <w:ilvl w:val="0"/>
          <w:numId w:val="84"/>
        </w:numPr>
      </w:pPr>
      <w:r>
        <w:t>Name of Superintendent:</w:t>
      </w:r>
    </w:p>
    <w:p w14:paraId="0C89886A" w14:textId="1E08BABE" w:rsidR="002F03D0" w:rsidRDefault="002F03D0" w:rsidP="00C04D10">
      <w:pPr>
        <w:pStyle w:val="ListParagraph"/>
        <w:numPr>
          <w:ilvl w:val="0"/>
          <w:numId w:val="84"/>
        </w:numPr>
      </w:pPr>
      <w:r>
        <w:t>Name of entity providing the Seal of Civic Readiness Program to district student(s):</w:t>
      </w:r>
    </w:p>
    <w:p w14:paraId="0CC5D655" w14:textId="707479D8" w:rsidR="002F03D0" w:rsidRDefault="002F03D0" w:rsidP="00C04D10">
      <w:pPr>
        <w:pStyle w:val="ListParagraph"/>
        <w:numPr>
          <w:ilvl w:val="0"/>
          <w:numId w:val="84"/>
        </w:numPr>
      </w:pPr>
      <w:r>
        <w:t>As Superintendent, my signature below affirms the following:</w:t>
      </w:r>
    </w:p>
    <w:p w14:paraId="1CBC3F11" w14:textId="3D1E365B" w:rsidR="002F03D0" w:rsidRDefault="002F03D0" w:rsidP="00C04D10">
      <w:pPr>
        <w:pStyle w:val="ListParagraph"/>
        <w:numPr>
          <w:ilvl w:val="0"/>
          <w:numId w:val="85"/>
        </w:numPr>
      </w:pPr>
      <w:r>
        <w:t>I have reviewed and approve of the Seal of Civic Readiness Program being provided to my district student(s) at the educational entity listed above (#4), and this application is based on the responses provided by the above entity;</w:t>
      </w:r>
    </w:p>
    <w:p w14:paraId="7CCC2DE3" w14:textId="46F09BEB" w:rsidR="002F03D0" w:rsidRDefault="002F03D0" w:rsidP="00C04D10">
      <w:pPr>
        <w:pStyle w:val="ListParagraph"/>
        <w:numPr>
          <w:ilvl w:val="0"/>
          <w:numId w:val="85"/>
        </w:numPr>
      </w:pPr>
      <w:r>
        <w:t>Upon confirmation from the above entity that the student(s) have successfully met the requirements for the Seal of Civic Readiness, the Seal will be granted upon the student’s graduation; and</w:t>
      </w:r>
    </w:p>
    <w:p w14:paraId="3F596703" w14:textId="349D783B" w:rsidR="002F03D0" w:rsidRDefault="002F03D0" w:rsidP="00C04D10">
      <w:pPr>
        <w:pStyle w:val="ListParagraph"/>
        <w:numPr>
          <w:ilvl w:val="0"/>
          <w:numId w:val="85"/>
        </w:numPr>
      </w:pPr>
      <w:r>
        <w:t>I understand that the entity offering the Seal Program must apply separately and be approved by the New York State Education Department in order to offer the Seal Program, and that until approval is granted, my district may not grant the Seal to any student participating in the program at the above entity.</w:t>
      </w:r>
    </w:p>
    <w:p w14:paraId="181A3485" w14:textId="5F783C0F" w:rsidR="00981659" w:rsidRDefault="00981659" w:rsidP="00981659"/>
    <w:p w14:paraId="22A4FBC5" w14:textId="77777777" w:rsidR="00981659" w:rsidRDefault="00981659" w:rsidP="00981659"/>
    <w:p w14:paraId="1B3A800C" w14:textId="08DC3095" w:rsidR="00981659" w:rsidRDefault="00981659" w:rsidP="00981659">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w:t>
      </w:r>
      <w:r>
        <w:tab/>
      </w:r>
      <w:r>
        <w:tab/>
        <w:t>Date: _____________</w:t>
      </w:r>
    </w:p>
    <w:p w14:paraId="02407A9B" w14:textId="6BF6B09F" w:rsidR="00981659" w:rsidRDefault="00981659" w:rsidP="00981659">
      <w:r>
        <w:t>Signature of Superintendent</w:t>
      </w:r>
    </w:p>
    <w:p w14:paraId="799E8C7C" w14:textId="77777777" w:rsidR="00331BAC" w:rsidRDefault="00331BAC" w:rsidP="00331BAC">
      <w:pPr>
        <w:pStyle w:val="Heading2"/>
        <w:jc w:val="center"/>
      </w:pPr>
      <w:bookmarkStart w:id="52" w:name="_Toc126564945"/>
      <w:r>
        <w:lastRenderedPageBreak/>
        <w:t>Appendix D: Seal of Civic Readiness Optional Reflection Guide</w:t>
      </w:r>
      <w:bookmarkEnd w:id="52"/>
    </w:p>
    <w:p w14:paraId="71E2B055" w14:textId="6701FE65" w:rsidR="00981659" w:rsidRDefault="00331BAC" w:rsidP="00331BAC">
      <w:pPr>
        <w:jc w:val="center"/>
      </w:pPr>
      <w:r>
        <w:rPr>
          <w:noProof/>
        </w:rPr>
        <w:drawing>
          <wp:inline distT="0" distB="0" distL="0" distR="0" wp14:anchorId="279473F1" wp14:editId="3D8F679F">
            <wp:extent cx="1571671" cy="1554480"/>
            <wp:effectExtent l="0" t="0" r="9525" b="7620"/>
            <wp:docPr id="13" name="Picture 13" descr="NYS Seal of Civic Readi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YS Seal of Civic Readiness&#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71671" cy="1554480"/>
                    </a:xfrm>
                    <a:prstGeom prst="rect">
                      <a:avLst/>
                    </a:prstGeom>
                  </pic:spPr>
                </pic:pic>
              </a:graphicData>
            </a:graphic>
          </wp:inline>
        </w:drawing>
      </w:r>
    </w:p>
    <w:p w14:paraId="240CBB6E" w14:textId="03A0D3EB" w:rsidR="00331BAC" w:rsidRPr="00331BAC" w:rsidRDefault="00331BAC" w:rsidP="00331BAC">
      <w:pPr>
        <w:jc w:val="center"/>
        <w:rPr>
          <w:b/>
          <w:bCs/>
          <w:sz w:val="32"/>
          <w:szCs w:val="32"/>
        </w:rPr>
      </w:pPr>
      <w:r w:rsidRPr="00331BAC">
        <w:rPr>
          <w:b/>
          <w:bCs/>
          <w:sz w:val="32"/>
          <w:szCs w:val="32"/>
        </w:rPr>
        <w:t xml:space="preserve">Civic Readiness </w:t>
      </w:r>
    </w:p>
    <w:p w14:paraId="43BFBCF2" w14:textId="177F3897" w:rsidR="00331BAC" w:rsidRPr="00331BAC" w:rsidRDefault="00331BAC" w:rsidP="00331BAC">
      <w:pPr>
        <w:jc w:val="center"/>
        <w:rPr>
          <w:b/>
          <w:bCs/>
          <w:sz w:val="32"/>
          <w:szCs w:val="32"/>
        </w:rPr>
      </w:pPr>
      <w:r w:rsidRPr="00331BAC">
        <w:rPr>
          <w:b/>
          <w:bCs/>
          <w:sz w:val="32"/>
          <w:szCs w:val="32"/>
        </w:rPr>
        <w:t>Optional Reflection Guide</w:t>
      </w:r>
    </w:p>
    <w:p w14:paraId="70C9AA8D" w14:textId="526E38FC" w:rsidR="00331BAC" w:rsidRDefault="00331BAC" w:rsidP="00331BAC">
      <w:pPr>
        <w:pStyle w:val="Heading3"/>
      </w:pPr>
      <w:bookmarkStart w:id="53" w:name="_Toc126564946"/>
      <w:r>
        <w:t>Introduction</w:t>
      </w:r>
      <w:bookmarkEnd w:id="53"/>
    </w:p>
    <w:p w14:paraId="7BF06268" w14:textId="77777777" w:rsidR="00331BAC" w:rsidRDefault="00331BAC" w:rsidP="00331BAC">
      <w:r>
        <w:t>Civic Ready students use civic knowledge, skills, and mindsets to make decisions and take actions for themselves, their communities, and the public good as members of a culturally diverse, democratic society. Schools, therefore, should provide students with meaningful opportunities to develop specific civic knowledge, skills, and mindsets—and to participate in authentic actions and experiences—that are necessary for them to function as productive civic participants within their schools, communities, states, our country, and the world.</w:t>
      </w:r>
    </w:p>
    <w:p w14:paraId="4FFC1AB4" w14:textId="77777777" w:rsidR="00331BAC" w:rsidRDefault="00331BAC" w:rsidP="00331BAC"/>
    <w:p w14:paraId="15994D06" w14:textId="77777777" w:rsidR="00331BAC" w:rsidRDefault="00331BAC" w:rsidP="00331BAC">
      <w:r>
        <w:t>The New York State Education Department (NYSED) is committed to empowering the civic agency of students and ensuring all students achieve civic readiness as a result of their prekindergarten – 12th grade education. The Board of Regents and NYSED have also emphasized this position in their Every Student Succeeds Act (ESSA) Plan. NYSED understands that the results we seek for all our children can only be fully achieved by incorporating an equity and inclusion lens in every facet of our work.</w:t>
      </w:r>
    </w:p>
    <w:p w14:paraId="352CACA8" w14:textId="77777777" w:rsidR="00331BAC" w:rsidRDefault="00331BAC" w:rsidP="00331BAC"/>
    <w:p w14:paraId="0DE87BD5" w14:textId="77777777" w:rsidR="00331BAC" w:rsidRDefault="00331BAC" w:rsidP="00331BAC">
      <w:r>
        <w:t>Civic education strengthens the relationships between schools and students, as well as students’ relationships with parents, caregivers and families, civic leaders, community partners, and among each other. The responsibility of ensuring all students are civic ready is a chief aim of social studies education.</w:t>
      </w:r>
    </w:p>
    <w:p w14:paraId="2AE342D8" w14:textId="77777777" w:rsidR="00331BAC" w:rsidRDefault="00331BAC" w:rsidP="00331BAC"/>
    <w:p w14:paraId="6B880F3D" w14:textId="77777777" w:rsidR="00331BAC" w:rsidRDefault="00331BAC" w:rsidP="00331BAC">
      <w:r>
        <w:t>Additionally, a growing body of research finds that all students benefit when their schools implement strong Diversity, Equity, and Inclusion (DEI) policies and practices – including academic, cognitive, civic, social-emotional, and economic benefits. Effective school DEI policies empower students from all backgrounds to visualize successful futures for themselves and provide them with a sense of belonging and self-worth. These benefits can lead to improved student achievement, which in turn can lead to better outcomes in other areas of their lives, including work and civic engagement.</w:t>
      </w:r>
    </w:p>
    <w:p w14:paraId="157ED7C5" w14:textId="77777777" w:rsidR="00331BAC" w:rsidRDefault="00331BAC" w:rsidP="00331BAC"/>
    <w:p w14:paraId="7643EE79" w14:textId="728FE631" w:rsidR="00331BAC" w:rsidRDefault="00331BAC" w:rsidP="00331BAC">
      <w:r w:rsidRPr="00331BAC">
        <w:rPr>
          <w:b/>
          <w:bCs/>
          <w:u w:val="single"/>
        </w:rPr>
        <w:t>The Definition of Civic Readiness</w:t>
      </w:r>
      <w:r>
        <w:t xml:space="preserve"> is organized around four domains:</w:t>
      </w:r>
    </w:p>
    <w:p w14:paraId="27209158" w14:textId="77777777" w:rsidR="00331BAC" w:rsidRDefault="00331BAC" w:rsidP="00331BAC">
      <w:r>
        <w:t>1.</w:t>
      </w:r>
      <w:r>
        <w:tab/>
        <w:t>Civic Knowledge</w:t>
      </w:r>
    </w:p>
    <w:p w14:paraId="27749A56" w14:textId="77777777" w:rsidR="00331BAC" w:rsidRDefault="00331BAC" w:rsidP="00331BAC">
      <w:r>
        <w:t>2.</w:t>
      </w:r>
      <w:r>
        <w:tab/>
        <w:t>Civic Skills and Actions</w:t>
      </w:r>
    </w:p>
    <w:p w14:paraId="3F51A604" w14:textId="77777777" w:rsidR="00331BAC" w:rsidRDefault="00331BAC" w:rsidP="00331BAC">
      <w:r>
        <w:t>3.</w:t>
      </w:r>
      <w:r>
        <w:tab/>
        <w:t>Civic Mindsets</w:t>
      </w:r>
    </w:p>
    <w:p w14:paraId="3A5AB9F3" w14:textId="77777777" w:rsidR="00331BAC" w:rsidRDefault="00331BAC" w:rsidP="00331BAC">
      <w:r>
        <w:t>4.</w:t>
      </w:r>
      <w:r>
        <w:tab/>
        <w:t>Civic Experiences</w:t>
      </w:r>
    </w:p>
    <w:p w14:paraId="459C7898" w14:textId="77777777" w:rsidR="00331BAC" w:rsidRDefault="00331BAC" w:rsidP="00331BAC">
      <w:r>
        <w:lastRenderedPageBreak/>
        <w:t xml:space="preserve"> </w:t>
      </w:r>
    </w:p>
    <w:p w14:paraId="698D0199" w14:textId="1B79FA51" w:rsidR="00331BAC" w:rsidRDefault="00331BAC" w:rsidP="00331BAC">
      <w:r>
        <w:t>This Refection Document is provided as an optional guide to help schools and districts as they plan to offer the Seal of Civic Readiness.</w:t>
      </w:r>
    </w:p>
    <w:p w14:paraId="3184B890" w14:textId="4BA93C8F" w:rsidR="00331BAC" w:rsidRDefault="00331BAC" w:rsidP="00331BAC"/>
    <w:p w14:paraId="36852865" w14:textId="706927CB" w:rsidR="00331BAC" w:rsidRDefault="00331BAC" w:rsidP="00331BAC">
      <w:pPr>
        <w:pStyle w:val="Heading3"/>
      </w:pPr>
      <w:bookmarkStart w:id="54" w:name="_Toc126564947"/>
      <w:r w:rsidRPr="00331BAC">
        <w:t>Directions for Part 1:</w:t>
      </w:r>
      <w:bookmarkEnd w:id="54"/>
    </w:p>
    <w:p w14:paraId="020B0169" w14:textId="77777777" w:rsidR="00331BAC" w:rsidRDefault="00331BAC" w:rsidP="00331BAC">
      <w:pPr>
        <w:pStyle w:val="Heading4"/>
      </w:pPr>
      <w:r>
        <w:t>Completing the Reflection</w:t>
      </w:r>
    </w:p>
    <w:p w14:paraId="7B41C845" w14:textId="77777777" w:rsidR="00331BAC" w:rsidRDefault="00331BAC" w:rsidP="00331BAC">
      <w:r>
        <w:t>The school’s Civic Readiness coordinator and/or the school’s Seal of Civic Readiness Committee could review the indicators and consider which of the three categories best captures the work the school has completed to date and/or needed areas of focus.</w:t>
      </w:r>
    </w:p>
    <w:p w14:paraId="25AD08F0" w14:textId="77777777" w:rsidR="00331BAC" w:rsidRDefault="00331BAC" w:rsidP="00331BAC"/>
    <w:p w14:paraId="7A3CB221" w14:textId="77777777" w:rsidR="00331BAC" w:rsidRDefault="00331BAC" w:rsidP="00331BAC">
      <w:pPr>
        <w:ind w:left="720"/>
      </w:pPr>
      <w:r w:rsidRPr="00331BAC">
        <w:rPr>
          <w:b/>
          <w:bCs/>
        </w:rPr>
        <w:t>Emerging:</w:t>
      </w:r>
      <w:r>
        <w:t xml:space="preserve"> Demonstrates beginning knowledge and skills with limited use of the defined practice.</w:t>
      </w:r>
    </w:p>
    <w:p w14:paraId="058A9F1E" w14:textId="77777777" w:rsidR="00331BAC" w:rsidRDefault="00331BAC" w:rsidP="00331BAC">
      <w:pPr>
        <w:ind w:left="720"/>
      </w:pPr>
      <w:r w:rsidRPr="00331BAC">
        <w:rPr>
          <w:b/>
          <w:bCs/>
        </w:rPr>
        <w:t>Integrating:</w:t>
      </w:r>
      <w:r>
        <w:t xml:space="preserve"> Exhibits an understanding and use of knowledge and skills in the practice, and performance is growing.</w:t>
      </w:r>
    </w:p>
    <w:p w14:paraId="3206F094" w14:textId="77777777" w:rsidR="00331BAC" w:rsidRDefault="00331BAC" w:rsidP="00331BAC">
      <w:pPr>
        <w:ind w:left="720"/>
      </w:pPr>
      <w:r w:rsidRPr="00331BAC">
        <w:rPr>
          <w:b/>
          <w:bCs/>
        </w:rPr>
        <w:t>Sustaining:</w:t>
      </w:r>
      <w:r>
        <w:t xml:space="preserve"> Sustains an exemplary level of practice.</w:t>
      </w:r>
    </w:p>
    <w:p w14:paraId="4F483DD3" w14:textId="77777777" w:rsidR="00331BAC" w:rsidRDefault="00331BAC" w:rsidP="00331BAC"/>
    <w:p w14:paraId="21789C40" w14:textId="77777777" w:rsidR="00331BAC" w:rsidRDefault="00331BAC" w:rsidP="00331BAC">
      <w:pPr>
        <w:pStyle w:val="Heading4"/>
      </w:pPr>
      <w:r>
        <w:t>Post- Reflection</w:t>
      </w:r>
    </w:p>
    <w:p w14:paraId="2B0EF980" w14:textId="77777777" w:rsidR="00331BAC" w:rsidRDefault="00331BAC" w:rsidP="00331BAC">
      <w:r>
        <w:t>School teams could use the reflection to identify priorities to pursue throughout the school year.</w:t>
      </w:r>
    </w:p>
    <w:p w14:paraId="78866A74" w14:textId="77777777" w:rsidR="00331BAC" w:rsidRDefault="00331BAC" w:rsidP="00331BAC"/>
    <w:p w14:paraId="0D288DF6" w14:textId="4F5669DE" w:rsidR="00331BAC" w:rsidRDefault="00331BAC" w:rsidP="00331BAC">
      <w:pPr>
        <w:pStyle w:val="Heading4"/>
      </w:pPr>
      <w:r>
        <w:t>Part 1</w:t>
      </w:r>
    </w:p>
    <w:p w14:paraId="41285B77" w14:textId="77777777" w:rsidR="00331BAC" w:rsidRPr="00331BAC" w:rsidRDefault="00331BAC" w:rsidP="00331BAC"/>
    <w:p w14:paraId="0B895D67" w14:textId="6F639988" w:rsidR="008B7B2B" w:rsidRPr="008B7B2B" w:rsidRDefault="008B7B2B" w:rsidP="002250BA">
      <w:pPr>
        <w:pBdr>
          <w:top w:val="single" w:sz="8" w:space="1" w:color="auto"/>
          <w:left w:val="single" w:sz="8" w:space="4" w:color="auto"/>
          <w:bottom w:val="single" w:sz="8" w:space="1" w:color="auto"/>
          <w:right w:val="single" w:sz="8" w:space="4" w:color="auto"/>
        </w:pBdr>
        <w:shd w:val="clear" w:color="auto" w:fill="D9D9D9" w:themeFill="background1" w:themeFillShade="D9"/>
        <w:ind w:left="90" w:right="90"/>
        <w:jc w:val="center"/>
        <w:rPr>
          <w:b/>
          <w:bCs/>
          <w:sz w:val="12"/>
          <w:szCs w:val="12"/>
        </w:rPr>
      </w:pPr>
    </w:p>
    <w:p w14:paraId="65160A75" w14:textId="08E0F789" w:rsidR="00331BAC" w:rsidRDefault="00331BAC" w:rsidP="002250BA">
      <w:pPr>
        <w:pBdr>
          <w:top w:val="single" w:sz="8" w:space="1" w:color="auto"/>
          <w:left w:val="single" w:sz="8" w:space="4" w:color="auto"/>
          <w:bottom w:val="single" w:sz="8" w:space="1" w:color="auto"/>
          <w:right w:val="single" w:sz="8" w:space="4" w:color="auto"/>
        </w:pBdr>
        <w:shd w:val="clear" w:color="auto" w:fill="D9D9D9" w:themeFill="background1" w:themeFillShade="D9"/>
        <w:ind w:left="90" w:right="90"/>
        <w:jc w:val="center"/>
        <w:rPr>
          <w:b/>
          <w:bCs/>
        </w:rPr>
      </w:pPr>
      <w:r w:rsidRPr="00331BAC">
        <w:rPr>
          <w:b/>
          <w:bCs/>
        </w:rPr>
        <w:t>Civic Knowledge- demonstrate a fundamental and functional knowledge of government, law, history, geography, culture, economics, and current events. These may include inequities within our democratic system at the federal, state, and local level. Students should know how to apply this knowledge to different circumstances and settings.</w:t>
      </w:r>
    </w:p>
    <w:p w14:paraId="10F7F945" w14:textId="77777777" w:rsidR="008B7B2B" w:rsidRPr="008B7B2B" w:rsidRDefault="008B7B2B" w:rsidP="002250BA">
      <w:pPr>
        <w:pBdr>
          <w:top w:val="single" w:sz="8" w:space="1" w:color="auto"/>
          <w:left w:val="single" w:sz="8" w:space="4" w:color="auto"/>
          <w:bottom w:val="single" w:sz="8" w:space="1" w:color="auto"/>
          <w:right w:val="single" w:sz="8" w:space="4" w:color="auto"/>
        </w:pBdr>
        <w:shd w:val="clear" w:color="auto" w:fill="D9D9D9" w:themeFill="background1" w:themeFillShade="D9"/>
        <w:ind w:left="90" w:right="90"/>
        <w:jc w:val="center"/>
        <w:rPr>
          <w:b/>
          <w:bCs/>
          <w:sz w:val="12"/>
          <w:szCs w:val="12"/>
        </w:rPr>
      </w:pPr>
    </w:p>
    <w:p w14:paraId="57DA4AA2" w14:textId="6048F89B" w:rsidR="00331BAC" w:rsidRPr="00331BAC" w:rsidRDefault="00331BAC" w:rsidP="00331BAC">
      <w:pPr>
        <w:jc w:val="center"/>
        <w:rPr>
          <w:b/>
          <w:bCs/>
          <w:sz w:val="4"/>
          <w:szCs w:val="4"/>
        </w:rPr>
      </w:pPr>
    </w:p>
    <w:tbl>
      <w:tblPr>
        <w:tblStyle w:val="TableGrid"/>
        <w:tblW w:w="0" w:type="auto"/>
        <w:tblLook w:val="04A0" w:firstRow="1" w:lastRow="0" w:firstColumn="1" w:lastColumn="0" w:noHBand="0" w:noVBand="1"/>
      </w:tblPr>
      <w:tblGrid>
        <w:gridCol w:w="4225"/>
        <w:gridCol w:w="360"/>
        <w:gridCol w:w="360"/>
        <w:gridCol w:w="360"/>
        <w:gridCol w:w="4045"/>
      </w:tblGrid>
      <w:tr w:rsidR="00331BAC" w14:paraId="1C89C571" w14:textId="77777777" w:rsidTr="00331BAC">
        <w:tc>
          <w:tcPr>
            <w:tcW w:w="4225" w:type="dxa"/>
          </w:tcPr>
          <w:p w14:paraId="109D9CCF" w14:textId="3294241A" w:rsidR="00331BAC" w:rsidRDefault="00331BAC" w:rsidP="00331BAC">
            <w:pPr>
              <w:rPr>
                <w:b/>
                <w:bCs/>
                <w:sz w:val="12"/>
                <w:szCs w:val="12"/>
              </w:rPr>
            </w:pPr>
            <w:r>
              <w:rPr>
                <w:sz w:val="20"/>
              </w:rPr>
              <w:t>PRACTICES</w:t>
            </w:r>
          </w:p>
        </w:tc>
        <w:tc>
          <w:tcPr>
            <w:tcW w:w="360" w:type="dxa"/>
          </w:tcPr>
          <w:p w14:paraId="09956188" w14:textId="7839BAB4" w:rsidR="00331BAC" w:rsidRDefault="00331BAC" w:rsidP="00331BAC">
            <w:pPr>
              <w:rPr>
                <w:b/>
                <w:bCs/>
                <w:sz w:val="12"/>
                <w:szCs w:val="12"/>
              </w:rPr>
            </w:pPr>
            <w:r>
              <w:rPr>
                <w:w w:val="99"/>
                <w:sz w:val="20"/>
              </w:rPr>
              <w:t>E</w:t>
            </w:r>
          </w:p>
        </w:tc>
        <w:tc>
          <w:tcPr>
            <w:tcW w:w="360" w:type="dxa"/>
          </w:tcPr>
          <w:p w14:paraId="42CB57F4" w14:textId="59BC939C" w:rsidR="00331BAC" w:rsidRDefault="00331BAC" w:rsidP="00331BAC">
            <w:pPr>
              <w:rPr>
                <w:b/>
                <w:bCs/>
                <w:sz w:val="12"/>
                <w:szCs w:val="12"/>
              </w:rPr>
            </w:pPr>
            <w:r>
              <w:rPr>
                <w:w w:val="99"/>
                <w:sz w:val="20"/>
              </w:rPr>
              <w:t>I</w:t>
            </w:r>
          </w:p>
        </w:tc>
        <w:tc>
          <w:tcPr>
            <w:tcW w:w="360" w:type="dxa"/>
          </w:tcPr>
          <w:p w14:paraId="0DF9F24D" w14:textId="3277AA34" w:rsidR="00331BAC" w:rsidRDefault="00331BAC" w:rsidP="00331BAC">
            <w:pPr>
              <w:rPr>
                <w:b/>
                <w:bCs/>
                <w:sz w:val="12"/>
                <w:szCs w:val="12"/>
              </w:rPr>
            </w:pPr>
            <w:r>
              <w:rPr>
                <w:w w:val="99"/>
                <w:sz w:val="20"/>
              </w:rPr>
              <w:t>S</w:t>
            </w:r>
          </w:p>
        </w:tc>
        <w:tc>
          <w:tcPr>
            <w:tcW w:w="4045" w:type="dxa"/>
          </w:tcPr>
          <w:p w14:paraId="48D13276" w14:textId="33C96143" w:rsidR="00331BAC" w:rsidRDefault="00331BAC" w:rsidP="00331BAC">
            <w:pPr>
              <w:rPr>
                <w:b/>
                <w:bCs/>
                <w:sz w:val="12"/>
                <w:szCs w:val="12"/>
              </w:rPr>
            </w:pPr>
            <w:r>
              <w:rPr>
                <w:sz w:val="20"/>
              </w:rPr>
              <w:t>How this looks in our school</w:t>
            </w:r>
          </w:p>
        </w:tc>
      </w:tr>
      <w:tr w:rsidR="00331BAC" w14:paraId="0E5ACC94" w14:textId="77777777" w:rsidTr="00331BAC">
        <w:tc>
          <w:tcPr>
            <w:tcW w:w="4225" w:type="dxa"/>
          </w:tcPr>
          <w:p w14:paraId="6C683B18" w14:textId="4FA50F0C" w:rsidR="00331BAC" w:rsidRDefault="00331BAC" w:rsidP="00331BAC">
            <w:pPr>
              <w:rPr>
                <w:b/>
                <w:bCs/>
                <w:sz w:val="12"/>
                <w:szCs w:val="12"/>
              </w:rPr>
            </w:pPr>
            <w:r>
              <w:rPr>
                <w:sz w:val="20"/>
              </w:rPr>
              <w:t>Structure and functioning of government, law, and democracy at the federal, state, local and school levels and how to participate</w:t>
            </w:r>
          </w:p>
        </w:tc>
        <w:tc>
          <w:tcPr>
            <w:tcW w:w="360" w:type="dxa"/>
          </w:tcPr>
          <w:p w14:paraId="75AFE6A6" w14:textId="77777777" w:rsidR="00331BAC" w:rsidRDefault="00331BAC" w:rsidP="00331BAC">
            <w:pPr>
              <w:jc w:val="center"/>
              <w:rPr>
                <w:b/>
                <w:bCs/>
                <w:sz w:val="12"/>
                <w:szCs w:val="12"/>
              </w:rPr>
            </w:pPr>
          </w:p>
        </w:tc>
        <w:tc>
          <w:tcPr>
            <w:tcW w:w="360" w:type="dxa"/>
          </w:tcPr>
          <w:p w14:paraId="783073E6" w14:textId="77777777" w:rsidR="00331BAC" w:rsidRDefault="00331BAC" w:rsidP="00331BAC">
            <w:pPr>
              <w:jc w:val="center"/>
              <w:rPr>
                <w:b/>
                <w:bCs/>
                <w:sz w:val="12"/>
                <w:szCs w:val="12"/>
              </w:rPr>
            </w:pPr>
          </w:p>
        </w:tc>
        <w:tc>
          <w:tcPr>
            <w:tcW w:w="360" w:type="dxa"/>
          </w:tcPr>
          <w:p w14:paraId="75DB39A9" w14:textId="77777777" w:rsidR="00331BAC" w:rsidRDefault="00331BAC" w:rsidP="00331BAC">
            <w:pPr>
              <w:jc w:val="center"/>
              <w:rPr>
                <w:b/>
                <w:bCs/>
                <w:sz w:val="12"/>
                <w:szCs w:val="12"/>
              </w:rPr>
            </w:pPr>
          </w:p>
        </w:tc>
        <w:tc>
          <w:tcPr>
            <w:tcW w:w="4045" w:type="dxa"/>
          </w:tcPr>
          <w:p w14:paraId="763FF304" w14:textId="77777777" w:rsidR="00331BAC" w:rsidRDefault="00331BAC" w:rsidP="00331BAC">
            <w:pPr>
              <w:jc w:val="center"/>
              <w:rPr>
                <w:b/>
                <w:bCs/>
                <w:sz w:val="12"/>
                <w:szCs w:val="12"/>
              </w:rPr>
            </w:pPr>
          </w:p>
        </w:tc>
      </w:tr>
      <w:tr w:rsidR="00331BAC" w14:paraId="6F309229" w14:textId="77777777" w:rsidTr="00331BAC">
        <w:tc>
          <w:tcPr>
            <w:tcW w:w="4225" w:type="dxa"/>
          </w:tcPr>
          <w:p w14:paraId="0A3F12AF" w14:textId="77777777" w:rsidR="00331BAC" w:rsidRDefault="00331BAC" w:rsidP="008B7B2B">
            <w:pPr>
              <w:pStyle w:val="TableParagraph"/>
              <w:ind w:right="83"/>
              <w:rPr>
                <w:sz w:val="20"/>
              </w:rPr>
            </w:pPr>
            <w:r>
              <w:rPr>
                <w:sz w:val="20"/>
              </w:rPr>
              <w:t>Civil and educational rights and responsibilities guaranteed by the U.S. Constitution, the Constitution of the State of NY, and federal,</w:t>
            </w:r>
          </w:p>
          <w:p w14:paraId="4C670170" w14:textId="30BC7674" w:rsidR="00331BAC" w:rsidRDefault="00331BAC" w:rsidP="00331BAC">
            <w:pPr>
              <w:rPr>
                <w:b/>
                <w:bCs/>
                <w:sz w:val="12"/>
                <w:szCs w:val="12"/>
              </w:rPr>
            </w:pPr>
            <w:r>
              <w:rPr>
                <w:sz w:val="20"/>
              </w:rPr>
              <w:t>state, and local statutes and regulations</w:t>
            </w:r>
          </w:p>
        </w:tc>
        <w:tc>
          <w:tcPr>
            <w:tcW w:w="360" w:type="dxa"/>
          </w:tcPr>
          <w:p w14:paraId="26AEFDF4" w14:textId="77777777" w:rsidR="00331BAC" w:rsidRDefault="00331BAC" w:rsidP="00331BAC">
            <w:pPr>
              <w:jc w:val="center"/>
              <w:rPr>
                <w:b/>
                <w:bCs/>
                <w:sz w:val="12"/>
                <w:szCs w:val="12"/>
              </w:rPr>
            </w:pPr>
          </w:p>
        </w:tc>
        <w:tc>
          <w:tcPr>
            <w:tcW w:w="360" w:type="dxa"/>
          </w:tcPr>
          <w:p w14:paraId="2251526F" w14:textId="77777777" w:rsidR="00331BAC" w:rsidRDefault="00331BAC" w:rsidP="00331BAC">
            <w:pPr>
              <w:jc w:val="center"/>
              <w:rPr>
                <w:b/>
                <w:bCs/>
                <w:sz w:val="12"/>
                <w:szCs w:val="12"/>
              </w:rPr>
            </w:pPr>
          </w:p>
        </w:tc>
        <w:tc>
          <w:tcPr>
            <w:tcW w:w="360" w:type="dxa"/>
          </w:tcPr>
          <w:p w14:paraId="24D4292B" w14:textId="77777777" w:rsidR="00331BAC" w:rsidRDefault="00331BAC" w:rsidP="00331BAC">
            <w:pPr>
              <w:jc w:val="center"/>
              <w:rPr>
                <w:b/>
                <w:bCs/>
                <w:sz w:val="12"/>
                <w:szCs w:val="12"/>
              </w:rPr>
            </w:pPr>
          </w:p>
        </w:tc>
        <w:tc>
          <w:tcPr>
            <w:tcW w:w="4045" w:type="dxa"/>
          </w:tcPr>
          <w:p w14:paraId="7A3C1CFA" w14:textId="77777777" w:rsidR="00331BAC" w:rsidRDefault="00331BAC" w:rsidP="00331BAC">
            <w:pPr>
              <w:jc w:val="center"/>
              <w:rPr>
                <w:b/>
                <w:bCs/>
                <w:sz w:val="12"/>
                <w:szCs w:val="12"/>
              </w:rPr>
            </w:pPr>
          </w:p>
        </w:tc>
      </w:tr>
      <w:tr w:rsidR="00331BAC" w14:paraId="70564E42" w14:textId="77777777" w:rsidTr="00331BAC">
        <w:tc>
          <w:tcPr>
            <w:tcW w:w="4225" w:type="dxa"/>
          </w:tcPr>
          <w:p w14:paraId="35642C1A" w14:textId="4919006E" w:rsidR="00331BAC" w:rsidRDefault="00331BAC" w:rsidP="00331BAC">
            <w:pPr>
              <w:rPr>
                <w:b/>
                <w:bCs/>
                <w:sz w:val="12"/>
                <w:szCs w:val="12"/>
              </w:rPr>
            </w:pPr>
            <w:r>
              <w:rPr>
                <w:sz w:val="20"/>
              </w:rPr>
              <w:t>History, geography, economics, and current events within our country and in our global society</w:t>
            </w:r>
          </w:p>
        </w:tc>
        <w:tc>
          <w:tcPr>
            <w:tcW w:w="360" w:type="dxa"/>
          </w:tcPr>
          <w:p w14:paraId="5EFCA900" w14:textId="77777777" w:rsidR="00331BAC" w:rsidRDefault="00331BAC" w:rsidP="00331BAC">
            <w:pPr>
              <w:jc w:val="center"/>
              <w:rPr>
                <w:b/>
                <w:bCs/>
                <w:sz w:val="12"/>
                <w:szCs w:val="12"/>
              </w:rPr>
            </w:pPr>
          </w:p>
        </w:tc>
        <w:tc>
          <w:tcPr>
            <w:tcW w:w="360" w:type="dxa"/>
          </w:tcPr>
          <w:p w14:paraId="1DEC50C0" w14:textId="77777777" w:rsidR="00331BAC" w:rsidRDefault="00331BAC" w:rsidP="00331BAC">
            <w:pPr>
              <w:jc w:val="center"/>
              <w:rPr>
                <w:b/>
                <w:bCs/>
                <w:sz w:val="12"/>
                <w:szCs w:val="12"/>
              </w:rPr>
            </w:pPr>
          </w:p>
        </w:tc>
        <w:tc>
          <w:tcPr>
            <w:tcW w:w="360" w:type="dxa"/>
          </w:tcPr>
          <w:p w14:paraId="0DE290DF" w14:textId="77777777" w:rsidR="00331BAC" w:rsidRDefault="00331BAC" w:rsidP="00331BAC">
            <w:pPr>
              <w:jc w:val="center"/>
              <w:rPr>
                <w:b/>
                <w:bCs/>
                <w:sz w:val="12"/>
                <w:szCs w:val="12"/>
              </w:rPr>
            </w:pPr>
          </w:p>
        </w:tc>
        <w:tc>
          <w:tcPr>
            <w:tcW w:w="4045" w:type="dxa"/>
          </w:tcPr>
          <w:p w14:paraId="47DC7A8D" w14:textId="77777777" w:rsidR="00331BAC" w:rsidRDefault="00331BAC" w:rsidP="00331BAC">
            <w:pPr>
              <w:jc w:val="center"/>
              <w:rPr>
                <w:b/>
                <w:bCs/>
                <w:sz w:val="12"/>
                <w:szCs w:val="12"/>
              </w:rPr>
            </w:pPr>
          </w:p>
        </w:tc>
      </w:tr>
      <w:tr w:rsidR="00331BAC" w14:paraId="274AF3AC" w14:textId="77777777" w:rsidTr="00331BAC">
        <w:tc>
          <w:tcPr>
            <w:tcW w:w="4225" w:type="dxa"/>
          </w:tcPr>
          <w:p w14:paraId="3A052E6A" w14:textId="5F324FF4" w:rsidR="00331BAC" w:rsidRDefault="00331BAC" w:rsidP="00331BAC">
            <w:pPr>
              <w:rPr>
                <w:b/>
                <w:bCs/>
                <w:sz w:val="12"/>
                <w:szCs w:val="12"/>
              </w:rPr>
            </w:pPr>
            <w:r>
              <w:rPr>
                <w:sz w:val="20"/>
              </w:rPr>
              <w:t>Impact of individual and collective histories in shaping contemporary issues</w:t>
            </w:r>
          </w:p>
        </w:tc>
        <w:tc>
          <w:tcPr>
            <w:tcW w:w="360" w:type="dxa"/>
          </w:tcPr>
          <w:p w14:paraId="73D27CD5" w14:textId="77777777" w:rsidR="00331BAC" w:rsidRDefault="00331BAC" w:rsidP="00331BAC">
            <w:pPr>
              <w:jc w:val="center"/>
              <w:rPr>
                <w:b/>
                <w:bCs/>
                <w:sz w:val="12"/>
                <w:szCs w:val="12"/>
              </w:rPr>
            </w:pPr>
          </w:p>
        </w:tc>
        <w:tc>
          <w:tcPr>
            <w:tcW w:w="360" w:type="dxa"/>
          </w:tcPr>
          <w:p w14:paraId="6D0BFFE5" w14:textId="77777777" w:rsidR="00331BAC" w:rsidRDefault="00331BAC" w:rsidP="00331BAC">
            <w:pPr>
              <w:jc w:val="center"/>
              <w:rPr>
                <w:b/>
                <w:bCs/>
                <w:sz w:val="12"/>
                <w:szCs w:val="12"/>
              </w:rPr>
            </w:pPr>
          </w:p>
        </w:tc>
        <w:tc>
          <w:tcPr>
            <w:tcW w:w="360" w:type="dxa"/>
          </w:tcPr>
          <w:p w14:paraId="0064F29A" w14:textId="77777777" w:rsidR="00331BAC" w:rsidRDefault="00331BAC" w:rsidP="00331BAC">
            <w:pPr>
              <w:jc w:val="center"/>
              <w:rPr>
                <w:b/>
                <w:bCs/>
                <w:sz w:val="12"/>
                <w:szCs w:val="12"/>
              </w:rPr>
            </w:pPr>
          </w:p>
        </w:tc>
        <w:tc>
          <w:tcPr>
            <w:tcW w:w="4045" w:type="dxa"/>
          </w:tcPr>
          <w:p w14:paraId="3BBB9B8B" w14:textId="77777777" w:rsidR="00331BAC" w:rsidRDefault="00331BAC" w:rsidP="00331BAC">
            <w:pPr>
              <w:jc w:val="center"/>
              <w:rPr>
                <w:b/>
                <w:bCs/>
                <w:sz w:val="12"/>
                <w:szCs w:val="12"/>
              </w:rPr>
            </w:pPr>
          </w:p>
        </w:tc>
      </w:tr>
      <w:tr w:rsidR="00331BAC" w14:paraId="4C20C16C" w14:textId="77777777" w:rsidTr="00331BAC">
        <w:tc>
          <w:tcPr>
            <w:tcW w:w="4225" w:type="dxa"/>
          </w:tcPr>
          <w:p w14:paraId="10C00F14" w14:textId="2832353C" w:rsidR="00331BAC" w:rsidRDefault="00331BAC" w:rsidP="00331BAC">
            <w:pPr>
              <w:rPr>
                <w:b/>
                <w:bCs/>
                <w:sz w:val="12"/>
                <w:szCs w:val="12"/>
              </w:rPr>
            </w:pPr>
            <w:r>
              <w:rPr>
                <w:sz w:val="20"/>
              </w:rPr>
              <w:t>View and analyze history and current issues from multiple perspectives</w:t>
            </w:r>
          </w:p>
        </w:tc>
        <w:tc>
          <w:tcPr>
            <w:tcW w:w="360" w:type="dxa"/>
          </w:tcPr>
          <w:p w14:paraId="330F22D2" w14:textId="77777777" w:rsidR="00331BAC" w:rsidRDefault="00331BAC" w:rsidP="00331BAC">
            <w:pPr>
              <w:jc w:val="center"/>
              <w:rPr>
                <w:b/>
                <w:bCs/>
                <w:sz w:val="12"/>
                <w:szCs w:val="12"/>
              </w:rPr>
            </w:pPr>
          </w:p>
        </w:tc>
        <w:tc>
          <w:tcPr>
            <w:tcW w:w="360" w:type="dxa"/>
          </w:tcPr>
          <w:p w14:paraId="66B7A0BD" w14:textId="77777777" w:rsidR="00331BAC" w:rsidRDefault="00331BAC" w:rsidP="00331BAC">
            <w:pPr>
              <w:jc w:val="center"/>
              <w:rPr>
                <w:b/>
                <w:bCs/>
                <w:sz w:val="12"/>
                <w:szCs w:val="12"/>
              </w:rPr>
            </w:pPr>
          </w:p>
        </w:tc>
        <w:tc>
          <w:tcPr>
            <w:tcW w:w="360" w:type="dxa"/>
          </w:tcPr>
          <w:p w14:paraId="2D9E5352" w14:textId="77777777" w:rsidR="00331BAC" w:rsidRDefault="00331BAC" w:rsidP="00331BAC">
            <w:pPr>
              <w:jc w:val="center"/>
              <w:rPr>
                <w:b/>
                <w:bCs/>
                <w:sz w:val="12"/>
                <w:szCs w:val="12"/>
              </w:rPr>
            </w:pPr>
          </w:p>
        </w:tc>
        <w:tc>
          <w:tcPr>
            <w:tcW w:w="4045" w:type="dxa"/>
          </w:tcPr>
          <w:p w14:paraId="2DEF3068" w14:textId="77777777" w:rsidR="00331BAC" w:rsidRDefault="00331BAC" w:rsidP="00331BAC">
            <w:pPr>
              <w:jc w:val="center"/>
              <w:rPr>
                <w:b/>
                <w:bCs/>
                <w:sz w:val="12"/>
                <w:szCs w:val="12"/>
              </w:rPr>
            </w:pPr>
          </w:p>
        </w:tc>
      </w:tr>
      <w:tr w:rsidR="00331BAC" w14:paraId="0BE88FAE" w14:textId="77777777" w:rsidTr="00331BAC">
        <w:tc>
          <w:tcPr>
            <w:tcW w:w="4225" w:type="dxa"/>
          </w:tcPr>
          <w:p w14:paraId="70AA9086" w14:textId="2931005C" w:rsidR="00331BAC" w:rsidRDefault="00331BAC" w:rsidP="00331BAC">
            <w:pPr>
              <w:rPr>
                <w:b/>
                <w:bCs/>
                <w:sz w:val="12"/>
                <w:szCs w:val="12"/>
              </w:rPr>
            </w:pPr>
            <w:r>
              <w:rPr>
                <w:sz w:val="20"/>
              </w:rPr>
              <w:t>The importance of civic rights and responsibilities, such as voting, volunteering,</w:t>
            </w:r>
          </w:p>
        </w:tc>
        <w:tc>
          <w:tcPr>
            <w:tcW w:w="360" w:type="dxa"/>
          </w:tcPr>
          <w:p w14:paraId="5A775E70" w14:textId="77777777" w:rsidR="00331BAC" w:rsidRDefault="00331BAC" w:rsidP="00331BAC">
            <w:pPr>
              <w:jc w:val="center"/>
              <w:rPr>
                <w:b/>
                <w:bCs/>
                <w:sz w:val="12"/>
                <w:szCs w:val="12"/>
              </w:rPr>
            </w:pPr>
          </w:p>
        </w:tc>
        <w:tc>
          <w:tcPr>
            <w:tcW w:w="360" w:type="dxa"/>
          </w:tcPr>
          <w:p w14:paraId="306ECEF9" w14:textId="77777777" w:rsidR="00331BAC" w:rsidRDefault="00331BAC" w:rsidP="00331BAC">
            <w:pPr>
              <w:jc w:val="center"/>
              <w:rPr>
                <w:b/>
                <w:bCs/>
                <w:sz w:val="12"/>
                <w:szCs w:val="12"/>
              </w:rPr>
            </w:pPr>
          </w:p>
        </w:tc>
        <w:tc>
          <w:tcPr>
            <w:tcW w:w="360" w:type="dxa"/>
          </w:tcPr>
          <w:p w14:paraId="2606E998" w14:textId="77777777" w:rsidR="00331BAC" w:rsidRDefault="00331BAC" w:rsidP="00331BAC">
            <w:pPr>
              <w:jc w:val="center"/>
              <w:rPr>
                <w:b/>
                <w:bCs/>
                <w:sz w:val="12"/>
                <w:szCs w:val="12"/>
              </w:rPr>
            </w:pPr>
          </w:p>
        </w:tc>
        <w:tc>
          <w:tcPr>
            <w:tcW w:w="4045" w:type="dxa"/>
          </w:tcPr>
          <w:p w14:paraId="723C3C77" w14:textId="77777777" w:rsidR="00331BAC" w:rsidRDefault="00331BAC" w:rsidP="00331BAC">
            <w:pPr>
              <w:jc w:val="center"/>
              <w:rPr>
                <w:b/>
                <w:bCs/>
                <w:sz w:val="12"/>
                <w:szCs w:val="12"/>
              </w:rPr>
            </w:pPr>
          </w:p>
        </w:tc>
      </w:tr>
      <w:tr w:rsidR="00331BAC" w14:paraId="3C3D17BC" w14:textId="77777777" w:rsidTr="00331BAC">
        <w:tc>
          <w:tcPr>
            <w:tcW w:w="4225" w:type="dxa"/>
          </w:tcPr>
          <w:p w14:paraId="3ED5A797" w14:textId="57E7A0CA" w:rsidR="00331BAC" w:rsidRDefault="00331BAC" w:rsidP="00331BAC">
            <w:pPr>
              <w:rPr>
                <w:b/>
                <w:bCs/>
                <w:sz w:val="12"/>
                <w:szCs w:val="12"/>
              </w:rPr>
            </w:pPr>
            <w:r>
              <w:rPr>
                <w:sz w:val="20"/>
              </w:rPr>
              <w:t>Ensuring a free press</w:t>
            </w:r>
          </w:p>
        </w:tc>
        <w:tc>
          <w:tcPr>
            <w:tcW w:w="360" w:type="dxa"/>
          </w:tcPr>
          <w:p w14:paraId="258B14FD" w14:textId="77777777" w:rsidR="00331BAC" w:rsidRDefault="00331BAC" w:rsidP="00331BAC">
            <w:pPr>
              <w:jc w:val="center"/>
              <w:rPr>
                <w:b/>
                <w:bCs/>
                <w:sz w:val="12"/>
                <w:szCs w:val="12"/>
              </w:rPr>
            </w:pPr>
          </w:p>
        </w:tc>
        <w:tc>
          <w:tcPr>
            <w:tcW w:w="360" w:type="dxa"/>
          </w:tcPr>
          <w:p w14:paraId="63B0EC2C" w14:textId="77777777" w:rsidR="00331BAC" w:rsidRDefault="00331BAC" w:rsidP="00331BAC">
            <w:pPr>
              <w:jc w:val="center"/>
              <w:rPr>
                <w:b/>
                <w:bCs/>
                <w:sz w:val="12"/>
                <w:szCs w:val="12"/>
              </w:rPr>
            </w:pPr>
          </w:p>
        </w:tc>
        <w:tc>
          <w:tcPr>
            <w:tcW w:w="360" w:type="dxa"/>
          </w:tcPr>
          <w:p w14:paraId="15615204" w14:textId="77777777" w:rsidR="00331BAC" w:rsidRDefault="00331BAC" w:rsidP="00331BAC">
            <w:pPr>
              <w:jc w:val="center"/>
              <w:rPr>
                <w:b/>
                <w:bCs/>
                <w:sz w:val="12"/>
                <w:szCs w:val="12"/>
              </w:rPr>
            </w:pPr>
          </w:p>
        </w:tc>
        <w:tc>
          <w:tcPr>
            <w:tcW w:w="4045" w:type="dxa"/>
          </w:tcPr>
          <w:p w14:paraId="51942ADC" w14:textId="77777777" w:rsidR="00331BAC" w:rsidRDefault="00331BAC" w:rsidP="00331BAC">
            <w:pPr>
              <w:jc w:val="center"/>
              <w:rPr>
                <w:b/>
                <w:bCs/>
                <w:sz w:val="12"/>
                <w:szCs w:val="12"/>
              </w:rPr>
            </w:pPr>
          </w:p>
        </w:tc>
      </w:tr>
    </w:tbl>
    <w:p w14:paraId="6DD763DA" w14:textId="77777777" w:rsidR="008B7B2B" w:rsidRDefault="008B7B2B" w:rsidP="00331BAC">
      <w:pPr>
        <w:jc w:val="center"/>
        <w:rPr>
          <w:b/>
          <w:bCs/>
          <w:sz w:val="12"/>
          <w:szCs w:val="12"/>
        </w:rPr>
      </w:pPr>
    </w:p>
    <w:p w14:paraId="6096BCD1" w14:textId="77777777" w:rsidR="008B7B2B" w:rsidRDefault="008B7B2B">
      <w:pPr>
        <w:rPr>
          <w:b/>
          <w:bCs/>
          <w:sz w:val="12"/>
          <w:szCs w:val="12"/>
        </w:rPr>
      </w:pPr>
      <w:r>
        <w:rPr>
          <w:b/>
          <w:bCs/>
          <w:sz w:val="12"/>
          <w:szCs w:val="12"/>
        </w:rPr>
        <w:br w:type="page"/>
      </w:r>
    </w:p>
    <w:p w14:paraId="6A762FAB" w14:textId="7B1E9DC0" w:rsidR="00331BAC" w:rsidRDefault="00331BAC" w:rsidP="00331BAC">
      <w:pPr>
        <w:jc w:val="center"/>
        <w:rPr>
          <w:b/>
          <w:bCs/>
          <w:sz w:val="12"/>
          <w:szCs w:val="12"/>
        </w:rPr>
      </w:pPr>
      <w:r>
        <w:rPr>
          <w:b/>
          <w:bCs/>
          <w:sz w:val="12"/>
          <w:szCs w:val="12"/>
        </w:rPr>
        <w:lastRenderedPageBreak/>
        <w:tab/>
      </w:r>
    </w:p>
    <w:p w14:paraId="2464BD62" w14:textId="77777777" w:rsidR="008B7B2B" w:rsidRPr="008B7B2B" w:rsidRDefault="008B7B2B" w:rsidP="002250BA">
      <w:pPr>
        <w:pBdr>
          <w:top w:val="single" w:sz="8" w:space="0" w:color="auto"/>
          <w:left w:val="single" w:sz="8" w:space="4" w:color="auto"/>
          <w:bottom w:val="single" w:sz="8" w:space="1" w:color="auto"/>
          <w:right w:val="single" w:sz="8" w:space="4" w:color="auto"/>
        </w:pBdr>
        <w:shd w:val="clear" w:color="auto" w:fill="D9D9D9" w:themeFill="background1" w:themeFillShade="D9"/>
        <w:ind w:left="90" w:right="90"/>
        <w:jc w:val="center"/>
        <w:rPr>
          <w:b/>
          <w:bCs/>
          <w:sz w:val="12"/>
          <w:szCs w:val="12"/>
        </w:rPr>
      </w:pPr>
    </w:p>
    <w:p w14:paraId="32C3DF34" w14:textId="47C21A63" w:rsidR="008B7B2B" w:rsidRDefault="008B7B2B" w:rsidP="002250BA">
      <w:pPr>
        <w:pBdr>
          <w:top w:val="single" w:sz="8" w:space="0" w:color="auto"/>
          <w:left w:val="single" w:sz="8" w:space="4" w:color="auto"/>
          <w:bottom w:val="single" w:sz="8" w:space="1" w:color="auto"/>
          <w:right w:val="single" w:sz="8" w:space="4" w:color="auto"/>
        </w:pBdr>
        <w:shd w:val="clear" w:color="auto" w:fill="D9D9D9" w:themeFill="background1" w:themeFillShade="D9"/>
        <w:ind w:left="90" w:right="90"/>
        <w:jc w:val="center"/>
        <w:rPr>
          <w:b/>
          <w:bCs/>
        </w:rPr>
      </w:pPr>
      <w:r w:rsidRPr="008B7B2B">
        <w:rPr>
          <w:b/>
          <w:bCs/>
        </w:rPr>
        <w:t>Civic Skills and Actions- Demonstrate a broad array of critical analytic, verbal, communication, media literacy and other skills and participate in a wide variety of actions. Students should practice such actions both inside and outside of school on a regular basis.</w:t>
      </w:r>
    </w:p>
    <w:p w14:paraId="7C7B343C" w14:textId="77777777" w:rsidR="008B7B2B" w:rsidRPr="008B7B2B" w:rsidRDefault="008B7B2B" w:rsidP="002250BA">
      <w:pPr>
        <w:pBdr>
          <w:top w:val="single" w:sz="8" w:space="0" w:color="auto"/>
          <w:left w:val="single" w:sz="8" w:space="4" w:color="auto"/>
          <w:bottom w:val="single" w:sz="8" w:space="1" w:color="auto"/>
          <w:right w:val="single" w:sz="8" w:space="4" w:color="auto"/>
        </w:pBdr>
        <w:shd w:val="clear" w:color="auto" w:fill="D9D9D9" w:themeFill="background1" w:themeFillShade="D9"/>
        <w:ind w:left="90" w:right="90"/>
        <w:jc w:val="center"/>
        <w:rPr>
          <w:b/>
          <w:bCs/>
          <w:sz w:val="12"/>
          <w:szCs w:val="12"/>
        </w:rPr>
      </w:pPr>
    </w:p>
    <w:p w14:paraId="1F569320" w14:textId="77777777" w:rsidR="008B7B2B" w:rsidRPr="00331BAC" w:rsidRDefault="008B7B2B" w:rsidP="008B7B2B">
      <w:pPr>
        <w:jc w:val="center"/>
        <w:rPr>
          <w:b/>
          <w:bCs/>
          <w:sz w:val="4"/>
          <w:szCs w:val="4"/>
        </w:rPr>
      </w:pPr>
    </w:p>
    <w:tbl>
      <w:tblPr>
        <w:tblStyle w:val="TableGrid"/>
        <w:tblW w:w="0" w:type="auto"/>
        <w:tblLook w:val="04A0" w:firstRow="1" w:lastRow="0" w:firstColumn="1" w:lastColumn="0" w:noHBand="0" w:noVBand="1"/>
      </w:tblPr>
      <w:tblGrid>
        <w:gridCol w:w="4225"/>
        <w:gridCol w:w="360"/>
        <w:gridCol w:w="360"/>
        <w:gridCol w:w="360"/>
        <w:gridCol w:w="4045"/>
      </w:tblGrid>
      <w:tr w:rsidR="008B7B2B" w14:paraId="146DEF09" w14:textId="77777777" w:rsidTr="00874487">
        <w:tc>
          <w:tcPr>
            <w:tcW w:w="4225" w:type="dxa"/>
          </w:tcPr>
          <w:p w14:paraId="5757062B" w14:textId="77777777" w:rsidR="008B7B2B" w:rsidRDefault="008B7B2B" w:rsidP="00874487">
            <w:pPr>
              <w:rPr>
                <w:b/>
                <w:bCs/>
                <w:sz w:val="12"/>
                <w:szCs w:val="12"/>
              </w:rPr>
            </w:pPr>
            <w:r>
              <w:rPr>
                <w:sz w:val="20"/>
              </w:rPr>
              <w:t>PRACTICES</w:t>
            </w:r>
          </w:p>
        </w:tc>
        <w:tc>
          <w:tcPr>
            <w:tcW w:w="360" w:type="dxa"/>
          </w:tcPr>
          <w:p w14:paraId="40948DC4" w14:textId="77777777" w:rsidR="008B7B2B" w:rsidRDefault="008B7B2B" w:rsidP="00874487">
            <w:pPr>
              <w:rPr>
                <w:b/>
                <w:bCs/>
                <w:sz w:val="12"/>
                <w:szCs w:val="12"/>
              </w:rPr>
            </w:pPr>
            <w:r>
              <w:rPr>
                <w:w w:val="99"/>
                <w:sz w:val="20"/>
              </w:rPr>
              <w:t>E</w:t>
            </w:r>
          </w:p>
        </w:tc>
        <w:tc>
          <w:tcPr>
            <w:tcW w:w="360" w:type="dxa"/>
          </w:tcPr>
          <w:p w14:paraId="1E0F727E" w14:textId="77777777" w:rsidR="008B7B2B" w:rsidRDefault="008B7B2B" w:rsidP="00874487">
            <w:pPr>
              <w:rPr>
                <w:b/>
                <w:bCs/>
                <w:sz w:val="12"/>
                <w:szCs w:val="12"/>
              </w:rPr>
            </w:pPr>
            <w:r>
              <w:rPr>
                <w:w w:val="99"/>
                <w:sz w:val="20"/>
              </w:rPr>
              <w:t>I</w:t>
            </w:r>
          </w:p>
        </w:tc>
        <w:tc>
          <w:tcPr>
            <w:tcW w:w="360" w:type="dxa"/>
          </w:tcPr>
          <w:p w14:paraId="51A820E4" w14:textId="77777777" w:rsidR="008B7B2B" w:rsidRDefault="008B7B2B" w:rsidP="00874487">
            <w:pPr>
              <w:rPr>
                <w:b/>
                <w:bCs/>
                <w:sz w:val="12"/>
                <w:szCs w:val="12"/>
              </w:rPr>
            </w:pPr>
            <w:r>
              <w:rPr>
                <w:w w:val="99"/>
                <w:sz w:val="20"/>
              </w:rPr>
              <w:t>S</w:t>
            </w:r>
          </w:p>
        </w:tc>
        <w:tc>
          <w:tcPr>
            <w:tcW w:w="4045" w:type="dxa"/>
          </w:tcPr>
          <w:p w14:paraId="3A02B1DB" w14:textId="77777777" w:rsidR="008B7B2B" w:rsidRDefault="008B7B2B" w:rsidP="00874487">
            <w:pPr>
              <w:rPr>
                <w:b/>
                <w:bCs/>
                <w:sz w:val="12"/>
                <w:szCs w:val="12"/>
              </w:rPr>
            </w:pPr>
            <w:r>
              <w:rPr>
                <w:sz w:val="20"/>
              </w:rPr>
              <w:t>How this looks in our school</w:t>
            </w:r>
          </w:p>
        </w:tc>
      </w:tr>
      <w:tr w:rsidR="008B7B2B" w14:paraId="403F56E6" w14:textId="77777777" w:rsidTr="008B7B2B">
        <w:tc>
          <w:tcPr>
            <w:tcW w:w="4225" w:type="dxa"/>
            <w:vAlign w:val="center"/>
          </w:tcPr>
          <w:p w14:paraId="5877E2E4" w14:textId="58DE81AC" w:rsidR="008B7B2B" w:rsidRDefault="008B7B2B" w:rsidP="008B7B2B">
            <w:pPr>
              <w:rPr>
                <w:b/>
                <w:bCs/>
                <w:sz w:val="12"/>
                <w:szCs w:val="12"/>
              </w:rPr>
            </w:pPr>
            <w:r>
              <w:rPr>
                <w:sz w:val="20"/>
              </w:rPr>
              <w:t>Demonstrate respect for the rights of others in discussions and classroom debates and how to respectfully disagree with other viewpoints and provide evidence for a counterargument</w:t>
            </w:r>
          </w:p>
        </w:tc>
        <w:tc>
          <w:tcPr>
            <w:tcW w:w="360" w:type="dxa"/>
            <w:vAlign w:val="center"/>
          </w:tcPr>
          <w:p w14:paraId="0A482EA1" w14:textId="77777777" w:rsidR="008B7B2B" w:rsidRDefault="008B7B2B" w:rsidP="008B7B2B">
            <w:pPr>
              <w:rPr>
                <w:b/>
                <w:bCs/>
                <w:sz w:val="12"/>
                <w:szCs w:val="12"/>
              </w:rPr>
            </w:pPr>
          </w:p>
        </w:tc>
        <w:tc>
          <w:tcPr>
            <w:tcW w:w="360" w:type="dxa"/>
            <w:vAlign w:val="center"/>
          </w:tcPr>
          <w:p w14:paraId="0E319C40" w14:textId="77777777" w:rsidR="008B7B2B" w:rsidRDefault="008B7B2B" w:rsidP="008B7B2B">
            <w:pPr>
              <w:rPr>
                <w:b/>
                <w:bCs/>
                <w:sz w:val="12"/>
                <w:szCs w:val="12"/>
              </w:rPr>
            </w:pPr>
          </w:p>
        </w:tc>
        <w:tc>
          <w:tcPr>
            <w:tcW w:w="360" w:type="dxa"/>
            <w:vAlign w:val="center"/>
          </w:tcPr>
          <w:p w14:paraId="2043FAD9" w14:textId="77777777" w:rsidR="008B7B2B" w:rsidRDefault="008B7B2B" w:rsidP="008B7B2B">
            <w:pPr>
              <w:rPr>
                <w:b/>
                <w:bCs/>
                <w:sz w:val="12"/>
                <w:szCs w:val="12"/>
              </w:rPr>
            </w:pPr>
          </w:p>
        </w:tc>
        <w:tc>
          <w:tcPr>
            <w:tcW w:w="4045" w:type="dxa"/>
            <w:vAlign w:val="center"/>
          </w:tcPr>
          <w:p w14:paraId="6AFB2820" w14:textId="77777777" w:rsidR="008B7B2B" w:rsidRDefault="008B7B2B" w:rsidP="008B7B2B">
            <w:pPr>
              <w:rPr>
                <w:b/>
                <w:bCs/>
                <w:sz w:val="12"/>
                <w:szCs w:val="12"/>
              </w:rPr>
            </w:pPr>
          </w:p>
        </w:tc>
      </w:tr>
      <w:tr w:rsidR="008B7B2B" w14:paraId="0D832BA6" w14:textId="77777777" w:rsidTr="008B7B2B">
        <w:tc>
          <w:tcPr>
            <w:tcW w:w="4225" w:type="dxa"/>
            <w:vAlign w:val="center"/>
          </w:tcPr>
          <w:p w14:paraId="0266B894" w14:textId="77777777" w:rsidR="008B7B2B" w:rsidRDefault="008B7B2B" w:rsidP="008B7B2B">
            <w:pPr>
              <w:pStyle w:val="TableParagraph"/>
              <w:ind w:right="724"/>
              <w:rPr>
                <w:sz w:val="20"/>
              </w:rPr>
            </w:pPr>
            <w:r>
              <w:rPr>
                <w:sz w:val="20"/>
              </w:rPr>
              <w:t>Participate in activities that focus on a classroom, school, community, state, or</w:t>
            </w:r>
          </w:p>
          <w:p w14:paraId="60E3D7D8" w14:textId="39C3A576" w:rsidR="008B7B2B" w:rsidRDefault="008B7B2B" w:rsidP="008B7B2B">
            <w:pPr>
              <w:rPr>
                <w:b/>
                <w:bCs/>
                <w:sz w:val="12"/>
                <w:szCs w:val="12"/>
              </w:rPr>
            </w:pPr>
            <w:r>
              <w:rPr>
                <w:sz w:val="20"/>
              </w:rPr>
              <w:t>national issue or problem</w:t>
            </w:r>
          </w:p>
        </w:tc>
        <w:tc>
          <w:tcPr>
            <w:tcW w:w="360" w:type="dxa"/>
            <w:vAlign w:val="center"/>
          </w:tcPr>
          <w:p w14:paraId="1FDC570E" w14:textId="77777777" w:rsidR="008B7B2B" w:rsidRDefault="008B7B2B" w:rsidP="008B7B2B">
            <w:pPr>
              <w:rPr>
                <w:b/>
                <w:bCs/>
                <w:sz w:val="12"/>
                <w:szCs w:val="12"/>
              </w:rPr>
            </w:pPr>
          </w:p>
        </w:tc>
        <w:tc>
          <w:tcPr>
            <w:tcW w:w="360" w:type="dxa"/>
            <w:vAlign w:val="center"/>
          </w:tcPr>
          <w:p w14:paraId="630488E7" w14:textId="77777777" w:rsidR="008B7B2B" w:rsidRDefault="008B7B2B" w:rsidP="008B7B2B">
            <w:pPr>
              <w:rPr>
                <w:b/>
                <w:bCs/>
                <w:sz w:val="12"/>
                <w:szCs w:val="12"/>
              </w:rPr>
            </w:pPr>
          </w:p>
        </w:tc>
        <w:tc>
          <w:tcPr>
            <w:tcW w:w="360" w:type="dxa"/>
            <w:vAlign w:val="center"/>
          </w:tcPr>
          <w:p w14:paraId="4004F76F" w14:textId="77777777" w:rsidR="008B7B2B" w:rsidRDefault="008B7B2B" w:rsidP="008B7B2B">
            <w:pPr>
              <w:rPr>
                <w:b/>
                <w:bCs/>
                <w:sz w:val="12"/>
                <w:szCs w:val="12"/>
              </w:rPr>
            </w:pPr>
          </w:p>
        </w:tc>
        <w:tc>
          <w:tcPr>
            <w:tcW w:w="4045" w:type="dxa"/>
            <w:vAlign w:val="center"/>
          </w:tcPr>
          <w:p w14:paraId="19953E49" w14:textId="77777777" w:rsidR="008B7B2B" w:rsidRDefault="008B7B2B" w:rsidP="008B7B2B">
            <w:pPr>
              <w:rPr>
                <w:b/>
                <w:bCs/>
                <w:sz w:val="12"/>
                <w:szCs w:val="12"/>
              </w:rPr>
            </w:pPr>
          </w:p>
        </w:tc>
      </w:tr>
      <w:tr w:rsidR="008B7B2B" w14:paraId="2C56E57E" w14:textId="77777777" w:rsidTr="008B7B2B">
        <w:tc>
          <w:tcPr>
            <w:tcW w:w="4225" w:type="dxa"/>
            <w:vAlign w:val="center"/>
          </w:tcPr>
          <w:p w14:paraId="7C2E2A76" w14:textId="62E8A86B" w:rsidR="008B7B2B" w:rsidRDefault="008B7B2B" w:rsidP="008B7B2B">
            <w:pPr>
              <w:rPr>
                <w:b/>
                <w:bCs/>
                <w:sz w:val="12"/>
                <w:szCs w:val="12"/>
              </w:rPr>
            </w:pPr>
            <w:r>
              <w:rPr>
                <w:sz w:val="20"/>
              </w:rPr>
              <w:t>Identify, describe, and contrast the roles of the individual in opportunities for social and political participation in different societies</w:t>
            </w:r>
          </w:p>
        </w:tc>
        <w:tc>
          <w:tcPr>
            <w:tcW w:w="360" w:type="dxa"/>
            <w:vAlign w:val="center"/>
          </w:tcPr>
          <w:p w14:paraId="121FE2B0" w14:textId="77777777" w:rsidR="008B7B2B" w:rsidRDefault="008B7B2B" w:rsidP="008B7B2B">
            <w:pPr>
              <w:rPr>
                <w:b/>
                <w:bCs/>
                <w:sz w:val="12"/>
                <w:szCs w:val="12"/>
              </w:rPr>
            </w:pPr>
          </w:p>
        </w:tc>
        <w:tc>
          <w:tcPr>
            <w:tcW w:w="360" w:type="dxa"/>
            <w:vAlign w:val="center"/>
          </w:tcPr>
          <w:p w14:paraId="6C482A1D" w14:textId="77777777" w:rsidR="008B7B2B" w:rsidRDefault="008B7B2B" w:rsidP="008B7B2B">
            <w:pPr>
              <w:rPr>
                <w:b/>
                <w:bCs/>
                <w:sz w:val="12"/>
                <w:szCs w:val="12"/>
              </w:rPr>
            </w:pPr>
          </w:p>
        </w:tc>
        <w:tc>
          <w:tcPr>
            <w:tcW w:w="360" w:type="dxa"/>
            <w:vAlign w:val="center"/>
          </w:tcPr>
          <w:p w14:paraId="278492DF" w14:textId="77777777" w:rsidR="008B7B2B" w:rsidRDefault="008B7B2B" w:rsidP="008B7B2B">
            <w:pPr>
              <w:rPr>
                <w:b/>
                <w:bCs/>
                <w:sz w:val="12"/>
                <w:szCs w:val="12"/>
              </w:rPr>
            </w:pPr>
          </w:p>
        </w:tc>
        <w:tc>
          <w:tcPr>
            <w:tcW w:w="4045" w:type="dxa"/>
            <w:vAlign w:val="center"/>
          </w:tcPr>
          <w:p w14:paraId="24034410" w14:textId="77777777" w:rsidR="008B7B2B" w:rsidRDefault="008B7B2B" w:rsidP="008B7B2B">
            <w:pPr>
              <w:rPr>
                <w:b/>
                <w:bCs/>
                <w:sz w:val="12"/>
                <w:szCs w:val="12"/>
              </w:rPr>
            </w:pPr>
          </w:p>
        </w:tc>
      </w:tr>
      <w:tr w:rsidR="008B7B2B" w14:paraId="60001040" w14:textId="77777777" w:rsidTr="008B7B2B">
        <w:tc>
          <w:tcPr>
            <w:tcW w:w="4225" w:type="dxa"/>
            <w:vAlign w:val="center"/>
          </w:tcPr>
          <w:p w14:paraId="1CAED7C9" w14:textId="07F95F56" w:rsidR="008B7B2B" w:rsidRDefault="008B7B2B" w:rsidP="008B7B2B">
            <w:pPr>
              <w:rPr>
                <w:b/>
                <w:bCs/>
                <w:sz w:val="12"/>
                <w:szCs w:val="12"/>
              </w:rPr>
            </w:pPr>
            <w:r>
              <w:rPr>
                <w:sz w:val="20"/>
              </w:rPr>
              <w:t>Work to influence those in positions of power to achieve extensions of freedom, social justice, and human rights</w:t>
            </w:r>
          </w:p>
        </w:tc>
        <w:tc>
          <w:tcPr>
            <w:tcW w:w="360" w:type="dxa"/>
            <w:vAlign w:val="center"/>
          </w:tcPr>
          <w:p w14:paraId="7A98F8A8" w14:textId="77777777" w:rsidR="008B7B2B" w:rsidRDefault="008B7B2B" w:rsidP="008B7B2B">
            <w:pPr>
              <w:rPr>
                <w:b/>
                <w:bCs/>
                <w:sz w:val="12"/>
                <w:szCs w:val="12"/>
              </w:rPr>
            </w:pPr>
          </w:p>
        </w:tc>
        <w:tc>
          <w:tcPr>
            <w:tcW w:w="360" w:type="dxa"/>
            <w:vAlign w:val="center"/>
          </w:tcPr>
          <w:p w14:paraId="59883F8A" w14:textId="77777777" w:rsidR="008B7B2B" w:rsidRDefault="008B7B2B" w:rsidP="008B7B2B">
            <w:pPr>
              <w:rPr>
                <w:b/>
                <w:bCs/>
                <w:sz w:val="12"/>
                <w:szCs w:val="12"/>
              </w:rPr>
            </w:pPr>
          </w:p>
        </w:tc>
        <w:tc>
          <w:tcPr>
            <w:tcW w:w="360" w:type="dxa"/>
            <w:vAlign w:val="center"/>
          </w:tcPr>
          <w:p w14:paraId="5AFA6A5F" w14:textId="77777777" w:rsidR="008B7B2B" w:rsidRDefault="008B7B2B" w:rsidP="008B7B2B">
            <w:pPr>
              <w:rPr>
                <w:b/>
                <w:bCs/>
                <w:sz w:val="12"/>
                <w:szCs w:val="12"/>
              </w:rPr>
            </w:pPr>
          </w:p>
        </w:tc>
        <w:tc>
          <w:tcPr>
            <w:tcW w:w="4045" w:type="dxa"/>
            <w:vAlign w:val="center"/>
          </w:tcPr>
          <w:p w14:paraId="53CFA52A" w14:textId="77777777" w:rsidR="008B7B2B" w:rsidRDefault="008B7B2B" w:rsidP="008B7B2B">
            <w:pPr>
              <w:rPr>
                <w:b/>
                <w:bCs/>
                <w:sz w:val="12"/>
                <w:szCs w:val="12"/>
              </w:rPr>
            </w:pPr>
          </w:p>
        </w:tc>
      </w:tr>
      <w:tr w:rsidR="008B7B2B" w14:paraId="07C044D9" w14:textId="77777777" w:rsidTr="008B7B2B">
        <w:tc>
          <w:tcPr>
            <w:tcW w:w="4225" w:type="dxa"/>
            <w:vAlign w:val="center"/>
          </w:tcPr>
          <w:p w14:paraId="01249CCF" w14:textId="77777777" w:rsidR="008B7B2B" w:rsidRDefault="008B7B2B" w:rsidP="008B7B2B">
            <w:pPr>
              <w:pStyle w:val="TableParagraph"/>
              <w:ind w:right="152"/>
              <w:rPr>
                <w:sz w:val="20"/>
              </w:rPr>
            </w:pPr>
            <w:r>
              <w:rPr>
                <w:sz w:val="20"/>
              </w:rPr>
              <w:t>Fulfill social and political responsibilities associated with participation in a democratic society and the interdependent global community by developing awareness of and/or</w:t>
            </w:r>
          </w:p>
          <w:p w14:paraId="7D7C58D6" w14:textId="74A06A11" w:rsidR="008B7B2B" w:rsidRDefault="008B7B2B" w:rsidP="008B7B2B">
            <w:pPr>
              <w:rPr>
                <w:b/>
                <w:bCs/>
                <w:sz w:val="12"/>
                <w:szCs w:val="12"/>
              </w:rPr>
            </w:pPr>
            <w:r>
              <w:rPr>
                <w:sz w:val="20"/>
              </w:rPr>
              <w:t>engaging in the political process</w:t>
            </w:r>
          </w:p>
        </w:tc>
        <w:tc>
          <w:tcPr>
            <w:tcW w:w="360" w:type="dxa"/>
            <w:vAlign w:val="center"/>
          </w:tcPr>
          <w:p w14:paraId="26691808" w14:textId="77777777" w:rsidR="008B7B2B" w:rsidRDefault="008B7B2B" w:rsidP="008B7B2B">
            <w:pPr>
              <w:rPr>
                <w:b/>
                <w:bCs/>
                <w:sz w:val="12"/>
                <w:szCs w:val="12"/>
              </w:rPr>
            </w:pPr>
          </w:p>
        </w:tc>
        <w:tc>
          <w:tcPr>
            <w:tcW w:w="360" w:type="dxa"/>
            <w:vAlign w:val="center"/>
          </w:tcPr>
          <w:p w14:paraId="28CBC259" w14:textId="77777777" w:rsidR="008B7B2B" w:rsidRDefault="008B7B2B" w:rsidP="008B7B2B">
            <w:pPr>
              <w:rPr>
                <w:b/>
                <w:bCs/>
                <w:sz w:val="12"/>
                <w:szCs w:val="12"/>
              </w:rPr>
            </w:pPr>
          </w:p>
        </w:tc>
        <w:tc>
          <w:tcPr>
            <w:tcW w:w="360" w:type="dxa"/>
            <w:vAlign w:val="center"/>
          </w:tcPr>
          <w:p w14:paraId="2BEBA933" w14:textId="77777777" w:rsidR="008B7B2B" w:rsidRDefault="008B7B2B" w:rsidP="008B7B2B">
            <w:pPr>
              <w:rPr>
                <w:b/>
                <w:bCs/>
                <w:sz w:val="12"/>
                <w:szCs w:val="12"/>
              </w:rPr>
            </w:pPr>
          </w:p>
        </w:tc>
        <w:tc>
          <w:tcPr>
            <w:tcW w:w="4045" w:type="dxa"/>
            <w:vAlign w:val="center"/>
          </w:tcPr>
          <w:p w14:paraId="0AC6CD57" w14:textId="77777777" w:rsidR="008B7B2B" w:rsidRDefault="008B7B2B" w:rsidP="008B7B2B">
            <w:pPr>
              <w:rPr>
                <w:b/>
                <w:bCs/>
                <w:sz w:val="12"/>
                <w:szCs w:val="12"/>
              </w:rPr>
            </w:pPr>
          </w:p>
        </w:tc>
      </w:tr>
      <w:tr w:rsidR="008B7B2B" w14:paraId="1A494906" w14:textId="77777777" w:rsidTr="008B7B2B">
        <w:tc>
          <w:tcPr>
            <w:tcW w:w="4225" w:type="dxa"/>
            <w:vAlign w:val="center"/>
          </w:tcPr>
          <w:p w14:paraId="53F8255F" w14:textId="77777777" w:rsidR="008B7B2B" w:rsidRDefault="008B7B2B" w:rsidP="008B7B2B">
            <w:pPr>
              <w:pStyle w:val="TableParagraph"/>
              <w:rPr>
                <w:sz w:val="20"/>
              </w:rPr>
            </w:pPr>
            <w:r>
              <w:rPr>
                <w:sz w:val="20"/>
              </w:rPr>
              <w:t>Analyze and evaluate news (news literacy) media, social media, and other sources of</w:t>
            </w:r>
          </w:p>
          <w:p w14:paraId="761DDBD2" w14:textId="71BE95A9" w:rsidR="008B7B2B" w:rsidRDefault="008B7B2B" w:rsidP="008B7B2B">
            <w:pPr>
              <w:rPr>
                <w:b/>
                <w:bCs/>
                <w:sz w:val="12"/>
                <w:szCs w:val="12"/>
              </w:rPr>
            </w:pPr>
            <w:r>
              <w:rPr>
                <w:sz w:val="20"/>
              </w:rPr>
              <w:t>information for accuracy, bias, reliability, and credibility</w:t>
            </w:r>
          </w:p>
        </w:tc>
        <w:tc>
          <w:tcPr>
            <w:tcW w:w="360" w:type="dxa"/>
            <w:vAlign w:val="center"/>
          </w:tcPr>
          <w:p w14:paraId="728700D2" w14:textId="77777777" w:rsidR="008B7B2B" w:rsidRDefault="008B7B2B" w:rsidP="008B7B2B">
            <w:pPr>
              <w:rPr>
                <w:b/>
                <w:bCs/>
                <w:sz w:val="12"/>
                <w:szCs w:val="12"/>
              </w:rPr>
            </w:pPr>
          </w:p>
        </w:tc>
        <w:tc>
          <w:tcPr>
            <w:tcW w:w="360" w:type="dxa"/>
            <w:vAlign w:val="center"/>
          </w:tcPr>
          <w:p w14:paraId="40376A1B" w14:textId="77777777" w:rsidR="008B7B2B" w:rsidRDefault="008B7B2B" w:rsidP="008B7B2B">
            <w:pPr>
              <w:rPr>
                <w:b/>
                <w:bCs/>
                <w:sz w:val="12"/>
                <w:szCs w:val="12"/>
              </w:rPr>
            </w:pPr>
          </w:p>
        </w:tc>
        <w:tc>
          <w:tcPr>
            <w:tcW w:w="360" w:type="dxa"/>
            <w:vAlign w:val="center"/>
          </w:tcPr>
          <w:p w14:paraId="28EE645A" w14:textId="77777777" w:rsidR="008B7B2B" w:rsidRDefault="008B7B2B" w:rsidP="008B7B2B">
            <w:pPr>
              <w:rPr>
                <w:b/>
                <w:bCs/>
                <w:sz w:val="12"/>
                <w:szCs w:val="12"/>
              </w:rPr>
            </w:pPr>
          </w:p>
        </w:tc>
        <w:tc>
          <w:tcPr>
            <w:tcW w:w="4045" w:type="dxa"/>
            <w:vAlign w:val="center"/>
          </w:tcPr>
          <w:p w14:paraId="5C8CA2AA" w14:textId="77777777" w:rsidR="008B7B2B" w:rsidRDefault="008B7B2B" w:rsidP="008B7B2B">
            <w:pPr>
              <w:rPr>
                <w:b/>
                <w:bCs/>
                <w:sz w:val="12"/>
                <w:szCs w:val="12"/>
              </w:rPr>
            </w:pPr>
          </w:p>
        </w:tc>
      </w:tr>
      <w:tr w:rsidR="008B7B2B" w14:paraId="462F6497" w14:textId="77777777" w:rsidTr="008B7B2B">
        <w:trPr>
          <w:trHeight w:val="432"/>
        </w:trPr>
        <w:tc>
          <w:tcPr>
            <w:tcW w:w="4225" w:type="dxa"/>
            <w:vAlign w:val="center"/>
          </w:tcPr>
          <w:p w14:paraId="088328ED" w14:textId="530945BB" w:rsidR="008B7B2B" w:rsidRDefault="008B7B2B" w:rsidP="008B7B2B">
            <w:pPr>
              <w:rPr>
                <w:b/>
                <w:bCs/>
                <w:sz w:val="12"/>
                <w:szCs w:val="12"/>
              </w:rPr>
            </w:pPr>
            <w:r>
              <w:rPr>
                <w:sz w:val="20"/>
              </w:rPr>
              <w:t>Engagement in working toward the public good</w:t>
            </w:r>
          </w:p>
        </w:tc>
        <w:tc>
          <w:tcPr>
            <w:tcW w:w="360" w:type="dxa"/>
            <w:vAlign w:val="center"/>
          </w:tcPr>
          <w:p w14:paraId="2AC5B2FD" w14:textId="77777777" w:rsidR="008B7B2B" w:rsidRDefault="008B7B2B" w:rsidP="008B7B2B">
            <w:pPr>
              <w:rPr>
                <w:b/>
                <w:bCs/>
                <w:sz w:val="12"/>
                <w:szCs w:val="12"/>
              </w:rPr>
            </w:pPr>
          </w:p>
        </w:tc>
        <w:tc>
          <w:tcPr>
            <w:tcW w:w="360" w:type="dxa"/>
            <w:vAlign w:val="center"/>
          </w:tcPr>
          <w:p w14:paraId="7D7051CC" w14:textId="77777777" w:rsidR="008B7B2B" w:rsidRDefault="008B7B2B" w:rsidP="008B7B2B">
            <w:pPr>
              <w:rPr>
                <w:b/>
                <w:bCs/>
                <w:sz w:val="12"/>
                <w:szCs w:val="12"/>
              </w:rPr>
            </w:pPr>
          </w:p>
        </w:tc>
        <w:tc>
          <w:tcPr>
            <w:tcW w:w="360" w:type="dxa"/>
            <w:vAlign w:val="center"/>
          </w:tcPr>
          <w:p w14:paraId="58FF00A9" w14:textId="77777777" w:rsidR="008B7B2B" w:rsidRDefault="008B7B2B" w:rsidP="008B7B2B">
            <w:pPr>
              <w:rPr>
                <w:b/>
                <w:bCs/>
                <w:sz w:val="12"/>
                <w:szCs w:val="12"/>
              </w:rPr>
            </w:pPr>
          </w:p>
        </w:tc>
        <w:tc>
          <w:tcPr>
            <w:tcW w:w="4045" w:type="dxa"/>
            <w:vAlign w:val="center"/>
          </w:tcPr>
          <w:p w14:paraId="49C92F7B" w14:textId="77777777" w:rsidR="008B7B2B" w:rsidRDefault="008B7B2B" w:rsidP="008B7B2B">
            <w:pPr>
              <w:rPr>
                <w:b/>
                <w:bCs/>
                <w:sz w:val="12"/>
                <w:szCs w:val="12"/>
              </w:rPr>
            </w:pPr>
          </w:p>
        </w:tc>
      </w:tr>
    </w:tbl>
    <w:p w14:paraId="65C99638" w14:textId="1C10400B" w:rsidR="00331BAC" w:rsidRDefault="00331BAC" w:rsidP="00331BAC">
      <w:pPr>
        <w:rPr>
          <w:b/>
          <w:bCs/>
          <w:sz w:val="12"/>
          <w:szCs w:val="12"/>
        </w:rPr>
      </w:pPr>
    </w:p>
    <w:p w14:paraId="205D9E09" w14:textId="77777777" w:rsidR="008B7B2B" w:rsidRDefault="008B7B2B" w:rsidP="008B7B2B">
      <w:pPr>
        <w:jc w:val="center"/>
        <w:rPr>
          <w:b/>
          <w:bCs/>
          <w:sz w:val="12"/>
          <w:szCs w:val="12"/>
        </w:rPr>
      </w:pPr>
      <w:r>
        <w:rPr>
          <w:b/>
          <w:bCs/>
          <w:sz w:val="12"/>
          <w:szCs w:val="12"/>
        </w:rPr>
        <w:tab/>
      </w:r>
    </w:p>
    <w:p w14:paraId="428479A4" w14:textId="77777777" w:rsidR="008B7B2B" w:rsidRPr="008B7B2B" w:rsidRDefault="008B7B2B" w:rsidP="002250BA">
      <w:pPr>
        <w:pBdr>
          <w:top w:val="single" w:sz="8" w:space="1" w:color="auto"/>
          <w:left w:val="single" w:sz="8" w:space="4" w:color="auto"/>
          <w:bottom w:val="single" w:sz="8" w:space="1" w:color="auto"/>
          <w:right w:val="single" w:sz="8" w:space="4" w:color="auto"/>
        </w:pBdr>
        <w:shd w:val="clear" w:color="auto" w:fill="D9D9D9" w:themeFill="background1" w:themeFillShade="D9"/>
        <w:ind w:left="90" w:right="90"/>
        <w:jc w:val="center"/>
        <w:rPr>
          <w:b/>
          <w:bCs/>
          <w:sz w:val="12"/>
          <w:szCs w:val="12"/>
        </w:rPr>
      </w:pPr>
    </w:p>
    <w:p w14:paraId="5158B5C7" w14:textId="6818B5C1" w:rsidR="008B7B2B" w:rsidRDefault="008B7B2B" w:rsidP="002250BA">
      <w:pPr>
        <w:pBdr>
          <w:top w:val="single" w:sz="8" w:space="1" w:color="auto"/>
          <w:left w:val="single" w:sz="8" w:space="4" w:color="auto"/>
          <w:bottom w:val="single" w:sz="8" w:space="1" w:color="auto"/>
          <w:right w:val="single" w:sz="8" w:space="4" w:color="auto"/>
        </w:pBdr>
        <w:shd w:val="clear" w:color="auto" w:fill="D9D9D9" w:themeFill="background1" w:themeFillShade="D9"/>
        <w:ind w:left="90" w:right="90"/>
        <w:jc w:val="center"/>
        <w:rPr>
          <w:b/>
          <w:bCs/>
        </w:rPr>
      </w:pPr>
      <w:r w:rsidRPr="008B7B2B">
        <w:rPr>
          <w:b/>
          <w:bCs/>
        </w:rPr>
        <w:t>Civic Mindsets- Demonstrate the mindset of a participant in a democratic society. A civic mindset is a commitment to democratic interpersonal and intrapersonal values, virtues, attitudes, and beliefs and informed actions that promote and facilitate meaningful participation in civic life. It is an understanding of self as part of and responsible to larger social groups.</w:t>
      </w:r>
    </w:p>
    <w:p w14:paraId="17018CA6" w14:textId="77777777" w:rsidR="008B7B2B" w:rsidRPr="008B7B2B" w:rsidRDefault="008B7B2B" w:rsidP="002250BA">
      <w:pPr>
        <w:pBdr>
          <w:top w:val="single" w:sz="8" w:space="1" w:color="auto"/>
          <w:left w:val="single" w:sz="8" w:space="4" w:color="auto"/>
          <w:bottom w:val="single" w:sz="8" w:space="1" w:color="auto"/>
          <w:right w:val="single" w:sz="8" w:space="4" w:color="auto"/>
        </w:pBdr>
        <w:shd w:val="clear" w:color="auto" w:fill="D9D9D9" w:themeFill="background1" w:themeFillShade="D9"/>
        <w:ind w:left="90" w:right="90"/>
        <w:jc w:val="center"/>
        <w:rPr>
          <w:b/>
          <w:bCs/>
          <w:sz w:val="12"/>
          <w:szCs w:val="12"/>
        </w:rPr>
      </w:pPr>
    </w:p>
    <w:p w14:paraId="5342840F" w14:textId="77777777" w:rsidR="008B7B2B" w:rsidRPr="00331BAC" w:rsidRDefault="008B7B2B" w:rsidP="008B7B2B">
      <w:pPr>
        <w:jc w:val="center"/>
        <w:rPr>
          <w:b/>
          <w:bCs/>
          <w:sz w:val="4"/>
          <w:szCs w:val="4"/>
        </w:rPr>
      </w:pPr>
    </w:p>
    <w:tbl>
      <w:tblPr>
        <w:tblStyle w:val="TableGrid"/>
        <w:tblW w:w="0" w:type="auto"/>
        <w:tblLook w:val="04A0" w:firstRow="1" w:lastRow="0" w:firstColumn="1" w:lastColumn="0" w:noHBand="0" w:noVBand="1"/>
      </w:tblPr>
      <w:tblGrid>
        <w:gridCol w:w="4225"/>
        <w:gridCol w:w="360"/>
        <w:gridCol w:w="360"/>
        <w:gridCol w:w="360"/>
        <w:gridCol w:w="4045"/>
      </w:tblGrid>
      <w:tr w:rsidR="008B7B2B" w14:paraId="2F72FFD5" w14:textId="77777777" w:rsidTr="00874487">
        <w:tc>
          <w:tcPr>
            <w:tcW w:w="4225" w:type="dxa"/>
          </w:tcPr>
          <w:p w14:paraId="39D11B73" w14:textId="77777777" w:rsidR="008B7B2B" w:rsidRDefault="008B7B2B" w:rsidP="00874487">
            <w:pPr>
              <w:rPr>
                <w:b/>
                <w:bCs/>
                <w:sz w:val="12"/>
                <w:szCs w:val="12"/>
              </w:rPr>
            </w:pPr>
            <w:r>
              <w:rPr>
                <w:sz w:val="20"/>
              </w:rPr>
              <w:t>PRACTICES</w:t>
            </w:r>
          </w:p>
        </w:tc>
        <w:tc>
          <w:tcPr>
            <w:tcW w:w="360" w:type="dxa"/>
          </w:tcPr>
          <w:p w14:paraId="2616E91D" w14:textId="77777777" w:rsidR="008B7B2B" w:rsidRDefault="008B7B2B" w:rsidP="00874487">
            <w:pPr>
              <w:rPr>
                <w:b/>
                <w:bCs/>
                <w:sz w:val="12"/>
                <w:szCs w:val="12"/>
              </w:rPr>
            </w:pPr>
            <w:r>
              <w:rPr>
                <w:w w:val="99"/>
                <w:sz w:val="20"/>
              </w:rPr>
              <w:t>E</w:t>
            </w:r>
          </w:p>
        </w:tc>
        <w:tc>
          <w:tcPr>
            <w:tcW w:w="360" w:type="dxa"/>
          </w:tcPr>
          <w:p w14:paraId="57F9CB4F" w14:textId="77777777" w:rsidR="008B7B2B" w:rsidRDefault="008B7B2B" w:rsidP="00874487">
            <w:pPr>
              <w:rPr>
                <w:b/>
                <w:bCs/>
                <w:sz w:val="12"/>
                <w:szCs w:val="12"/>
              </w:rPr>
            </w:pPr>
            <w:r>
              <w:rPr>
                <w:w w:val="99"/>
                <w:sz w:val="20"/>
              </w:rPr>
              <w:t>I</w:t>
            </w:r>
          </w:p>
        </w:tc>
        <w:tc>
          <w:tcPr>
            <w:tcW w:w="360" w:type="dxa"/>
          </w:tcPr>
          <w:p w14:paraId="24F9845F" w14:textId="77777777" w:rsidR="008B7B2B" w:rsidRDefault="008B7B2B" w:rsidP="00874487">
            <w:pPr>
              <w:rPr>
                <w:b/>
                <w:bCs/>
                <w:sz w:val="12"/>
                <w:szCs w:val="12"/>
              </w:rPr>
            </w:pPr>
            <w:r>
              <w:rPr>
                <w:w w:val="99"/>
                <w:sz w:val="20"/>
              </w:rPr>
              <w:t>S</w:t>
            </w:r>
          </w:p>
        </w:tc>
        <w:tc>
          <w:tcPr>
            <w:tcW w:w="4045" w:type="dxa"/>
          </w:tcPr>
          <w:p w14:paraId="1357EEDB" w14:textId="77777777" w:rsidR="008B7B2B" w:rsidRDefault="008B7B2B" w:rsidP="00874487">
            <w:pPr>
              <w:rPr>
                <w:b/>
                <w:bCs/>
                <w:sz w:val="12"/>
                <w:szCs w:val="12"/>
              </w:rPr>
            </w:pPr>
            <w:r>
              <w:rPr>
                <w:sz w:val="20"/>
              </w:rPr>
              <w:t>How this looks in our school</w:t>
            </w:r>
          </w:p>
        </w:tc>
      </w:tr>
      <w:tr w:rsidR="008B7B2B" w14:paraId="16E1E603" w14:textId="77777777" w:rsidTr="008B7B2B">
        <w:trPr>
          <w:trHeight w:val="432"/>
        </w:trPr>
        <w:tc>
          <w:tcPr>
            <w:tcW w:w="4225" w:type="dxa"/>
            <w:vAlign w:val="center"/>
          </w:tcPr>
          <w:p w14:paraId="69CD51AA" w14:textId="7D3FD79B" w:rsidR="008B7B2B" w:rsidRDefault="008B7B2B" w:rsidP="008B7B2B">
            <w:pPr>
              <w:rPr>
                <w:b/>
                <w:bCs/>
                <w:sz w:val="12"/>
                <w:szCs w:val="12"/>
              </w:rPr>
            </w:pPr>
            <w:r>
              <w:rPr>
                <w:sz w:val="20"/>
              </w:rPr>
              <w:t>Valuing equity, inclusivity, diversity, and fairness</w:t>
            </w:r>
          </w:p>
        </w:tc>
        <w:tc>
          <w:tcPr>
            <w:tcW w:w="360" w:type="dxa"/>
            <w:vAlign w:val="center"/>
          </w:tcPr>
          <w:p w14:paraId="04C2C4F2" w14:textId="77777777" w:rsidR="008B7B2B" w:rsidRDefault="008B7B2B" w:rsidP="008B7B2B">
            <w:pPr>
              <w:rPr>
                <w:b/>
                <w:bCs/>
                <w:sz w:val="12"/>
                <w:szCs w:val="12"/>
              </w:rPr>
            </w:pPr>
          </w:p>
        </w:tc>
        <w:tc>
          <w:tcPr>
            <w:tcW w:w="360" w:type="dxa"/>
            <w:vAlign w:val="center"/>
          </w:tcPr>
          <w:p w14:paraId="3F0A37C1" w14:textId="77777777" w:rsidR="008B7B2B" w:rsidRDefault="008B7B2B" w:rsidP="008B7B2B">
            <w:pPr>
              <w:rPr>
                <w:b/>
                <w:bCs/>
                <w:sz w:val="12"/>
                <w:szCs w:val="12"/>
              </w:rPr>
            </w:pPr>
          </w:p>
        </w:tc>
        <w:tc>
          <w:tcPr>
            <w:tcW w:w="360" w:type="dxa"/>
            <w:vAlign w:val="center"/>
          </w:tcPr>
          <w:p w14:paraId="0609B7AA" w14:textId="77777777" w:rsidR="008B7B2B" w:rsidRDefault="008B7B2B" w:rsidP="008B7B2B">
            <w:pPr>
              <w:rPr>
                <w:b/>
                <w:bCs/>
                <w:sz w:val="12"/>
                <w:szCs w:val="12"/>
              </w:rPr>
            </w:pPr>
          </w:p>
        </w:tc>
        <w:tc>
          <w:tcPr>
            <w:tcW w:w="4045" w:type="dxa"/>
            <w:vAlign w:val="center"/>
          </w:tcPr>
          <w:p w14:paraId="3DD7B259" w14:textId="77777777" w:rsidR="008B7B2B" w:rsidRDefault="008B7B2B" w:rsidP="008B7B2B">
            <w:pPr>
              <w:rPr>
                <w:b/>
                <w:bCs/>
                <w:sz w:val="12"/>
                <w:szCs w:val="12"/>
              </w:rPr>
            </w:pPr>
          </w:p>
        </w:tc>
      </w:tr>
      <w:tr w:rsidR="008B7B2B" w14:paraId="6918383B" w14:textId="77777777" w:rsidTr="008B7B2B">
        <w:tc>
          <w:tcPr>
            <w:tcW w:w="4225" w:type="dxa"/>
            <w:vAlign w:val="center"/>
          </w:tcPr>
          <w:p w14:paraId="3D84B025" w14:textId="37DA8A45" w:rsidR="008B7B2B" w:rsidRDefault="008B7B2B" w:rsidP="008B7B2B">
            <w:pPr>
              <w:rPr>
                <w:b/>
                <w:bCs/>
                <w:sz w:val="12"/>
                <w:szCs w:val="12"/>
              </w:rPr>
            </w:pPr>
            <w:r>
              <w:rPr>
                <w:sz w:val="20"/>
              </w:rPr>
              <w:t>Recognizing the need to plan for both current needs and the good of future generations</w:t>
            </w:r>
          </w:p>
        </w:tc>
        <w:tc>
          <w:tcPr>
            <w:tcW w:w="360" w:type="dxa"/>
            <w:vAlign w:val="center"/>
          </w:tcPr>
          <w:p w14:paraId="26665E93" w14:textId="77777777" w:rsidR="008B7B2B" w:rsidRDefault="008B7B2B" w:rsidP="008B7B2B">
            <w:pPr>
              <w:rPr>
                <w:b/>
                <w:bCs/>
                <w:sz w:val="12"/>
                <w:szCs w:val="12"/>
              </w:rPr>
            </w:pPr>
          </w:p>
        </w:tc>
        <w:tc>
          <w:tcPr>
            <w:tcW w:w="360" w:type="dxa"/>
            <w:vAlign w:val="center"/>
          </w:tcPr>
          <w:p w14:paraId="4046ECCB" w14:textId="77777777" w:rsidR="008B7B2B" w:rsidRDefault="008B7B2B" w:rsidP="008B7B2B">
            <w:pPr>
              <w:rPr>
                <w:b/>
                <w:bCs/>
                <w:sz w:val="12"/>
                <w:szCs w:val="12"/>
              </w:rPr>
            </w:pPr>
          </w:p>
        </w:tc>
        <w:tc>
          <w:tcPr>
            <w:tcW w:w="360" w:type="dxa"/>
            <w:vAlign w:val="center"/>
          </w:tcPr>
          <w:p w14:paraId="7BF6F4D8" w14:textId="77777777" w:rsidR="008B7B2B" w:rsidRDefault="008B7B2B" w:rsidP="008B7B2B">
            <w:pPr>
              <w:rPr>
                <w:b/>
                <w:bCs/>
                <w:sz w:val="12"/>
                <w:szCs w:val="12"/>
              </w:rPr>
            </w:pPr>
          </w:p>
        </w:tc>
        <w:tc>
          <w:tcPr>
            <w:tcW w:w="4045" w:type="dxa"/>
            <w:vAlign w:val="center"/>
          </w:tcPr>
          <w:p w14:paraId="4C1BFF26" w14:textId="77777777" w:rsidR="008B7B2B" w:rsidRDefault="008B7B2B" w:rsidP="008B7B2B">
            <w:pPr>
              <w:rPr>
                <w:b/>
                <w:bCs/>
                <w:sz w:val="12"/>
                <w:szCs w:val="12"/>
              </w:rPr>
            </w:pPr>
          </w:p>
        </w:tc>
      </w:tr>
      <w:tr w:rsidR="008B7B2B" w14:paraId="572EBA21" w14:textId="77777777" w:rsidTr="008B7B2B">
        <w:tc>
          <w:tcPr>
            <w:tcW w:w="4225" w:type="dxa"/>
            <w:vAlign w:val="center"/>
          </w:tcPr>
          <w:p w14:paraId="6132310F" w14:textId="095D20AD" w:rsidR="008B7B2B" w:rsidRDefault="008B7B2B" w:rsidP="008B7B2B">
            <w:pPr>
              <w:rPr>
                <w:b/>
                <w:bCs/>
                <w:sz w:val="12"/>
                <w:szCs w:val="12"/>
              </w:rPr>
            </w:pPr>
            <w:r>
              <w:rPr>
                <w:sz w:val="20"/>
              </w:rPr>
              <w:t>Committing to balancing the common good with individual liberties</w:t>
            </w:r>
          </w:p>
        </w:tc>
        <w:tc>
          <w:tcPr>
            <w:tcW w:w="360" w:type="dxa"/>
            <w:vAlign w:val="center"/>
          </w:tcPr>
          <w:p w14:paraId="5D90EF6E" w14:textId="77777777" w:rsidR="008B7B2B" w:rsidRDefault="008B7B2B" w:rsidP="008B7B2B">
            <w:pPr>
              <w:rPr>
                <w:b/>
                <w:bCs/>
                <w:sz w:val="12"/>
                <w:szCs w:val="12"/>
              </w:rPr>
            </w:pPr>
          </w:p>
        </w:tc>
        <w:tc>
          <w:tcPr>
            <w:tcW w:w="360" w:type="dxa"/>
            <w:vAlign w:val="center"/>
          </w:tcPr>
          <w:p w14:paraId="1C3E26C8" w14:textId="77777777" w:rsidR="008B7B2B" w:rsidRDefault="008B7B2B" w:rsidP="008B7B2B">
            <w:pPr>
              <w:rPr>
                <w:b/>
                <w:bCs/>
                <w:sz w:val="12"/>
                <w:szCs w:val="12"/>
              </w:rPr>
            </w:pPr>
          </w:p>
        </w:tc>
        <w:tc>
          <w:tcPr>
            <w:tcW w:w="360" w:type="dxa"/>
            <w:vAlign w:val="center"/>
          </w:tcPr>
          <w:p w14:paraId="176275A4" w14:textId="77777777" w:rsidR="008B7B2B" w:rsidRDefault="008B7B2B" w:rsidP="008B7B2B">
            <w:pPr>
              <w:rPr>
                <w:b/>
                <w:bCs/>
                <w:sz w:val="12"/>
                <w:szCs w:val="12"/>
              </w:rPr>
            </w:pPr>
          </w:p>
        </w:tc>
        <w:tc>
          <w:tcPr>
            <w:tcW w:w="4045" w:type="dxa"/>
            <w:vAlign w:val="center"/>
          </w:tcPr>
          <w:p w14:paraId="3747C3C9" w14:textId="77777777" w:rsidR="008B7B2B" w:rsidRDefault="008B7B2B" w:rsidP="008B7B2B">
            <w:pPr>
              <w:rPr>
                <w:b/>
                <w:bCs/>
                <w:sz w:val="12"/>
                <w:szCs w:val="12"/>
              </w:rPr>
            </w:pPr>
          </w:p>
        </w:tc>
      </w:tr>
      <w:tr w:rsidR="008B7B2B" w14:paraId="18127EF1" w14:textId="77777777" w:rsidTr="008B7B2B">
        <w:tc>
          <w:tcPr>
            <w:tcW w:w="4225" w:type="dxa"/>
            <w:vAlign w:val="center"/>
          </w:tcPr>
          <w:p w14:paraId="36A76219" w14:textId="2F93D6D5" w:rsidR="008B7B2B" w:rsidRDefault="008B7B2B" w:rsidP="008B7B2B">
            <w:pPr>
              <w:rPr>
                <w:b/>
                <w:bCs/>
                <w:sz w:val="12"/>
                <w:szCs w:val="12"/>
              </w:rPr>
            </w:pPr>
            <w:r>
              <w:rPr>
                <w:sz w:val="20"/>
              </w:rPr>
              <w:t>Demonstrating a sense of self as an active participant in society, willing to contribute to solving local and/or national problems</w:t>
            </w:r>
          </w:p>
        </w:tc>
        <w:tc>
          <w:tcPr>
            <w:tcW w:w="360" w:type="dxa"/>
            <w:vAlign w:val="center"/>
          </w:tcPr>
          <w:p w14:paraId="4E6B3851" w14:textId="77777777" w:rsidR="008B7B2B" w:rsidRDefault="008B7B2B" w:rsidP="008B7B2B">
            <w:pPr>
              <w:rPr>
                <w:b/>
                <w:bCs/>
                <w:sz w:val="12"/>
                <w:szCs w:val="12"/>
              </w:rPr>
            </w:pPr>
          </w:p>
        </w:tc>
        <w:tc>
          <w:tcPr>
            <w:tcW w:w="360" w:type="dxa"/>
            <w:vAlign w:val="center"/>
          </w:tcPr>
          <w:p w14:paraId="025C5019" w14:textId="77777777" w:rsidR="008B7B2B" w:rsidRDefault="008B7B2B" w:rsidP="008B7B2B">
            <w:pPr>
              <w:rPr>
                <w:b/>
                <w:bCs/>
                <w:sz w:val="12"/>
                <w:szCs w:val="12"/>
              </w:rPr>
            </w:pPr>
          </w:p>
        </w:tc>
        <w:tc>
          <w:tcPr>
            <w:tcW w:w="360" w:type="dxa"/>
            <w:vAlign w:val="center"/>
          </w:tcPr>
          <w:p w14:paraId="2A798C4D" w14:textId="77777777" w:rsidR="008B7B2B" w:rsidRDefault="008B7B2B" w:rsidP="008B7B2B">
            <w:pPr>
              <w:rPr>
                <w:b/>
                <w:bCs/>
                <w:sz w:val="12"/>
                <w:szCs w:val="12"/>
              </w:rPr>
            </w:pPr>
          </w:p>
        </w:tc>
        <w:tc>
          <w:tcPr>
            <w:tcW w:w="4045" w:type="dxa"/>
            <w:vAlign w:val="center"/>
          </w:tcPr>
          <w:p w14:paraId="140828D0" w14:textId="77777777" w:rsidR="008B7B2B" w:rsidRDefault="008B7B2B" w:rsidP="008B7B2B">
            <w:pPr>
              <w:rPr>
                <w:b/>
                <w:bCs/>
                <w:sz w:val="12"/>
                <w:szCs w:val="12"/>
              </w:rPr>
            </w:pPr>
          </w:p>
        </w:tc>
      </w:tr>
      <w:tr w:rsidR="008B7B2B" w14:paraId="28C731B3" w14:textId="77777777" w:rsidTr="008B7B2B">
        <w:tc>
          <w:tcPr>
            <w:tcW w:w="4225" w:type="dxa"/>
            <w:vAlign w:val="center"/>
          </w:tcPr>
          <w:p w14:paraId="4E8DC8D9" w14:textId="48D5F675" w:rsidR="008B7B2B" w:rsidRDefault="008B7B2B" w:rsidP="008B7B2B">
            <w:pPr>
              <w:rPr>
                <w:b/>
                <w:bCs/>
                <w:sz w:val="12"/>
                <w:szCs w:val="12"/>
              </w:rPr>
            </w:pPr>
            <w:r>
              <w:rPr>
                <w:sz w:val="20"/>
              </w:rPr>
              <w:t>Respecting fundamental democratic principles, such as freedom of speech, freedom of the press and the rule of law</w:t>
            </w:r>
          </w:p>
        </w:tc>
        <w:tc>
          <w:tcPr>
            <w:tcW w:w="360" w:type="dxa"/>
            <w:vAlign w:val="center"/>
          </w:tcPr>
          <w:p w14:paraId="305EFF7B" w14:textId="77777777" w:rsidR="008B7B2B" w:rsidRDefault="008B7B2B" w:rsidP="008B7B2B">
            <w:pPr>
              <w:rPr>
                <w:b/>
                <w:bCs/>
                <w:sz w:val="12"/>
                <w:szCs w:val="12"/>
              </w:rPr>
            </w:pPr>
          </w:p>
        </w:tc>
        <w:tc>
          <w:tcPr>
            <w:tcW w:w="360" w:type="dxa"/>
            <w:vAlign w:val="center"/>
          </w:tcPr>
          <w:p w14:paraId="477BD292" w14:textId="77777777" w:rsidR="008B7B2B" w:rsidRDefault="008B7B2B" w:rsidP="008B7B2B">
            <w:pPr>
              <w:rPr>
                <w:b/>
                <w:bCs/>
                <w:sz w:val="12"/>
                <w:szCs w:val="12"/>
              </w:rPr>
            </w:pPr>
          </w:p>
        </w:tc>
        <w:tc>
          <w:tcPr>
            <w:tcW w:w="360" w:type="dxa"/>
            <w:vAlign w:val="center"/>
          </w:tcPr>
          <w:p w14:paraId="744A106A" w14:textId="77777777" w:rsidR="008B7B2B" w:rsidRDefault="008B7B2B" w:rsidP="008B7B2B">
            <w:pPr>
              <w:rPr>
                <w:b/>
                <w:bCs/>
                <w:sz w:val="12"/>
                <w:szCs w:val="12"/>
              </w:rPr>
            </w:pPr>
          </w:p>
        </w:tc>
        <w:tc>
          <w:tcPr>
            <w:tcW w:w="4045" w:type="dxa"/>
            <w:vAlign w:val="center"/>
          </w:tcPr>
          <w:p w14:paraId="5864A97E" w14:textId="77777777" w:rsidR="008B7B2B" w:rsidRDefault="008B7B2B" w:rsidP="008B7B2B">
            <w:pPr>
              <w:rPr>
                <w:b/>
                <w:bCs/>
                <w:sz w:val="12"/>
                <w:szCs w:val="12"/>
              </w:rPr>
            </w:pPr>
          </w:p>
        </w:tc>
      </w:tr>
    </w:tbl>
    <w:p w14:paraId="3675B9FE" w14:textId="535CB9D3" w:rsidR="008B7B2B" w:rsidRDefault="008B7B2B" w:rsidP="00331BAC">
      <w:pPr>
        <w:rPr>
          <w:b/>
          <w:bCs/>
          <w:sz w:val="12"/>
          <w:szCs w:val="12"/>
        </w:rPr>
      </w:pPr>
    </w:p>
    <w:p w14:paraId="2751ACE5" w14:textId="03628D7C" w:rsidR="008B7B2B" w:rsidRDefault="008B7B2B">
      <w:pPr>
        <w:rPr>
          <w:b/>
          <w:bCs/>
          <w:sz w:val="12"/>
          <w:szCs w:val="12"/>
        </w:rPr>
      </w:pPr>
      <w:r>
        <w:rPr>
          <w:b/>
          <w:bCs/>
          <w:sz w:val="12"/>
          <w:szCs w:val="12"/>
        </w:rPr>
        <w:br w:type="page"/>
      </w:r>
    </w:p>
    <w:p w14:paraId="613AF00F" w14:textId="0CEAC5A1" w:rsidR="008B7B2B" w:rsidRDefault="008B7B2B" w:rsidP="008B7B2B">
      <w:pPr>
        <w:jc w:val="center"/>
        <w:rPr>
          <w:b/>
          <w:bCs/>
          <w:sz w:val="12"/>
          <w:szCs w:val="12"/>
        </w:rPr>
      </w:pPr>
    </w:p>
    <w:p w14:paraId="2D1850B5" w14:textId="77777777" w:rsidR="008B7B2B" w:rsidRPr="008B7B2B" w:rsidRDefault="008B7B2B" w:rsidP="002250BA">
      <w:pPr>
        <w:pBdr>
          <w:top w:val="single" w:sz="8" w:space="1" w:color="auto"/>
          <w:left w:val="single" w:sz="8" w:space="4" w:color="auto"/>
          <w:bottom w:val="single" w:sz="8" w:space="1" w:color="auto"/>
          <w:right w:val="single" w:sz="8" w:space="4" w:color="auto"/>
        </w:pBdr>
        <w:shd w:val="clear" w:color="auto" w:fill="D9D9D9" w:themeFill="background1" w:themeFillShade="D9"/>
        <w:ind w:left="90" w:right="90"/>
        <w:jc w:val="center"/>
        <w:rPr>
          <w:b/>
          <w:bCs/>
          <w:sz w:val="12"/>
          <w:szCs w:val="12"/>
        </w:rPr>
      </w:pPr>
    </w:p>
    <w:p w14:paraId="7172AD26" w14:textId="42235287" w:rsidR="008B7B2B" w:rsidRDefault="008B7B2B" w:rsidP="002250BA">
      <w:pPr>
        <w:pBdr>
          <w:top w:val="single" w:sz="8" w:space="1" w:color="auto"/>
          <w:left w:val="single" w:sz="8" w:space="4" w:color="auto"/>
          <w:bottom w:val="single" w:sz="8" w:space="1" w:color="auto"/>
          <w:right w:val="single" w:sz="8" w:space="4" w:color="auto"/>
        </w:pBdr>
        <w:shd w:val="clear" w:color="auto" w:fill="D9D9D9" w:themeFill="background1" w:themeFillShade="D9"/>
        <w:ind w:left="90" w:right="90"/>
        <w:jc w:val="center"/>
        <w:rPr>
          <w:b/>
          <w:bCs/>
        </w:rPr>
      </w:pPr>
      <w:r w:rsidRPr="008B7B2B">
        <w:rPr>
          <w:b/>
          <w:bCs/>
        </w:rPr>
        <w:t>Civic Experiences- participate in developmentally appropriate civic experiences. Civic readiness should be developed in a variety of settings and ways—inside and outside the classroom, across content areas and for multiple purposes. Civic Readiness should be promoted by engaging students in relevant experiences that include students as active participants.</w:t>
      </w:r>
    </w:p>
    <w:p w14:paraId="6021D344" w14:textId="77777777" w:rsidR="008B7B2B" w:rsidRPr="008B7B2B" w:rsidRDefault="008B7B2B" w:rsidP="002250BA">
      <w:pPr>
        <w:pBdr>
          <w:top w:val="single" w:sz="8" w:space="1" w:color="auto"/>
          <w:left w:val="single" w:sz="8" w:space="4" w:color="auto"/>
          <w:bottom w:val="single" w:sz="8" w:space="1" w:color="auto"/>
          <w:right w:val="single" w:sz="8" w:space="4" w:color="auto"/>
        </w:pBdr>
        <w:shd w:val="clear" w:color="auto" w:fill="D9D9D9" w:themeFill="background1" w:themeFillShade="D9"/>
        <w:ind w:left="90" w:right="90"/>
        <w:jc w:val="center"/>
        <w:rPr>
          <w:b/>
          <w:bCs/>
          <w:sz w:val="12"/>
          <w:szCs w:val="12"/>
        </w:rPr>
      </w:pPr>
    </w:p>
    <w:p w14:paraId="57697E1E" w14:textId="77777777" w:rsidR="008B7B2B" w:rsidRPr="00331BAC" w:rsidRDefault="008B7B2B" w:rsidP="008B7B2B">
      <w:pPr>
        <w:jc w:val="center"/>
        <w:rPr>
          <w:b/>
          <w:bCs/>
          <w:sz w:val="4"/>
          <w:szCs w:val="4"/>
        </w:rPr>
      </w:pPr>
    </w:p>
    <w:tbl>
      <w:tblPr>
        <w:tblStyle w:val="TableGrid"/>
        <w:tblW w:w="0" w:type="auto"/>
        <w:tblLook w:val="04A0" w:firstRow="1" w:lastRow="0" w:firstColumn="1" w:lastColumn="0" w:noHBand="0" w:noVBand="1"/>
      </w:tblPr>
      <w:tblGrid>
        <w:gridCol w:w="4225"/>
        <w:gridCol w:w="360"/>
        <w:gridCol w:w="360"/>
        <w:gridCol w:w="360"/>
        <w:gridCol w:w="4045"/>
      </w:tblGrid>
      <w:tr w:rsidR="008B7B2B" w14:paraId="5C9263C7" w14:textId="77777777" w:rsidTr="00874487">
        <w:tc>
          <w:tcPr>
            <w:tcW w:w="4225" w:type="dxa"/>
          </w:tcPr>
          <w:p w14:paraId="051833B9" w14:textId="77777777" w:rsidR="008B7B2B" w:rsidRDefault="008B7B2B" w:rsidP="00874487">
            <w:pPr>
              <w:rPr>
                <w:b/>
                <w:bCs/>
                <w:sz w:val="12"/>
                <w:szCs w:val="12"/>
              </w:rPr>
            </w:pPr>
            <w:r>
              <w:rPr>
                <w:sz w:val="20"/>
              </w:rPr>
              <w:t>PRACTICES</w:t>
            </w:r>
          </w:p>
        </w:tc>
        <w:tc>
          <w:tcPr>
            <w:tcW w:w="360" w:type="dxa"/>
          </w:tcPr>
          <w:p w14:paraId="0C84E620" w14:textId="77777777" w:rsidR="008B7B2B" w:rsidRDefault="008B7B2B" w:rsidP="00874487">
            <w:pPr>
              <w:rPr>
                <w:b/>
                <w:bCs/>
                <w:sz w:val="12"/>
                <w:szCs w:val="12"/>
              </w:rPr>
            </w:pPr>
            <w:r>
              <w:rPr>
                <w:w w:val="99"/>
                <w:sz w:val="20"/>
              </w:rPr>
              <w:t>E</w:t>
            </w:r>
          </w:p>
        </w:tc>
        <w:tc>
          <w:tcPr>
            <w:tcW w:w="360" w:type="dxa"/>
          </w:tcPr>
          <w:p w14:paraId="617D09A7" w14:textId="77777777" w:rsidR="008B7B2B" w:rsidRDefault="008B7B2B" w:rsidP="00874487">
            <w:pPr>
              <w:rPr>
                <w:b/>
                <w:bCs/>
                <w:sz w:val="12"/>
                <w:szCs w:val="12"/>
              </w:rPr>
            </w:pPr>
            <w:r>
              <w:rPr>
                <w:w w:val="99"/>
                <w:sz w:val="20"/>
              </w:rPr>
              <w:t>I</w:t>
            </w:r>
          </w:p>
        </w:tc>
        <w:tc>
          <w:tcPr>
            <w:tcW w:w="360" w:type="dxa"/>
          </w:tcPr>
          <w:p w14:paraId="14E83612" w14:textId="77777777" w:rsidR="008B7B2B" w:rsidRDefault="008B7B2B" w:rsidP="00874487">
            <w:pPr>
              <w:rPr>
                <w:b/>
                <w:bCs/>
                <w:sz w:val="12"/>
                <w:szCs w:val="12"/>
              </w:rPr>
            </w:pPr>
            <w:r>
              <w:rPr>
                <w:w w:val="99"/>
                <w:sz w:val="20"/>
              </w:rPr>
              <w:t>S</w:t>
            </w:r>
          </w:p>
        </w:tc>
        <w:tc>
          <w:tcPr>
            <w:tcW w:w="4045" w:type="dxa"/>
          </w:tcPr>
          <w:p w14:paraId="2B6F0152" w14:textId="77777777" w:rsidR="008B7B2B" w:rsidRDefault="008B7B2B" w:rsidP="00874487">
            <w:pPr>
              <w:rPr>
                <w:b/>
                <w:bCs/>
                <w:sz w:val="12"/>
                <w:szCs w:val="12"/>
              </w:rPr>
            </w:pPr>
            <w:r>
              <w:rPr>
                <w:sz w:val="20"/>
              </w:rPr>
              <w:t>How this looks in our school</w:t>
            </w:r>
          </w:p>
        </w:tc>
      </w:tr>
      <w:tr w:rsidR="008B7B2B" w14:paraId="325AD665" w14:textId="77777777" w:rsidTr="002250BA">
        <w:tc>
          <w:tcPr>
            <w:tcW w:w="4225" w:type="dxa"/>
            <w:vAlign w:val="center"/>
          </w:tcPr>
          <w:p w14:paraId="770AC3F3" w14:textId="5BD4BF45" w:rsidR="008B7B2B" w:rsidRDefault="008B7B2B" w:rsidP="002250BA">
            <w:pPr>
              <w:rPr>
                <w:b/>
                <w:bCs/>
                <w:sz w:val="12"/>
                <w:szCs w:val="12"/>
              </w:rPr>
            </w:pPr>
            <w:r>
              <w:rPr>
                <w:sz w:val="20"/>
              </w:rPr>
              <w:t>Completing a civic capstone or civic engagement project</w:t>
            </w:r>
          </w:p>
        </w:tc>
        <w:tc>
          <w:tcPr>
            <w:tcW w:w="360" w:type="dxa"/>
            <w:vAlign w:val="center"/>
          </w:tcPr>
          <w:p w14:paraId="730C2860" w14:textId="77777777" w:rsidR="008B7B2B" w:rsidRDefault="008B7B2B" w:rsidP="002250BA">
            <w:pPr>
              <w:rPr>
                <w:b/>
                <w:bCs/>
                <w:sz w:val="12"/>
                <w:szCs w:val="12"/>
              </w:rPr>
            </w:pPr>
          </w:p>
        </w:tc>
        <w:tc>
          <w:tcPr>
            <w:tcW w:w="360" w:type="dxa"/>
            <w:vAlign w:val="center"/>
          </w:tcPr>
          <w:p w14:paraId="3475E8AE" w14:textId="77777777" w:rsidR="008B7B2B" w:rsidRDefault="008B7B2B" w:rsidP="002250BA">
            <w:pPr>
              <w:rPr>
                <w:b/>
                <w:bCs/>
                <w:sz w:val="12"/>
                <w:szCs w:val="12"/>
              </w:rPr>
            </w:pPr>
          </w:p>
        </w:tc>
        <w:tc>
          <w:tcPr>
            <w:tcW w:w="360" w:type="dxa"/>
            <w:vAlign w:val="center"/>
          </w:tcPr>
          <w:p w14:paraId="2A6C3427" w14:textId="77777777" w:rsidR="008B7B2B" w:rsidRDefault="008B7B2B" w:rsidP="002250BA">
            <w:pPr>
              <w:rPr>
                <w:b/>
                <w:bCs/>
                <w:sz w:val="12"/>
                <w:szCs w:val="12"/>
              </w:rPr>
            </w:pPr>
          </w:p>
        </w:tc>
        <w:tc>
          <w:tcPr>
            <w:tcW w:w="4045" w:type="dxa"/>
            <w:vAlign w:val="center"/>
          </w:tcPr>
          <w:p w14:paraId="141986F3" w14:textId="77777777" w:rsidR="008B7B2B" w:rsidRDefault="008B7B2B" w:rsidP="002250BA">
            <w:pPr>
              <w:rPr>
                <w:b/>
                <w:bCs/>
                <w:sz w:val="12"/>
                <w:szCs w:val="12"/>
              </w:rPr>
            </w:pPr>
          </w:p>
        </w:tc>
      </w:tr>
      <w:tr w:rsidR="008B7B2B" w14:paraId="6C755E51" w14:textId="77777777" w:rsidTr="002250BA">
        <w:trPr>
          <w:trHeight w:val="432"/>
        </w:trPr>
        <w:tc>
          <w:tcPr>
            <w:tcW w:w="4225" w:type="dxa"/>
            <w:vAlign w:val="center"/>
          </w:tcPr>
          <w:p w14:paraId="5C99C0E2" w14:textId="12416081" w:rsidR="008B7B2B" w:rsidRDefault="008B7B2B" w:rsidP="002250BA">
            <w:pPr>
              <w:rPr>
                <w:b/>
                <w:bCs/>
                <w:sz w:val="12"/>
                <w:szCs w:val="12"/>
              </w:rPr>
            </w:pPr>
            <w:r>
              <w:rPr>
                <w:sz w:val="20"/>
              </w:rPr>
              <w:t>Engaging in service learning</w:t>
            </w:r>
          </w:p>
        </w:tc>
        <w:tc>
          <w:tcPr>
            <w:tcW w:w="360" w:type="dxa"/>
            <w:vAlign w:val="center"/>
          </w:tcPr>
          <w:p w14:paraId="11897B2A" w14:textId="77777777" w:rsidR="008B7B2B" w:rsidRDefault="008B7B2B" w:rsidP="002250BA">
            <w:pPr>
              <w:rPr>
                <w:b/>
                <w:bCs/>
                <w:sz w:val="12"/>
                <w:szCs w:val="12"/>
              </w:rPr>
            </w:pPr>
          </w:p>
        </w:tc>
        <w:tc>
          <w:tcPr>
            <w:tcW w:w="360" w:type="dxa"/>
            <w:vAlign w:val="center"/>
          </w:tcPr>
          <w:p w14:paraId="6246C4A9" w14:textId="77777777" w:rsidR="008B7B2B" w:rsidRDefault="008B7B2B" w:rsidP="002250BA">
            <w:pPr>
              <w:rPr>
                <w:b/>
                <w:bCs/>
                <w:sz w:val="12"/>
                <w:szCs w:val="12"/>
              </w:rPr>
            </w:pPr>
          </w:p>
        </w:tc>
        <w:tc>
          <w:tcPr>
            <w:tcW w:w="360" w:type="dxa"/>
            <w:vAlign w:val="center"/>
          </w:tcPr>
          <w:p w14:paraId="4FF36F65" w14:textId="77777777" w:rsidR="008B7B2B" w:rsidRDefault="008B7B2B" w:rsidP="002250BA">
            <w:pPr>
              <w:rPr>
                <w:b/>
                <w:bCs/>
                <w:sz w:val="12"/>
                <w:szCs w:val="12"/>
              </w:rPr>
            </w:pPr>
          </w:p>
        </w:tc>
        <w:tc>
          <w:tcPr>
            <w:tcW w:w="4045" w:type="dxa"/>
            <w:vAlign w:val="center"/>
          </w:tcPr>
          <w:p w14:paraId="49055407" w14:textId="77777777" w:rsidR="008B7B2B" w:rsidRDefault="008B7B2B" w:rsidP="002250BA">
            <w:pPr>
              <w:rPr>
                <w:b/>
                <w:bCs/>
                <w:sz w:val="12"/>
                <w:szCs w:val="12"/>
              </w:rPr>
            </w:pPr>
          </w:p>
        </w:tc>
      </w:tr>
      <w:tr w:rsidR="008B7B2B" w14:paraId="28845A86" w14:textId="77777777" w:rsidTr="002250BA">
        <w:tc>
          <w:tcPr>
            <w:tcW w:w="4225" w:type="dxa"/>
            <w:vAlign w:val="center"/>
          </w:tcPr>
          <w:p w14:paraId="6DB03818" w14:textId="722C4BBD" w:rsidR="008B7B2B" w:rsidRDefault="008B7B2B" w:rsidP="002250BA">
            <w:pPr>
              <w:rPr>
                <w:b/>
                <w:bCs/>
                <w:sz w:val="12"/>
                <w:szCs w:val="12"/>
              </w:rPr>
            </w:pPr>
            <w:r>
              <w:rPr>
                <w:sz w:val="20"/>
              </w:rPr>
              <w:t>Engaging in civil discourse around controversial issues</w:t>
            </w:r>
          </w:p>
        </w:tc>
        <w:tc>
          <w:tcPr>
            <w:tcW w:w="360" w:type="dxa"/>
            <w:vAlign w:val="center"/>
          </w:tcPr>
          <w:p w14:paraId="1C64D580" w14:textId="77777777" w:rsidR="008B7B2B" w:rsidRDefault="008B7B2B" w:rsidP="002250BA">
            <w:pPr>
              <w:rPr>
                <w:b/>
                <w:bCs/>
                <w:sz w:val="12"/>
                <w:szCs w:val="12"/>
              </w:rPr>
            </w:pPr>
          </w:p>
        </w:tc>
        <w:tc>
          <w:tcPr>
            <w:tcW w:w="360" w:type="dxa"/>
            <w:vAlign w:val="center"/>
          </w:tcPr>
          <w:p w14:paraId="635F4ED0" w14:textId="77777777" w:rsidR="008B7B2B" w:rsidRDefault="008B7B2B" w:rsidP="002250BA">
            <w:pPr>
              <w:rPr>
                <w:b/>
                <w:bCs/>
                <w:sz w:val="12"/>
                <w:szCs w:val="12"/>
              </w:rPr>
            </w:pPr>
          </w:p>
        </w:tc>
        <w:tc>
          <w:tcPr>
            <w:tcW w:w="360" w:type="dxa"/>
            <w:vAlign w:val="center"/>
          </w:tcPr>
          <w:p w14:paraId="5A5F6E0F" w14:textId="77777777" w:rsidR="008B7B2B" w:rsidRDefault="008B7B2B" w:rsidP="002250BA">
            <w:pPr>
              <w:rPr>
                <w:b/>
                <w:bCs/>
                <w:sz w:val="12"/>
                <w:szCs w:val="12"/>
              </w:rPr>
            </w:pPr>
          </w:p>
        </w:tc>
        <w:tc>
          <w:tcPr>
            <w:tcW w:w="4045" w:type="dxa"/>
            <w:vAlign w:val="center"/>
          </w:tcPr>
          <w:p w14:paraId="1A0E0FE4" w14:textId="77777777" w:rsidR="008B7B2B" w:rsidRDefault="008B7B2B" w:rsidP="002250BA">
            <w:pPr>
              <w:rPr>
                <w:b/>
                <w:bCs/>
                <w:sz w:val="12"/>
                <w:szCs w:val="12"/>
              </w:rPr>
            </w:pPr>
          </w:p>
        </w:tc>
      </w:tr>
      <w:tr w:rsidR="008B7B2B" w14:paraId="2D047813" w14:textId="77777777" w:rsidTr="002250BA">
        <w:tc>
          <w:tcPr>
            <w:tcW w:w="4225" w:type="dxa"/>
            <w:vAlign w:val="center"/>
          </w:tcPr>
          <w:p w14:paraId="78917F19" w14:textId="6546C247" w:rsidR="008B7B2B" w:rsidRDefault="008B7B2B" w:rsidP="002250BA">
            <w:pPr>
              <w:rPr>
                <w:b/>
                <w:bCs/>
                <w:sz w:val="12"/>
                <w:szCs w:val="12"/>
              </w:rPr>
            </w:pPr>
            <w:r>
              <w:rPr>
                <w:sz w:val="20"/>
              </w:rPr>
              <w:t>Engaging with news and digital tools, such as social media, responsibly</w:t>
            </w:r>
          </w:p>
        </w:tc>
        <w:tc>
          <w:tcPr>
            <w:tcW w:w="360" w:type="dxa"/>
            <w:vAlign w:val="center"/>
          </w:tcPr>
          <w:p w14:paraId="00C5D9AC" w14:textId="77777777" w:rsidR="008B7B2B" w:rsidRDefault="008B7B2B" w:rsidP="002250BA">
            <w:pPr>
              <w:rPr>
                <w:b/>
                <w:bCs/>
                <w:sz w:val="12"/>
                <w:szCs w:val="12"/>
              </w:rPr>
            </w:pPr>
          </w:p>
        </w:tc>
        <w:tc>
          <w:tcPr>
            <w:tcW w:w="360" w:type="dxa"/>
            <w:vAlign w:val="center"/>
          </w:tcPr>
          <w:p w14:paraId="413C4B10" w14:textId="77777777" w:rsidR="008B7B2B" w:rsidRDefault="008B7B2B" w:rsidP="002250BA">
            <w:pPr>
              <w:rPr>
                <w:b/>
                <w:bCs/>
                <w:sz w:val="12"/>
                <w:szCs w:val="12"/>
              </w:rPr>
            </w:pPr>
          </w:p>
        </w:tc>
        <w:tc>
          <w:tcPr>
            <w:tcW w:w="360" w:type="dxa"/>
            <w:vAlign w:val="center"/>
          </w:tcPr>
          <w:p w14:paraId="41188BC4" w14:textId="77777777" w:rsidR="008B7B2B" w:rsidRDefault="008B7B2B" w:rsidP="002250BA">
            <w:pPr>
              <w:rPr>
                <w:b/>
                <w:bCs/>
                <w:sz w:val="12"/>
                <w:szCs w:val="12"/>
              </w:rPr>
            </w:pPr>
          </w:p>
        </w:tc>
        <w:tc>
          <w:tcPr>
            <w:tcW w:w="4045" w:type="dxa"/>
            <w:vAlign w:val="center"/>
          </w:tcPr>
          <w:p w14:paraId="65B6B32B" w14:textId="77777777" w:rsidR="008B7B2B" w:rsidRDefault="008B7B2B" w:rsidP="002250BA">
            <w:pPr>
              <w:rPr>
                <w:b/>
                <w:bCs/>
                <w:sz w:val="12"/>
                <w:szCs w:val="12"/>
              </w:rPr>
            </w:pPr>
          </w:p>
        </w:tc>
      </w:tr>
      <w:tr w:rsidR="008B7B2B" w14:paraId="391312E4" w14:textId="77777777" w:rsidTr="002250BA">
        <w:tc>
          <w:tcPr>
            <w:tcW w:w="4225" w:type="dxa"/>
            <w:vAlign w:val="center"/>
          </w:tcPr>
          <w:p w14:paraId="6FA1EC68" w14:textId="77777777" w:rsidR="008B7B2B" w:rsidRDefault="008B7B2B" w:rsidP="002250BA">
            <w:pPr>
              <w:pStyle w:val="TableParagraph"/>
              <w:ind w:right="80"/>
              <w:rPr>
                <w:sz w:val="20"/>
              </w:rPr>
            </w:pPr>
            <w:r>
              <w:rPr>
                <w:sz w:val="20"/>
              </w:rPr>
              <w:t>Participating in civic centered co-curricular and extracurricular activities such as Model UN, Student Government, Debate Club, Student</w:t>
            </w:r>
          </w:p>
          <w:p w14:paraId="71380EA2" w14:textId="31F7550F" w:rsidR="008B7B2B" w:rsidRDefault="008B7B2B" w:rsidP="002250BA">
            <w:pPr>
              <w:rPr>
                <w:b/>
                <w:bCs/>
                <w:sz w:val="12"/>
                <w:szCs w:val="12"/>
              </w:rPr>
            </w:pPr>
            <w:r>
              <w:rPr>
                <w:sz w:val="20"/>
              </w:rPr>
              <w:t>Journalism, or Mock Trial</w:t>
            </w:r>
          </w:p>
        </w:tc>
        <w:tc>
          <w:tcPr>
            <w:tcW w:w="360" w:type="dxa"/>
            <w:vAlign w:val="center"/>
          </w:tcPr>
          <w:p w14:paraId="0E964DB2" w14:textId="77777777" w:rsidR="008B7B2B" w:rsidRDefault="008B7B2B" w:rsidP="002250BA">
            <w:pPr>
              <w:rPr>
                <w:b/>
                <w:bCs/>
                <w:sz w:val="12"/>
                <w:szCs w:val="12"/>
              </w:rPr>
            </w:pPr>
          </w:p>
        </w:tc>
        <w:tc>
          <w:tcPr>
            <w:tcW w:w="360" w:type="dxa"/>
            <w:vAlign w:val="center"/>
          </w:tcPr>
          <w:p w14:paraId="372F6E6C" w14:textId="77777777" w:rsidR="008B7B2B" w:rsidRDefault="008B7B2B" w:rsidP="002250BA">
            <w:pPr>
              <w:rPr>
                <w:b/>
                <w:bCs/>
                <w:sz w:val="12"/>
                <w:szCs w:val="12"/>
              </w:rPr>
            </w:pPr>
          </w:p>
        </w:tc>
        <w:tc>
          <w:tcPr>
            <w:tcW w:w="360" w:type="dxa"/>
            <w:vAlign w:val="center"/>
          </w:tcPr>
          <w:p w14:paraId="31ABE706" w14:textId="77777777" w:rsidR="008B7B2B" w:rsidRDefault="008B7B2B" w:rsidP="002250BA">
            <w:pPr>
              <w:rPr>
                <w:b/>
                <w:bCs/>
                <w:sz w:val="12"/>
                <w:szCs w:val="12"/>
              </w:rPr>
            </w:pPr>
          </w:p>
        </w:tc>
        <w:tc>
          <w:tcPr>
            <w:tcW w:w="4045" w:type="dxa"/>
            <w:vAlign w:val="center"/>
          </w:tcPr>
          <w:p w14:paraId="2ACA9717" w14:textId="77777777" w:rsidR="008B7B2B" w:rsidRDefault="008B7B2B" w:rsidP="002250BA">
            <w:pPr>
              <w:rPr>
                <w:b/>
                <w:bCs/>
                <w:sz w:val="12"/>
                <w:szCs w:val="12"/>
              </w:rPr>
            </w:pPr>
          </w:p>
        </w:tc>
      </w:tr>
      <w:tr w:rsidR="008B7B2B" w14:paraId="1702C480" w14:textId="77777777" w:rsidTr="002250BA">
        <w:trPr>
          <w:trHeight w:val="432"/>
        </w:trPr>
        <w:tc>
          <w:tcPr>
            <w:tcW w:w="4225" w:type="dxa"/>
            <w:vAlign w:val="center"/>
          </w:tcPr>
          <w:p w14:paraId="459224C3" w14:textId="68D5ED40" w:rsidR="008B7B2B" w:rsidRDefault="008B7B2B" w:rsidP="002250BA">
            <w:pPr>
              <w:rPr>
                <w:b/>
                <w:bCs/>
                <w:sz w:val="12"/>
                <w:szCs w:val="12"/>
              </w:rPr>
            </w:pPr>
            <w:r>
              <w:rPr>
                <w:sz w:val="20"/>
              </w:rPr>
              <w:t>Participating in school governance</w:t>
            </w:r>
          </w:p>
        </w:tc>
        <w:tc>
          <w:tcPr>
            <w:tcW w:w="360" w:type="dxa"/>
            <w:vAlign w:val="center"/>
          </w:tcPr>
          <w:p w14:paraId="129928A1" w14:textId="77777777" w:rsidR="008B7B2B" w:rsidRDefault="008B7B2B" w:rsidP="002250BA">
            <w:pPr>
              <w:rPr>
                <w:b/>
                <w:bCs/>
                <w:sz w:val="12"/>
                <w:szCs w:val="12"/>
              </w:rPr>
            </w:pPr>
          </w:p>
        </w:tc>
        <w:tc>
          <w:tcPr>
            <w:tcW w:w="360" w:type="dxa"/>
            <w:vAlign w:val="center"/>
          </w:tcPr>
          <w:p w14:paraId="18B86F86" w14:textId="77777777" w:rsidR="008B7B2B" w:rsidRDefault="008B7B2B" w:rsidP="002250BA">
            <w:pPr>
              <w:rPr>
                <w:b/>
                <w:bCs/>
                <w:sz w:val="12"/>
                <w:szCs w:val="12"/>
              </w:rPr>
            </w:pPr>
          </w:p>
        </w:tc>
        <w:tc>
          <w:tcPr>
            <w:tcW w:w="360" w:type="dxa"/>
            <w:vAlign w:val="center"/>
          </w:tcPr>
          <w:p w14:paraId="769B22A5" w14:textId="77777777" w:rsidR="008B7B2B" w:rsidRDefault="008B7B2B" w:rsidP="002250BA">
            <w:pPr>
              <w:rPr>
                <w:b/>
                <w:bCs/>
                <w:sz w:val="12"/>
                <w:szCs w:val="12"/>
              </w:rPr>
            </w:pPr>
          </w:p>
        </w:tc>
        <w:tc>
          <w:tcPr>
            <w:tcW w:w="4045" w:type="dxa"/>
            <w:vAlign w:val="center"/>
          </w:tcPr>
          <w:p w14:paraId="388D1245" w14:textId="77777777" w:rsidR="008B7B2B" w:rsidRDefault="008B7B2B" w:rsidP="002250BA">
            <w:pPr>
              <w:rPr>
                <w:b/>
                <w:bCs/>
                <w:sz w:val="12"/>
                <w:szCs w:val="12"/>
              </w:rPr>
            </w:pPr>
          </w:p>
        </w:tc>
      </w:tr>
      <w:tr w:rsidR="008B7B2B" w14:paraId="27DEBC8B" w14:textId="77777777" w:rsidTr="002250BA">
        <w:trPr>
          <w:trHeight w:val="432"/>
        </w:trPr>
        <w:tc>
          <w:tcPr>
            <w:tcW w:w="4225" w:type="dxa"/>
            <w:vAlign w:val="center"/>
          </w:tcPr>
          <w:p w14:paraId="5A82DF4D" w14:textId="77777777" w:rsidR="008B7B2B" w:rsidRDefault="008B7B2B" w:rsidP="002250BA">
            <w:pPr>
              <w:pStyle w:val="TableParagraph"/>
              <w:rPr>
                <w:sz w:val="20"/>
              </w:rPr>
            </w:pPr>
            <w:r>
              <w:rPr>
                <w:sz w:val="20"/>
              </w:rPr>
              <w:t>Voting, volunteering, and participating in community organizations and governmental systems, such as community boards, youth</w:t>
            </w:r>
          </w:p>
          <w:p w14:paraId="60391766" w14:textId="69BD7665" w:rsidR="008B7B2B" w:rsidRDefault="008B7B2B" w:rsidP="002250BA">
            <w:pPr>
              <w:rPr>
                <w:b/>
                <w:bCs/>
                <w:sz w:val="12"/>
                <w:szCs w:val="12"/>
              </w:rPr>
            </w:pPr>
            <w:r>
              <w:rPr>
                <w:sz w:val="20"/>
              </w:rPr>
              <w:t>advisory councils etc. to promote continuous improvement</w:t>
            </w:r>
          </w:p>
        </w:tc>
        <w:tc>
          <w:tcPr>
            <w:tcW w:w="360" w:type="dxa"/>
            <w:vAlign w:val="center"/>
          </w:tcPr>
          <w:p w14:paraId="0943870A" w14:textId="77777777" w:rsidR="008B7B2B" w:rsidRDefault="008B7B2B" w:rsidP="002250BA">
            <w:pPr>
              <w:rPr>
                <w:b/>
                <w:bCs/>
                <w:sz w:val="12"/>
                <w:szCs w:val="12"/>
              </w:rPr>
            </w:pPr>
          </w:p>
        </w:tc>
        <w:tc>
          <w:tcPr>
            <w:tcW w:w="360" w:type="dxa"/>
            <w:vAlign w:val="center"/>
          </w:tcPr>
          <w:p w14:paraId="7EA03C15" w14:textId="77777777" w:rsidR="008B7B2B" w:rsidRDefault="008B7B2B" w:rsidP="002250BA">
            <w:pPr>
              <w:rPr>
                <w:b/>
                <w:bCs/>
                <w:sz w:val="12"/>
                <w:szCs w:val="12"/>
              </w:rPr>
            </w:pPr>
          </w:p>
        </w:tc>
        <w:tc>
          <w:tcPr>
            <w:tcW w:w="360" w:type="dxa"/>
            <w:vAlign w:val="center"/>
          </w:tcPr>
          <w:p w14:paraId="642DED55" w14:textId="77777777" w:rsidR="008B7B2B" w:rsidRDefault="008B7B2B" w:rsidP="002250BA">
            <w:pPr>
              <w:rPr>
                <w:b/>
                <w:bCs/>
                <w:sz w:val="12"/>
                <w:szCs w:val="12"/>
              </w:rPr>
            </w:pPr>
          </w:p>
        </w:tc>
        <w:tc>
          <w:tcPr>
            <w:tcW w:w="4045" w:type="dxa"/>
            <w:vAlign w:val="center"/>
          </w:tcPr>
          <w:p w14:paraId="50F6D1E2" w14:textId="77777777" w:rsidR="008B7B2B" w:rsidRDefault="008B7B2B" w:rsidP="002250BA">
            <w:pPr>
              <w:rPr>
                <w:b/>
                <w:bCs/>
                <w:sz w:val="12"/>
                <w:szCs w:val="12"/>
              </w:rPr>
            </w:pPr>
          </w:p>
        </w:tc>
      </w:tr>
      <w:tr w:rsidR="008B7B2B" w14:paraId="23DAF90C" w14:textId="77777777" w:rsidTr="002250BA">
        <w:trPr>
          <w:trHeight w:val="432"/>
        </w:trPr>
        <w:tc>
          <w:tcPr>
            <w:tcW w:w="4225" w:type="dxa"/>
            <w:vAlign w:val="center"/>
          </w:tcPr>
          <w:p w14:paraId="1498CE54" w14:textId="2473F056" w:rsidR="008B7B2B" w:rsidRDefault="008B7B2B" w:rsidP="002250BA">
            <w:pPr>
              <w:rPr>
                <w:sz w:val="20"/>
              </w:rPr>
            </w:pPr>
            <w:r>
              <w:rPr>
                <w:sz w:val="20"/>
              </w:rPr>
              <w:t>Engaging with local officials and government institutions through activities such as providing public comment before a government agency, or meeting with public and elected officials.</w:t>
            </w:r>
          </w:p>
        </w:tc>
        <w:tc>
          <w:tcPr>
            <w:tcW w:w="360" w:type="dxa"/>
            <w:vAlign w:val="center"/>
          </w:tcPr>
          <w:p w14:paraId="45302B28" w14:textId="77777777" w:rsidR="008B7B2B" w:rsidRDefault="008B7B2B" w:rsidP="002250BA">
            <w:pPr>
              <w:rPr>
                <w:b/>
                <w:bCs/>
                <w:sz w:val="12"/>
                <w:szCs w:val="12"/>
              </w:rPr>
            </w:pPr>
          </w:p>
        </w:tc>
        <w:tc>
          <w:tcPr>
            <w:tcW w:w="360" w:type="dxa"/>
            <w:vAlign w:val="center"/>
          </w:tcPr>
          <w:p w14:paraId="63F471AD" w14:textId="77777777" w:rsidR="008B7B2B" w:rsidRDefault="008B7B2B" w:rsidP="002250BA">
            <w:pPr>
              <w:rPr>
                <w:b/>
                <w:bCs/>
                <w:sz w:val="12"/>
                <w:szCs w:val="12"/>
              </w:rPr>
            </w:pPr>
          </w:p>
        </w:tc>
        <w:tc>
          <w:tcPr>
            <w:tcW w:w="360" w:type="dxa"/>
            <w:vAlign w:val="center"/>
          </w:tcPr>
          <w:p w14:paraId="33B9D303" w14:textId="77777777" w:rsidR="008B7B2B" w:rsidRDefault="008B7B2B" w:rsidP="002250BA">
            <w:pPr>
              <w:rPr>
                <w:b/>
                <w:bCs/>
                <w:sz w:val="12"/>
                <w:szCs w:val="12"/>
              </w:rPr>
            </w:pPr>
          </w:p>
        </w:tc>
        <w:tc>
          <w:tcPr>
            <w:tcW w:w="4045" w:type="dxa"/>
            <w:vAlign w:val="center"/>
          </w:tcPr>
          <w:p w14:paraId="7AE0F9C5" w14:textId="77777777" w:rsidR="008B7B2B" w:rsidRDefault="008B7B2B" w:rsidP="002250BA">
            <w:pPr>
              <w:rPr>
                <w:b/>
                <w:bCs/>
                <w:sz w:val="12"/>
                <w:szCs w:val="12"/>
              </w:rPr>
            </w:pPr>
          </w:p>
        </w:tc>
      </w:tr>
    </w:tbl>
    <w:p w14:paraId="76DA7BAD" w14:textId="2331CD10" w:rsidR="008B7B2B" w:rsidRDefault="008B7B2B" w:rsidP="00331BAC">
      <w:pPr>
        <w:rPr>
          <w:b/>
          <w:bCs/>
          <w:sz w:val="12"/>
          <w:szCs w:val="12"/>
        </w:rPr>
      </w:pPr>
    </w:p>
    <w:p w14:paraId="4894A10D" w14:textId="074BC765" w:rsidR="002250BA" w:rsidRDefault="002250BA" w:rsidP="007C6A09">
      <w:pPr>
        <w:pStyle w:val="Heading3"/>
      </w:pPr>
      <w:bookmarkStart w:id="55" w:name="_Toc126564948"/>
      <w:r>
        <w:t>Directions for Part 2:</w:t>
      </w:r>
      <w:bookmarkEnd w:id="55"/>
    </w:p>
    <w:p w14:paraId="27C9E465" w14:textId="0C6C5989" w:rsidR="002250BA" w:rsidRDefault="002250BA" w:rsidP="002250BA">
      <w:r w:rsidRPr="002250BA">
        <w:t>Answers to this section could be based on feedback received at the end of the year from teachers and students, in addition to the committee.</w:t>
      </w:r>
    </w:p>
    <w:p w14:paraId="33B38E39" w14:textId="0A63F60E" w:rsidR="002250BA" w:rsidRDefault="002250BA" w:rsidP="002250BA"/>
    <w:p w14:paraId="37E3264B" w14:textId="24FC0417" w:rsidR="002250BA" w:rsidRDefault="002250BA" w:rsidP="002250BA">
      <w:pPr>
        <w:pStyle w:val="Heading4"/>
      </w:pPr>
      <w:r>
        <w:t>Part 2</w:t>
      </w:r>
    </w:p>
    <w:p w14:paraId="536B5C94" w14:textId="77777777" w:rsidR="002250BA" w:rsidRPr="002250BA" w:rsidRDefault="002250BA" w:rsidP="002250BA">
      <w:pPr>
        <w:pBdr>
          <w:top w:val="single" w:sz="8" w:space="1" w:color="auto"/>
          <w:left w:val="single" w:sz="8" w:space="4" w:color="auto"/>
          <w:bottom w:val="single" w:sz="8" w:space="1" w:color="auto"/>
          <w:right w:val="single" w:sz="8" w:space="4" w:color="auto"/>
        </w:pBdr>
        <w:shd w:val="clear" w:color="auto" w:fill="D9D9D9" w:themeFill="background1" w:themeFillShade="D9"/>
        <w:tabs>
          <w:tab w:val="left" w:pos="9180"/>
        </w:tabs>
        <w:ind w:left="90" w:right="180"/>
        <w:jc w:val="center"/>
        <w:rPr>
          <w:b/>
          <w:sz w:val="12"/>
          <w:szCs w:val="12"/>
        </w:rPr>
      </w:pPr>
    </w:p>
    <w:p w14:paraId="0C06CF89" w14:textId="6246DBCE" w:rsidR="002250BA" w:rsidRDefault="002250BA" w:rsidP="002250BA">
      <w:pPr>
        <w:pBdr>
          <w:top w:val="single" w:sz="8" w:space="1" w:color="auto"/>
          <w:left w:val="single" w:sz="8" w:space="4" w:color="auto"/>
          <w:bottom w:val="single" w:sz="8" w:space="1" w:color="auto"/>
          <w:right w:val="single" w:sz="8" w:space="4" w:color="auto"/>
        </w:pBdr>
        <w:shd w:val="clear" w:color="auto" w:fill="D9D9D9" w:themeFill="background1" w:themeFillShade="D9"/>
        <w:tabs>
          <w:tab w:val="left" w:pos="9180"/>
        </w:tabs>
        <w:ind w:left="90" w:right="180"/>
        <w:jc w:val="center"/>
        <w:rPr>
          <w:b/>
        </w:rPr>
      </w:pPr>
      <w:r>
        <w:rPr>
          <w:b/>
        </w:rPr>
        <w:t xml:space="preserve">The Seal of Civic Readiness </w:t>
      </w:r>
    </w:p>
    <w:p w14:paraId="60EC406F" w14:textId="7E929800" w:rsidR="002250BA" w:rsidRDefault="002250BA" w:rsidP="002250BA">
      <w:pPr>
        <w:pBdr>
          <w:top w:val="single" w:sz="8" w:space="1" w:color="auto"/>
          <w:left w:val="single" w:sz="8" w:space="4" w:color="auto"/>
          <w:bottom w:val="single" w:sz="8" w:space="1" w:color="auto"/>
          <w:right w:val="single" w:sz="8" w:space="4" w:color="auto"/>
        </w:pBdr>
        <w:shd w:val="clear" w:color="auto" w:fill="D9D9D9" w:themeFill="background1" w:themeFillShade="D9"/>
        <w:tabs>
          <w:tab w:val="left" w:pos="9180"/>
        </w:tabs>
        <w:ind w:left="90" w:right="180"/>
        <w:jc w:val="center"/>
        <w:rPr>
          <w:b/>
        </w:rPr>
      </w:pPr>
      <w:r>
        <w:rPr>
          <w:b/>
        </w:rPr>
        <w:t>Successes and Challenges</w:t>
      </w:r>
    </w:p>
    <w:p w14:paraId="58DE4696" w14:textId="77777777" w:rsidR="002250BA" w:rsidRPr="002250BA" w:rsidRDefault="002250BA" w:rsidP="002250BA">
      <w:pPr>
        <w:pBdr>
          <w:top w:val="single" w:sz="8" w:space="1" w:color="auto"/>
          <w:left w:val="single" w:sz="8" w:space="4" w:color="auto"/>
          <w:bottom w:val="single" w:sz="8" w:space="1" w:color="auto"/>
          <w:right w:val="single" w:sz="8" w:space="4" w:color="auto"/>
        </w:pBdr>
        <w:shd w:val="clear" w:color="auto" w:fill="D9D9D9" w:themeFill="background1" w:themeFillShade="D9"/>
        <w:tabs>
          <w:tab w:val="left" w:pos="9180"/>
        </w:tabs>
        <w:ind w:left="90" w:right="180"/>
        <w:jc w:val="center"/>
        <w:rPr>
          <w:b/>
          <w:sz w:val="12"/>
          <w:szCs w:val="12"/>
        </w:rPr>
      </w:pPr>
    </w:p>
    <w:p w14:paraId="5137FDE0" w14:textId="4B606DDD" w:rsidR="002250BA" w:rsidRPr="002250BA" w:rsidRDefault="002250BA" w:rsidP="002250BA">
      <w:pPr>
        <w:jc w:val="center"/>
        <w:rPr>
          <w:sz w:val="2"/>
          <w:szCs w:val="2"/>
        </w:rPr>
      </w:pPr>
    </w:p>
    <w:tbl>
      <w:tblPr>
        <w:tblStyle w:val="TableGrid"/>
        <w:tblW w:w="0" w:type="auto"/>
        <w:tblLook w:val="04A0" w:firstRow="1" w:lastRow="0" w:firstColumn="1" w:lastColumn="0" w:noHBand="0" w:noVBand="1"/>
      </w:tblPr>
      <w:tblGrid>
        <w:gridCol w:w="2695"/>
        <w:gridCol w:w="3538"/>
        <w:gridCol w:w="3032"/>
      </w:tblGrid>
      <w:tr w:rsidR="002250BA" w14:paraId="694DB1A4" w14:textId="77777777" w:rsidTr="002250BA">
        <w:tc>
          <w:tcPr>
            <w:tcW w:w="2695" w:type="dxa"/>
            <w:vAlign w:val="center"/>
          </w:tcPr>
          <w:p w14:paraId="7126813D" w14:textId="492556A1" w:rsidR="002250BA" w:rsidRDefault="002250BA" w:rsidP="002250BA">
            <w:r>
              <w:rPr>
                <w:sz w:val="20"/>
              </w:rPr>
              <w:t>Categories of Feedback</w:t>
            </w:r>
          </w:p>
        </w:tc>
        <w:tc>
          <w:tcPr>
            <w:tcW w:w="3538" w:type="dxa"/>
            <w:vAlign w:val="center"/>
          </w:tcPr>
          <w:p w14:paraId="6D38F141" w14:textId="387932B5" w:rsidR="002250BA" w:rsidRDefault="002250BA" w:rsidP="002250BA">
            <w:r>
              <w:rPr>
                <w:sz w:val="20"/>
              </w:rPr>
              <w:t>Successes</w:t>
            </w:r>
          </w:p>
        </w:tc>
        <w:tc>
          <w:tcPr>
            <w:tcW w:w="3032" w:type="dxa"/>
            <w:vAlign w:val="center"/>
          </w:tcPr>
          <w:p w14:paraId="3C8C3157" w14:textId="1C9B29E4" w:rsidR="002250BA" w:rsidRDefault="002250BA" w:rsidP="002250BA">
            <w:r>
              <w:rPr>
                <w:sz w:val="20"/>
              </w:rPr>
              <w:t>Challenges</w:t>
            </w:r>
          </w:p>
        </w:tc>
      </w:tr>
      <w:tr w:rsidR="002250BA" w14:paraId="3C0CAFAC" w14:textId="77777777" w:rsidTr="002250BA">
        <w:trPr>
          <w:trHeight w:val="432"/>
        </w:trPr>
        <w:tc>
          <w:tcPr>
            <w:tcW w:w="2695" w:type="dxa"/>
            <w:vAlign w:val="center"/>
          </w:tcPr>
          <w:p w14:paraId="64A4D504" w14:textId="07A2C508" w:rsidR="002250BA" w:rsidRDefault="002250BA" w:rsidP="002250BA">
            <w:r>
              <w:rPr>
                <w:sz w:val="20"/>
              </w:rPr>
              <w:t>Point Structure of the Seal</w:t>
            </w:r>
          </w:p>
        </w:tc>
        <w:tc>
          <w:tcPr>
            <w:tcW w:w="3538" w:type="dxa"/>
            <w:vAlign w:val="center"/>
          </w:tcPr>
          <w:p w14:paraId="228CDEA2" w14:textId="77777777" w:rsidR="002250BA" w:rsidRDefault="002250BA" w:rsidP="002250BA"/>
        </w:tc>
        <w:tc>
          <w:tcPr>
            <w:tcW w:w="3032" w:type="dxa"/>
            <w:vAlign w:val="center"/>
          </w:tcPr>
          <w:p w14:paraId="1145C113" w14:textId="77777777" w:rsidR="002250BA" w:rsidRDefault="002250BA" w:rsidP="002250BA"/>
        </w:tc>
      </w:tr>
      <w:tr w:rsidR="002250BA" w14:paraId="603748E2" w14:textId="77777777" w:rsidTr="002250BA">
        <w:tc>
          <w:tcPr>
            <w:tcW w:w="2695" w:type="dxa"/>
            <w:vAlign w:val="center"/>
          </w:tcPr>
          <w:p w14:paraId="0A6D7609" w14:textId="77777777" w:rsidR="002250BA" w:rsidRDefault="002250BA" w:rsidP="002250BA">
            <w:pPr>
              <w:pStyle w:val="TableParagraph"/>
              <w:ind w:right="320"/>
              <w:rPr>
                <w:sz w:val="20"/>
              </w:rPr>
            </w:pPr>
            <w:r>
              <w:rPr>
                <w:sz w:val="20"/>
              </w:rPr>
              <w:t>Accessibility for all students including ELL</w:t>
            </w:r>
          </w:p>
          <w:p w14:paraId="4DBC350C" w14:textId="2455FE9A" w:rsidR="002250BA" w:rsidRDefault="002250BA" w:rsidP="002250BA">
            <w:r>
              <w:rPr>
                <w:sz w:val="20"/>
              </w:rPr>
              <w:t>and Students with Disabilities</w:t>
            </w:r>
          </w:p>
        </w:tc>
        <w:tc>
          <w:tcPr>
            <w:tcW w:w="3538" w:type="dxa"/>
            <w:vAlign w:val="center"/>
          </w:tcPr>
          <w:p w14:paraId="484BE5D9" w14:textId="77777777" w:rsidR="002250BA" w:rsidRDefault="002250BA" w:rsidP="002250BA"/>
        </w:tc>
        <w:tc>
          <w:tcPr>
            <w:tcW w:w="3032" w:type="dxa"/>
            <w:vAlign w:val="center"/>
          </w:tcPr>
          <w:p w14:paraId="22BDA387" w14:textId="77777777" w:rsidR="002250BA" w:rsidRDefault="002250BA" w:rsidP="002250BA"/>
        </w:tc>
      </w:tr>
      <w:tr w:rsidR="002250BA" w14:paraId="011F8973" w14:textId="77777777" w:rsidTr="002250BA">
        <w:tc>
          <w:tcPr>
            <w:tcW w:w="2695" w:type="dxa"/>
            <w:vAlign w:val="center"/>
          </w:tcPr>
          <w:p w14:paraId="43F3F3F2" w14:textId="121530CA" w:rsidR="002250BA" w:rsidRDefault="002250BA" w:rsidP="002250BA">
            <w:r>
              <w:rPr>
                <w:sz w:val="20"/>
              </w:rPr>
              <w:t>Barriers to offering the Seal to all students</w:t>
            </w:r>
          </w:p>
        </w:tc>
        <w:tc>
          <w:tcPr>
            <w:tcW w:w="3538" w:type="dxa"/>
            <w:vAlign w:val="center"/>
          </w:tcPr>
          <w:p w14:paraId="00E26FB2" w14:textId="77777777" w:rsidR="002250BA" w:rsidRDefault="002250BA" w:rsidP="002250BA"/>
        </w:tc>
        <w:tc>
          <w:tcPr>
            <w:tcW w:w="3032" w:type="dxa"/>
            <w:vAlign w:val="center"/>
          </w:tcPr>
          <w:p w14:paraId="09E3BEE8" w14:textId="77777777" w:rsidR="002250BA" w:rsidRDefault="002250BA" w:rsidP="002250BA"/>
        </w:tc>
      </w:tr>
      <w:tr w:rsidR="002250BA" w14:paraId="45E198EB" w14:textId="77777777" w:rsidTr="002250BA">
        <w:tc>
          <w:tcPr>
            <w:tcW w:w="2695" w:type="dxa"/>
            <w:vAlign w:val="center"/>
          </w:tcPr>
          <w:p w14:paraId="31E8C47A" w14:textId="51FD7CDD" w:rsidR="002250BA" w:rsidRDefault="002250BA" w:rsidP="002250BA">
            <w:r>
              <w:rPr>
                <w:sz w:val="20"/>
              </w:rPr>
              <w:t>Building a K-8 Civics program to support the Seal</w:t>
            </w:r>
          </w:p>
        </w:tc>
        <w:tc>
          <w:tcPr>
            <w:tcW w:w="3538" w:type="dxa"/>
            <w:vAlign w:val="center"/>
          </w:tcPr>
          <w:p w14:paraId="49C64749" w14:textId="77777777" w:rsidR="002250BA" w:rsidRDefault="002250BA" w:rsidP="002250BA"/>
        </w:tc>
        <w:tc>
          <w:tcPr>
            <w:tcW w:w="3032" w:type="dxa"/>
            <w:vAlign w:val="center"/>
          </w:tcPr>
          <w:p w14:paraId="56A9A9BD" w14:textId="77777777" w:rsidR="002250BA" w:rsidRDefault="002250BA" w:rsidP="002250BA"/>
        </w:tc>
      </w:tr>
      <w:tr w:rsidR="002250BA" w14:paraId="6F39E1CD" w14:textId="77777777" w:rsidTr="002250BA">
        <w:tc>
          <w:tcPr>
            <w:tcW w:w="2695" w:type="dxa"/>
            <w:vAlign w:val="center"/>
          </w:tcPr>
          <w:p w14:paraId="7AB4405E" w14:textId="04AC0F11" w:rsidR="002250BA" w:rsidRDefault="002250BA" w:rsidP="002250BA">
            <w:r>
              <w:rPr>
                <w:sz w:val="20"/>
              </w:rPr>
              <w:t>Building Partnerships with outside</w:t>
            </w:r>
            <w:r>
              <w:rPr>
                <w:spacing w:val="-8"/>
                <w:sz w:val="20"/>
              </w:rPr>
              <w:t xml:space="preserve"> </w:t>
            </w:r>
            <w:r>
              <w:rPr>
                <w:sz w:val="20"/>
              </w:rPr>
              <w:t>organizations</w:t>
            </w:r>
          </w:p>
        </w:tc>
        <w:tc>
          <w:tcPr>
            <w:tcW w:w="3538" w:type="dxa"/>
            <w:vAlign w:val="center"/>
          </w:tcPr>
          <w:p w14:paraId="70163D8C" w14:textId="77777777" w:rsidR="002250BA" w:rsidRDefault="002250BA" w:rsidP="002250BA"/>
        </w:tc>
        <w:tc>
          <w:tcPr>
            <w:tcW w:w="3032" w:type="dxa"/>
            <w:vAlign w:val="center"/>
          </w:tcPr>
          <w:p w14:paraId="2044172D" w14:textId="77777777" w:rsidR="002250BA" w:rsidRDefault="002250BA" w:rsidP="002250BA"/>
        </w:tc>
      </w:tr>
    </w:tbl>
    <w:p w14:paraId="5A6204FD" w14:textId="77777777" w:rsidR="002250BA" w:rsidRDefault="002250BA" w:rsidP="002250BA">
      <w:pPr>
        <w:pStyle w:val="Heading2"/>
      </w:pPr>
      <w:bookmarkStart w:id="56" w:name="_Appendix_E:_Students"/>
      <w:bookmarkStart w:id="57" w:name="_Toc126564949"/>
      <w:bookmarkEnd w:id="56"/>
      <w:r>
        <w:lastRenderedPageBreak/>
        <w:t>Appendix E: Students Scenarios Earning the Seal of Civic Readiness</w:t>
      </w:r>
      <w:bookmarkEnd w:id="57"/>
    </w:p>
    <w:p w14:paraId="7D664D8D" w14:textId="634D7814" w:rsidR="002250BA" w:rsidRDefault="002250BA" w:rsidP="002250BA">
      <w:r>
        <w:t>The following scenarios show examples of how a student might earn the Diploma Seal of Civic Readiness. These scenarios are not inclusive of all the possibilities that exist for students to achieve the Seal, but serve as examples for schools, districts, and administration to better understand the options available to students. Please note, the highlighted portion of the below Sample Student Record Sheet shows examples of when and how the student(s) obtained the points.</w:t>
      </w:r>
    </w:p>
    <w:p w14:paraId="671F95BD" w14:textId="47C0576F" w:rsidR="002250BA" w:rsidRPr="002250BA" w:rsidRDefault="002250BA" w:rsidP="00D355CB">
      <w:pPr>
        <w:pStyle w:val="Heading3"/>
        <w:jc w:val="center"/>
        <w:rPr>
          <w:u w:val="none"/>
        </w:rPr>
      </w:pPr>
      <w:bookmarkStart w:id="58" w:name="_Toc126564950"/>
      <w:r w:rsidRPr="002250BA">
        <w:rPr>
          <w:u w:val="none"/>
        </w:rPr>
        <w:t>Sample Student Record Sheet</w:t>
      </w:r>
      <w:bookmarkEnd w:id="58"/>
    </w:p>
    <w:p w14:paraId="41C0567E" w14:textId="77777777" w:rsidR="002250BA" w:rsidRDefault="002250BA" w:rsidP="002250BA">
      <w:r>
        <w:t>Name:</w:t>
      </w:r>
    </w:p>
    <w:p w14:paraId="0AC2E9A8" w14:textId="77777777" w:rsidR="002250BA" w:rsidRDefault="002250BA" w:rsidP="002250BA">
      <w:r>
        <w:t>Counselor:</w:t>
      </w:r>
    </w:p>
    <w:p w14:paraId="4D63892E" w14:textId="162ACD30" w:rsidR="002250BA" w:rsidRDefault="002250BA" w:rsidP="002250BA">
      <w:r>
        <w:t>Date:</w:t>
      </w:r>
    </w:p>
    <w:p w14:paraId="030E70CD" w14:textId="77777777" w:rsidR="00284E7E" w:rsidRDefault="00284E7E" w:rsidP="002250BA"/>
    <w:tbl>
      <w:tblPr>
        <w:tblStyle w:val="TableGrid"/>
        <w:tblW w:w="0" w:type="auto"/>
        <w:tblLook w:val="04A0" w:firstRow="1" w:lastRow="0" w:firstColumn="1" w:lastColumn="0" w:noHBand="0" w:noVBand="1"/>
      </w:tblPr>
      <w:tblGrid>
        <w:gridCol w:w="9350"/>
      </w:tblGrid>
      <w:tr w:rsidR="00284E7E" w14:paraId="79366C0F" w14:textId="77777777" w:rsidTr="00284E7E">
        <w:tc>
          <w:tcPr>
            <w:tcW w:w="9350" w:type="dxa"/>
          </w:tcPr>
          <w:p w14:paraId="7A99CC10" w14:textId="1E0823DE" w:rsidR="00284E7E" w:rsidRPr="00284E7E" w:rsidRDefault="00284E7E" w:rsidP="00284E7E">
            <w:pPr>
              <w:pBdr>
                <w:top w:val="single" w:sz="8" w:space="1" w:color="auto"/>
                <w:left w:val="single" w:sz="8" w:space="4" w:color="auto"/>
                <w:bottom w:val="single" w:sz="8" w:space="1" w:color="auto"/>
                <w:right w:val="single" w:sz="8" w:space="4" w:color="auto"/>
              </w:pBdr>
              <w:shd w:val="clear" w:color="auto" w:fill="3B78D7"/>
              <w:jc w:val="center"/>
              <w:rPr>
                <w:b/>
                <w:bCs/>
              </w:rPr>
            </w:pPr>
            <w:r w:rsidRPr="00284E7E">
              <w:rPr>
                <w:b/>
                <w:bCs/>
              </w:rPr>
              <w:t>Students who receive the NYSED Seal of Civic Readiness must earn a total of six points, with at least two points from column #1 (Criteria for Demonstrating Proficiency in Civic Knowledge) and at least two points from column #2 (Criteria for Demonstrating Civic Participation).</w:t>
            </w:r>
          </w:p>
        </w:tc>
      </w:tr>
    </w:tbl>
    <w:p w14:paraId="4BCCAC48" w14:textId="05FA17AF" w:rsidR="002250BA" w:rsidRPr="00284E7E" w:rsidRDefault="002250BA" w:rsidP="002250BA">
      <w:pPr>
        <w:rPr>
          <w:sz w:val="2"/>
          <w:szCs w:val="2"/>
        </w:rPr>
      </w:pPr>
    </w:p>
    <w:tbl>
      <w:tblPr>
        <w:tblStyle w:val="TableGrid"/>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09"/>
        <w:gridCol w:w="4637"/>
      </w:tblGrid>
      <w:tr w:rsidR="00284E7E" w14:paraId="659410EA" w14:textId="77777777" w:rsidTr="00B75E33">
        <w:tc>
          <w:tcPr>
            <w:tcW w:w="4709" w:type="dxa"/>
            <w:shd w:val="clear" w:color="auto" w:fill="C6D9F1" w:themeFill="text2" w:themeFillTint="33"/>
          </w:tcPr>
          <w:p w14:paraId="35D04DB6" w14:textId="02E83F59" w:rsidR="00284E7E" w:rsidRDefault="00284E7E" w:rsidP="00284E7E">
            <w:pPr>
              <w:jc w:val="center"/>
              <w:rPr>
                <w:b/>
                <w:bCs/>
              </w:rPr>
            </w:pPr>
            <w:r w:rsidRPr="00284E7E">
              <w:rPr>
                <w:b/>
                <w:bCs/>
              </w:rPr>
              <w:t>Criteria for Demonstrating Proficiency in Civic Knowledge</w:t>
            </w:r>
          </w:p>
        </w:tc>
        <w:tc>
          <w:tcPr>
            <w:tcW w:w="4637" w:type="dxa"/>
            <w:shd w:val="clear" w:color="auto" w:fill="A3C2F4"/>
          </w:tcPr>
          <w:p w14:paraId="1341FD03" w14:textId="05E44C55" w:rsidR="00284E7E" w:rsidRDefault="00284E7E" w:rsidP="00284E7E">
            <w:pPr>
              <w:jc w:val="center"/>
              <w:rPr>
                <w:b/>
                <w:bCs/>
              </w:rPr>
            </w:pPr>
            <w:r w:rsidRPr="00284E7E">
              <w:rPr>
                <w:b/>
                <w:bCs/>
              </w:rPr>
              <w:t>Criteria for Demonstrating Civic Participation</w:t>
            </w:r>
          </w:p>
        </w:tc>
      </w:tr>
    </w:tbl>
    <w:p w14:paraId="09342B64" w14:textId="24F38236" w:rsidR="00284E7E" w:rsidRPr="00284E7E" w:rsidRDefault="00284E7E" w:rsidP="00284E7E">
      <w:pPr>
        <w:rPr>
          <w:b/>
          <w:bCs/>
          <w:sz w:val="2"/>
          <w:szCs w:val="2"/>
        </w:rPr>
      </w:pPr>
    </w:p>
    <w:tbl>
      <w:tblPr>
        <w:tblStyle w:val="TableGrid"/>
        <w:tblW w:w="0" w:type="auto"/>
        <w:tblLook w:val="04A0" w:firstRow="1" w:lastRow="0" w:firstColumn="1" w:lastColumn="0" w:noHBand="0" w:noVBand="1"/>
      </w:tblPr>
      <w:tblGrid>
        <w:gridCol w:w="1359"/>
        <w:gridCol w:w="837"/>
        <w:gridCol w:w="797"/>
        <w:gridCol w:w="787"/>
        <w:gridCol w:w="947"/>
        <w:gridCol w:w="1248"/>
        <w:gridCol w:w="844"/>
        <w:gridCol w:w="797"/>
        <w:gridCol w:w="787"/>
        <w:gridCol w:w="947"/>
      </w:tblGrid>
      <w:tr w:rsidR="006E49A9" w:rsidRPr="00284E7E" w14:paraId="29C9118C" w14:textId="77777777" w:rsidTr="00AE0281">
        <w:tc>
          <w:tcPr>
            <w:tcW w:w="1359" w:type="dxa"/>
            <w:shd w:val="clear" w:color="auto" w:fill="C6D9F1" w:themeFill="text2" w:themeFillTint="33"/>
          </w:tcPr>
          <w:p w14:paraId="2C0C08EC" w14:textId="77777777" w:rsidR="00284E7E" w:rsidRPr="00284E7E" w:rsidRDefault="00284E7E" w:rsidP="00284E7E">
            <w:pPr>
              <w:rPr>
                <w:b/>
                <w:bCs/>
                <w:sz w:val="22"/>
                <w:szCs w:val="22"/>
              </w:rPr>
            </w:pPr>
          </w:p>
        </w:tc>
        <w:tc>
          <w:tcPr>
            <w:tcW w:w="837" w:type="dxa"/>
            <w:tcBorders>
              <w:bottom w:val="nil"/>
            </w:tcBorders>
            <w:shd w:val="clear" w:color="auto" w:fill="C6D9F1" w:themeFill="text2" w:themeFillTint="33"/>
          </w:tcPr>
          <w:p w14:paraId="64BF080B" w14:textId="7DA5515E" w:rsidR="00284E7E" w:rsidRPr="00284E7E" w:rsidRDefault="00284E7E" w:rsidP="00284E7E">
            <w:pPr>
              <w:rPr>
                <w:b/>
                <w:bCs/>
                <w:sz w:val="22"/>
                <w:szCs w:val="22"/>
              </w:rPr>
            </w:pPr>
            <w:r>
              <w:rPr>
                <w:b/>
                <w:sz w:val="18"/>
              </w:rPr>
              <w:t>Points Possible</w:t>
            </w:r>
          </w:p>
        </w:tc>
        <w:tc>
          <w:tcPr>
            <w:tcW w:w="797" w:type="dxa"/>
            <w:tcBorders>
              <w:bottom w:val="nil"/>
            </w:tcBorders>
            <w:shd w:val="clear" w:color="auto" w:fill="C6D9F1" w:themeFill="text2" w:themeFillTint="33"/>
          </w:tcPr>
          <w:p w14:paraId="0FA484B0" w14:textId="21560A60" w:rsidR="00284E7E" w:rsidRPr="00284E7E" w:rsidRDefault="00284E7E" w:rsidP="00284E7E">
            <w:pPr>
              <w:rPr>
                <w:b/>
                <w:bCs/>
                <w:sz w:val="22"/>
                <w:szCs w:val="22"/>
              </w:rPr>
            </w:pPr>
            <w:r>
              <w:rPr>
                <w:b/>
                <w:sz w:val="18"/>
              </w:rPr>
              <w:t>Points Earned</w:t>
            </w:r>
          </w:p>
        </w:tc>
        <w:tc>
          <w:tcPr>
            <w:tcW w:w="787" w:type="dxa"/>
            <w:tcBorders>
              <w:bottom w:val="nil"/>
            </w:tcBorders>
            <w:shd w:val="clear" w:color="auto" w:fill="C6D9F1" w:themeFill="text2" w:themeFillTint="33"/>
          </w:tcPr>
          <w:p w14:paraId="3582FCA0" w14:textId="20268B06" w:rsidR="00284E7E" w:rsidRPr="00284E7E" w:rsidRDefault="00284E7E" w:rsidP="00284E7E">
            <w:pPr>
              <w:rPr>
                <w:b/>
                <w:bCs/>
                <w:sz w:val="22"/>
                <w:szCs w:val="22"/>
              </w:rPr>
            </w:pPr>
            <w:r>
              <w:rPr>
                <w:b/>
                <w:sz w:val="18"/>
              </w:rPr>
              <w:t>Date(s)</w:t>
            </w:r>
            <w:r w:rsidR="006E49A9">
              <w:rPr>
                <w:b/>
                <w:sz w:val="18"/>
              </w:rPr>
              <w:t xml:space="preserve"> Earned</w:t>
            </w:r>
          </w:p>
        </w:tc>
        <w:tc>
          <w:tcPr>
            <w:tcW w:w="947" w:type="dxa"/>
            <w:tcBorders>
              <w:bottom w:val="nil"/>
            </w:tcBorders>
            <w:shd w:val="clear" w:color="auto" w:fill="C6D9F1" w:themeFill="text2" w:themeFillTint="33"/>
          </w:tcPr>
          <w:p w14:paraId="7D2251CD" w14:textId="0FE263E7" w:rsidR="00284E7E" w:rsidRPr="00284E7E" w:rsidRDefault="00284E7E" w:rsidP="00284E7E">
            <w:pPr>
              <w:rPr>
                <w:b/>
                <w:bCs/>
                <w:sz w:val="22"/>
                <w:szCs w:val="22"/>
              </w:rPr>
            </w:pPr>
            <w:r>
              <w:rPr>
                <w:b/>
                <w:sz w:val="18"/>
              </w:rPr>
              <w:t>SCRC Approval</w:t>
            </w:r>
          </w:p>
        </w:tc>
        <w:tc>
          <w:tcPr>
            <w:tcW w:w="1248" w:type="dxa"/>
            <w:shd w:val="clear" w:color="auto" w:fill="A3C2F4"/>
          </w:tcPr>
          <w:p w14:paraId="28A910D9" w14:textId="77777777" w:rsidR="00284E7E" w:rsidRPr="00284E7E" w:rsidRDefault="00284E7E" w:rsidP="00284E7E">
            <w:pPr>
              <w:rPr>
                <w:b/>
                <w:bCs/>
                <w:sz w:val="22"/>
                <w:szCs w:val="22"/>
              </w:rPr>
            </w:pPr>
          </w:p>
        </w:tc>
        <w:tc>
          <w:tcPr>
            <w:tcW w:w="844" w:type="dxa"/>
            <w:tcBorders>
              <w:bottom w:val="nil"/>
            </w:tcBorders>
            <w:shd w:val="clear" w:color="auto" w:fill="A3C2F4"/>
          </w:tcPr>
          <w:p w14:paraId="78F8138B" w14:textId="4733CF96" w:rsidR="00284E7E" w:rsidRPr="00284E7E" w:rsidRDefault="00284E7E" w:rsidP="00284E7E">
            <w:pPr>
              <w:rPr>
                <w:b/>
                <w:bCs/>
                <w:sz w:val="22"/>
                <w:szCs w:val="22"/>
              </w:rPr>
            </w:pPr>
            <w:r>
              <w:rPr>
                <w:b/>
                <w:sz w:val="18"/>
              </w:rPr>
              <w:t>Points Possible</w:t>
            </w:r>
          </w:p>
        </w:tc>
        <w:tc>
          <w:tcPr>
            <w:tcW w:w="797" w:type="dxa"/>
            <w:tcBorders>
              <w:bottom w:val="nil"/>
            </w:tcBorders>
            <w:shd w:val="clear" w:color="auto" w:fill="A3C2F4"/>
          </w:tcPr>
          <w:p w14:paraId="6012BCF8" w14:textId="22DCF771" w:rsidR="00284E7E" w:rsidRPr="00284E7E" w:rsidRDefault="00284E7E" w:rsidP="00284E7E">
            <w:pPr>
              <w:rPr>
                <w:b/>
                <w:bCs/>
                <w:sz w:val="22"/>
                <w:szCs w:val="22"/>
              </w:rPr>
            </w:pPr>
            <w:r>
              <w:rPr>
                <w:b/>
                <w:sz w:val="18"/>
              </w:rPr>
              <w:t>Points Earned</w:t>
            </w:r>
          </w:p>
        </w:tc>
        <w:tc>
          <w:tcPr>
            <w:tcW w:w="787" w:type="dxa"/>
            <w:tcBorders>
              <w:bottom w:val="nil"/>
            </w:tcBorders>
            <w:shd w:val="clear" w:color="auto" w:fill="A3C2F4"/>
          </w:tcPr>
          <w:p w14:paraId="49E87180" w14:textId="52C9BB62" w:rsidR="00284E7E" w:rsidRPr="00284E7E" w:rsidRDefault="00284E7E" w:rsidP="00284E7E">
            <w:pPr>
              <w:rPr>
                <w:b/>
                <w:bCs/>
                <w:sz w:val="22"/>
                <w:szCs w:val="22"/>
              </w:rPr>
            </w:pPr>
            <w:r>
              <w:rPr>
                <w:b/>
                <w:sz w:val="18"/>
              </w:rPr>
              <w:t>Date(s)</w:t>
            </w:r>
            <w:r w:rsidR="006E49A9">
              <w:rPr>
                <w:b/>
                <w:sz w:val="18"/>
              </w:rPr>
              <w:t xml:space="preserve"> Earned</w:t>
            </w:r>
          </w:p>
        </w:tc>
        <w:tc>
          <w:tcPr>
            <w:tcW w:w="947" w:type="dxa"/>
            <w:tcBorders>
              <w:bottom w:val="nil"/>
            </w:tcBorders>
            <w:shd w:val="clear" w:color="auto" w:fill="A3C2F4"/>
          </w:tcPr>
          <w:p w14:paraId="75571B8E" w14:textId="5EF512B7" w:rsidR="00284E7E" w:rsidRPr="00284E7E" w:rsidRDefault="00284E7E" w:rsidP="00284E7E">
            <w:pPr>
              <w:rPr>
                <w:b/>
                <w:bCs/>
                <w:sz w:val="22"/>
                <w:szCs w:val="22"/>
              </w:rPr>
            </w:pPr>
            <w:r>
              <w:rPr>
                <w:b/>
                <w:sz w:val="18"/>
              </w:rPr>
              <w:t>SCRC Approval</w:t>
            </w:r>
          </w:p>
        </w:tc>
      </w:tr>
      <w:tr w:rsidR="006E49A9" w:rsidRPr="00284E7E" w14:paraId="7BE11957" w14:textId="77777777" w:rsidTr="00AE0281">
        <w:tc>
          <w:tcPr>
            <w:tcW w:w="1359" w:type="dxa"/>
            <w:shd w:val="clear" w:color="auto" w:fill="C6D9F1" w:themeFill="text2" w:themeFillTint="33"/>
          </w:tcPr>
          <w:p w14:paraId="5DD3D6C3" w14:textId="77777777" w:rsidR="00284E7E" w:rsidRPr="00284E7E" w:rsidRDefault="00284E7E" w:rsidP="00284E7E">
            <w:pPr>
              <w:rPr>
                <w:sz w:val="18"/>
                <w:szCs w:val="18"/>
              </w:rPr>
            </w:pPr>
            <w:r w:rsidRPr="00284E7E">
              <w:rPr>
                <w:sz w:val="18"/>
                <w:szCs w:val="18"/>
              </w:rPr>
              <w:t>1a. Four (4) Social Studies</w:t>
            </w:r>
          </w:p>
          <w:p w14:paraId="22E2F013" w14:textId="77777777" w:rsidR="00284E7E" w:rsidRPr="00284E7E" w:rsidRDefault="00284E7E" w:rsidP="00284E7E">
            <w:pPr>
              <w:rPr>
                <w:sz w:val="18"/>
                <w:szCs w:val="18"/>
              </w:rPr>
            </w:pPr>
            <w:r w:rsidRPr="00284E7E">
              <w:rPr>
                <w:sz w:val="18"/>
                <w:szCs w:val="18"/>
              </w:rPr>
              <w:t>courses required</w:t>
            </w:r>
          </w:p>
          <w:p w14:paraId="21B2DE2F" w14:textId="7720DEB1" w:rsidR="00284E7E" w:rsidRPr="00284E7E" w:rsidRDefault="00284E7E" w:rsidP="00284E7E">
            <w:pPr>
              <w:rPr>
                <w:sz w:val="18"/>
                <w:szCs w:val="18"/>
              </w:rPr>
            </w:pPr>
            <w:r w:rsidRPr="00284E7E">
              <w:rPr>
                <w:sz w:val="18"/>
                <w:szCs w:val="18"/>
              </w:rPr>
              <w:t>for graduation**</w:t>
            </w:r>
          </w:p>
        </w:tc>
        <w:tc>
          <w:tcPr>
            <w:tcW w:w="837" w:type="dxa"/>
          </w:tcPr>
          <w:p w14:paraId="66027EFF" w14:textId="249541B6" w:rsidR="00284E7E" w:rsidRPr="00284E7E" w:rsidRDefault="006E49A9" w:rsidP="00284E7E">
            <w:pPr>
              <w:rPr>
                <w:sz w:val="18"/>
                <w:szCs w:val="18"/>
              </w:rPr>
            </w:pPr>
            <w:r>
              <w:rPr>
                <w:sz w:val="18"/>
                <w:szCs w:val="18"/>
              </w:rPr>
              <w:t>1</w:t>
            </w:r>
          </w:p>
        </w:tc>
        <w:tc>
          <w:tcPr>
            <w:tcW w:w="797" w:type="dxa"/>
          </w:tcPr>
          <w:p w14:paraId="08CEF93F" w14:textId="77777777" w:rsidR="00284E7E" w:rsidRPr="00284E7E" w:rsidRDefault="00284E7E" w:rsidP="00284E7E">
            <w:pPr>
              <w:rPr>
                <w:sz w:val="18"/>
                <w:szCs w:val="18"/>
              </w:rPr>
            </w:pPr>
          </w:p>
        </w:tc>
        <w:tc>
          <w:tcPr>
            <w:tcW w:w="787" w:type="dxa"/>
          </w:tcPr>
          <w:p w14:paraId="073C9BFD" w14:textId="77777777" w:rsidR="00284E7E" w:rsidRPr="00284E7E" w:rsidRDefault="00284E7E" w:rsidP="00284E7E">
            <w:pPr>
              <w:rPr>
                <w:sz w:val="18"/>
                <w:szCs w:val="18"/>
              </w:rPr>
            </w:pPr>
          </w:p>
        </w:tc>
        <w:tc>
          <w:tcPr>
            <w:tcW w:w="947" w:type="dxa"/>
          </w:tcPr>
          <w:p w14:paraId="3B38F1EE" w14:textId="77777777" w:rsidR="00284E7E" w:rsidRPr="00284E7E" w:rsidRDefault="00284E7E" w:rsidP="00284E7E">
            <w:pPr>
              <w:rPr>
                <w:sz w:val="18"/>
                <w:szCs w:val="18"/>
              </w:rPr>
            </w:pPr>
          </w:p>
        </w:tc>
        <w:tc>
          <w:tcPr>
            <w:tcW w:w="1248" w:type="dxa"/>
            <w:shd w:val="clear" w:color="auto" w:fill="A3C2F4"/>
          </w:tcPr>
          <w:p w14:paraId="4F84A49B" w14:textId="77777777" w:rsidR="006E49A9" w:rsidRPr="006E49A9" w:rsidRDefault="006E49A9" w:rsidP="006E49A9">
            <w:pPr>
              <w:rPr>
                <w:sz w:val="18"/>
                <w:szCs w:val="18"/>
              </w:rPr>
            </w:pPr>
            <w:r w:rsidRPr="006E49A9">
              <w:rPr>
                <w:sz w:val="18"/>
                <w:szCs w:val="18"/>
              </w:rPr>
              <w:t>2a. Civic Skills,</w:t>
            </w:r>
          </w:p>
          <w:p w14:paraId="2EABA3F4" w14:textId="77777777" w:rsidR="006E49A9" w:rsidRPr="006E49A9" w:rsidRDefault="006E49A9" w:rsidP="006E49A9">
            <w:pPr>
              <w:rPr>
                <w:sz w:val="18"/>
                <w:szCs w:val="18"/>
              </w:rPr>
            </w:pPr>
            <w:r w:rsidRPr="006E49A9">
              <w:rPr>
                <w:sz w:val="18"/>
                <w:szCs w:val="18"/>
              </w:rPr>
              <w:t>Actions, and</w:t>
            </w:r>
          </w:p>
          <w:p w14:paraId="09BD92B9" w14:textId="77777777" w:rsidR="006E49A9" w:rsidRPr="006E49A9" w:rsidRDefault="006E49A9" w:rsidP="006E49A9">
            <w:pPr>
              <w:rPr>
                <w:sz w:val="18"/>
                <w:szCs w:val="18"/>
              </w:rPr>
            </w:pPr>
            <w:r w:rsidRPr="006E49A9">
              <w:rPr>
                <w:sz w:val="18"/>
                <w:szCs w:val="18"/>
              </w:rPr>
              <w:t>Mindsets</w:t>
            </w:r>
          </w:p>
          <w:p w14:paraId="48B276D5" w14:textId="77777777" w:rsidR="006E49A9" w:rsidRPr="006E49A9" w:rsidRDefault="006E49A9" w:rsidP="006E49A9">
            <w:pPr>
              <w:rPr>
                <w:sz w:val="18"/>
                <w:szCs w:val="18"/>
              </w:rPr>
            </w:pPr>
            <w:r w:rsidRPr="006E49A9">
              <w:rPr>
                <w:sz w:val="18"/>
                <w:szCs w:val="18"/>
              </w:rPr>
              <w:t>Complete a</w:t>
            </w:r>
          </w:p>
          <w:p w14:paraId="0185A8FE" w14:textId="77777777" w:rsidR="006E49A9" w:rsidRPr="006E49A9" w:rsidRDefault="006E49A9" w:rsidP="006E49A9">
            <w:pPr>
              <w:rPr>
                <w:sz w:val="18"/>
                <w:szCs w:val="18"/>
              </w:rPr>
            </w:pPr>
            <w:r w:rsidRPr="006E49A9">
              <w:rPr>
                <w:sz w:val="18"/>
                <w:szCs w:val="18"/>
              </w:rPr>
              <w:t>high school</w:t>
            </w:r>
          </w:p>
          <w:p w14:paraId="12A61A12" w14:textId="7FB0C30E" w:rsidR="00284E7E" w:rsidRPr="00284E7E" w:rsidRDefault="006E49A9" w:rsidP="006E49A9">
            <w:pPr>
              <w:rPr>
                <w:sz w:val="18"/>
                <w:szCs w:val="18"/>
              </w:rPr>
            </w:pPr>
            <w:r w:rsidRPr="006E49A9">
              <w:rPr>
                <w:sz w:val="18"/>
                <w:szCs w:val="18"/>
              </w:rPr>
              <w:t>civic project</w:t>
            </w:r>
          </w:p>
        </w:tc>
        <w:tc>
          <w:tcPr>
            <w:tcW w:w="844" w:type="dxa"/>
          </w:tcPr>
          <w:p w14:paraId="0942D984" w14:textId="3BDBBB85" w:rsidR="00284E7E" w:rsidRPr="00284E7E" w:rsidRDefault="006E49A9" w:rsidP="00284E7E">
            <w:pPr>
              <w:rPr>
                <w:sz w:val="18"/>
                <w:szCs w:val="18"/>
              </w:rPr>
            </w:pPr>
            <w:r>
              <w:rPr>
                <w:sz w:val="18"/>
                <w:szCs w:val="18"/>
              </w:rPr>
              <w:t>1.5*</w:t>
            </w:r>
          </w:p>
        </w:tc>
        <w:tc>
          <w:tcPr>
            <w:tcW w:w="797" w:type="dxa"/>
          </w:tcPr>
          <w:p w14:paraId="649F6089" w14:textId="77777777" w:rsidR="00284E7E" w:rsidRPr="00284E7E" w:rsidRDefault="00284E7E" w:rsidP="00284E7E">
            <w:pPr>
              <w:rPr>
                <w:sz w:val="18"/>
                <w:szCs w:val="18"/>
              </w:rPr>
            </w:pPr>
          </w:p>
        </w:tc>
        <w:tc>
          <w:tcPr>
            <w:tcW w:w="787" w:type="dxa"/>
          </w:tcPr>
          <w:p w14:paraId="514761D4" w14:textId="77777777" w:rsidR="00284E7E" w:rsidRPr="00284E7E" w:rsidRDefault="00284E7E" w:rsidP="00284E7E">
            <w:pPr>
              <w:rPr>
                <w:sz w:val="18"/>
                <w:szCs w:val="18"/>
              </w:rPr>
            </w:pPr>
          </w:p>
        </w:tc>
        <w:tc>
          <w:tcPr>
            <w:tcW w:w="947" w:type="dxa"/>
          </w:tcPr>
          <w:p w14:paraId="3A80D7BC" w14:textId="77777777" w:rsidR="00284E7E" w:rsidRPr="00284E7E" w:rsidRDefault="00284E7E" w:rsidP="00284E7E">
            <w:pPr>
              <w:rPr>
                <w:sz w:val="18"/>
                <w:szCs w:val="18"/>
              </w:rPr>
            </w:pPr>
          </w:p>
        </w:tc>
      </w:tr>
      <w:tr w:rsidR="006E49A9" w:rsidRPr="00284E7E" w14:paraId="631297C2" w14:textId="77777777" w:rsidTr="00AE0281">
        <w:tc>
          <w:tcPr>
            <w:tcW w:w="1359" w:type="dxa"/>
            <w:shd w:val="clear" w:color="auto" w:fill="C6D9F1" w:themeFill="text2" w:themeFillTint="33"/>
          </w:tcPr>
          <w:p w14:paraId="0CB7FD3D" w14:textId="77777777" w:rsidR="00284E7E" w:rsidRPr="00284E7E" w:rsidRDefault="00284E7E" w:rsidP="00284E7E">
            <w:pPr>
              <w:rPr>
                <w:sz w:val="18"/>
                <w:szCs w:val="18"/>
              </w:rPr>
            </w:pPr>
            <w:r w:rsidRPr="00284E7E">
              <w:rPr>
                <w:sz w:val="18"/>
                <w:szCs w:val="18"/>
              </w:rPr>
              <w:t>1b. Social Studies</w:t>
            </w:r>
          </w:p>
          <w:p w14:paraId="097AC2F6" w14:textId="1A7E70B9" w:rsidR="00284E7E" w:rsidRPr="00284E7E" w:rsidRDefault="00284E7E" w:rsidP="00284E7E">
            <w:pPr>
              <w:rPr>
                <w:sz w:val="18"/>
                <w:szCs w:val="18"/>
              </w:rPr>
            </w:pPr>
            <w:r w:rsidRPr="00284E7E">
              <w:rPr>
                <w:sz w:val="18"/>
                <w:szCs w:val="18"/>
              </w:rPr>
              <w:t xml:space="preserve">Regents Exams </w:t>
            </w:r>
          </w:p>
          <w:p w14:paraId="45961AE1" w14:textId="77777777" w:rsidR="00284E7E" w:rsidRPr="00284E7E" w:rsidRDefault="00284E7E" w:rsidP="00284E7E">
            <w:pPr>
              <w:rPr>
                <w:sz w:val="18"/>
                <w:szCs w:val="18"/>
              </w:rPr>
            </w:pPr>
            <w:r w:rsidRPr="00284E7E">
              <w:rPr>
                <w:sz w:val="18"/>
                <w:szCs w:val="18"/>
              </w:rPr>
              <w:t>Mastery level</w:t>
            </w:r>
          </w:p>
          <w:p w14:paraId="2A91F677" w14:textId="77777777" w:rsidR="00284E7E" w:rsidRPr="00284E7E" w:rsidRDefault="00284E7E" w:rsidP="00284E7E">
            <w:pPr>
              <w:rPr>
                <w:sz w:val="18"/>
                <w:szCs w:val="18"/>
              </w:rPr>
            </w:pPr>
            <w:r w:rsidRPr="00284E7E">
              <w:rPr>
                <w:sz w:val="18"/>
                <w:szCs w:val="18"/>
              </w:rPr>
              <w:t>(85+)</w:t>
            </w:r>
          </w:p>
          <w:p w14:paraId="3CA90D12" w14:textId="77777777" w:rsidR="00284E7E" w:rsidRPr="00284E7E" w:rsidRDefault="00284E7E" w:rsidP="00284E7E">
            <w:pPr>
              <w:rPr>
                <w:sz w:val="18"/>
                <w:szCs w:val="18"/>
              </w:rPr>
            </w:pPr>
            <w:r w:rsidRPr="00284E7E">
              <w:rPr>
                <w:sz w:val="18"/>
                <w:szCs w:val="18"/>
              </w:rPr>
              <w:t>Exam Scores:</w:t>
            </w:r>
          </w:p>
          <w:p w14:paraId="3C673D36" w14:textId="77777777" w:rsidR="00284E7E" w:rsidRPr="00284E7E" w:rsidRDefault="00284E7E" w:rsidP="00284E7E">
            <w:pPr>
              <w:rPr>
                <w:sz w:val="18"/>
                <w:szCs w:val="18"/>
              </w:rPr>
            </w:pPr>
            <w:r w:rsidRPr="00284E7E">
              <w:rPr>
                <w:sz w:val="18"/>
                <w:szCs w:val="18"/>
              </w:rPr>
              <w:t>Global History &amp;</w:t>
            </w:r>
          </w:p>
          <w:p w14:paraId="5FA41A01" w14:textId="77777777" w:rsidR="00284E7E" w:rsidRPr="00284E7E" w:rsidRDefault="00284E7E" w:rsidP="00284E7E">
            <w:pPr>
              <w:rPr>
                <w:sz w:val="18"/>
                <w:szCs w:val="18"/>
              </w:rPr>
            </w:pPr>
            <w:r w:rsidRPr="00284E7E">
              <w:rPr>
                <w:sz w:val="18"/>
                <w:szCs w:val="18"/>
              </w:rPr>
              <w:t>Geography</w:t>
            </w:r>
          </w:p>
          <w:p w14:paraId="35868CF4" w14:textId="77777777" w:rsidR="00284E7E" w:rsidRPr="00284E7E" w:rsidRDefault="00284E7E" w:rsidP="00284E7E">
            <w:pPr>
              <w:rPr>
                <w:sz w:val="18"/>
                <w:szCs w:val="18"/>
              </w:rPr>
            </w:pPr>
            <w:r w:rsidRPr="00284E7E">
              <w:rPr>
                <w:sz w:val="18"/>
                <w:szCs w:val="18"/>
              </w:rPr>
              <w:t xml:space="preserve">Regents  </w:t>
            </w:r>
            <w:r w:rsidRPr="00284E7E">
              <w:rPr>
                <w:sz w:val="18"/>
                <w:szCs w:val="18"/>
              </w:rPr>
              <w:tab/>
            </w:r>
          </w:p>
          <w:p w14:paraId="05DA3866" w14:textId="77777777" w:rsidR="00284E7E" w:rsidRPr="00284E7E" w:rsidRDefault="00284E7E" w:rsidP="00284E7E">
            <w:pPr>
              <w:rPr>
                <w:sz w:val="18"/>
                <w:szCs w:val="18"/>
              </w:rPr>
            </w:pPr>
            <w:r w:rsidRPr="00284E7E">
              <w:rPr>
                <w:sz w:val="18"/>
                <w:szCs w:val="18"/>
              </w:rPr>
              <w:t>United States</w:t>
            </w:r>
          </w:p>
          <w:p w14:paraId="38C6A89D" w14:textId="1FB246AC" w:rsidR="00284E7E" w:rsidRPr="00284E7E" w:rsidRDefault="00284E7E" w:rsidP="00284E7E">
            <w:pPr>
              <w:rPr>
                <w:sz w:val="18"/>
                <w:szCs w:val="18"/>
              </w:rPr>
            </w:pPr>
            <w:r w:rsidRPr="00284E7E">
              <w:rPr>
                <w:sz w:val="18"/>
                <w:szCs w:val="18"/>
              </w:rPr>
              <w:t>History Regents ____</w:t>
            </w:r>
          </w:p>
        </w:tc>
        <w:tc>
          <w:tcPr>
            <w:tcW w:w="837" w:type="dxa"/>
          </w:tcPr>
          <w:p w14:paraId="383F70AB" w14:textId="59AAE966" w:rsidR="00284E7E" w:rsidRPr="00284E7E" w:rsidRDefault="006E49A9" w:rsidP="00284E7E">
            <w:pPr>
              <w:rPr>
                <w:sz w:val="18"/>
                <w:szCs w:val="18"/>
              </w:rPr>
            </w:pPr>
            <w:r>
              <w:rPr>
                <w:sz w:val="18"/>
                <w:szCs w:val="18"/>
              </w:rPr>
              <w:t>1.5*</w:t>
            </w:r>
          </w:p>
        </w:tc>
        <w:tc>
          <w:tcPr>
            <w:tcW w:w="797" w:type="dxa"/>
          </w:tcPr>
          <w:p w14:paraId="74D21D98" w14:textId="77777777" w:rsidR="00284E7E" w:rsidRPr="00284E7E" w:rsidRDefault="00284E7E" w:rsidP="00284E7E">
            <w:pPr>
              <w:rPr>
                <w:sz w:val="18"/>
                <w:szCs w:val="18"/>
              </w:rPr>
            </w:pPr>
          </w:p>
        </w:tc>
        <w:tc>
          <w:tcPr>
            <w:tcW w:w="787" w:type="dxa"/>
          </w:tcPr>
          <w:p w14:paraId="3BC64961" w14:textId="77777777" w:rsidR="00284E7E" w:rsidRPr="00284E7E" w:rsidRDefault="00284E7E" w:rsidP="00284E7E">
            <w:pPr>
              <w:rPr>
                <w:sz w:val="18"/>
                <w:szCs w:val="18"/>
              </w:rPr>
            </w:pPr>
          </w:p>
        </w:tc>
        <w:tc>
          <w:tcPr>
            <w:tcW w:w="947" w:type="dxa"/>
          </w:tcPr>
          <w:p w14:paraId="40F9DD23" w14:textId="77777777" w:rsidR="00284E7E" w:rsidRPr="00284E7E" w:rsidRDefault="00284E7E" w:rsidP="00284E7E">
            <w:pPr>
              <w:rPr>
                <w:sz w:val="18"/>
                <w:szCs w:val="18"/>
              </w:rPr>
            </w:pPr>
          </w:p>
        </w:tc>
        <w:tc>
          <w:tcPr>
            <w:tcW w:w="1248" w:type="dxa"/>
            <w:shd w:val="clear" w:color="auto" w:fill="A3C2F4"/>
          </w:tcPr>
          <w:p w14:paraId="4F517FF3" w14:textId="77777777" w:rsidR="006E49A9" w:rsidRPr="006E49A9" w:rsidRDefault="006E49A9" w:rsidP="006E49A9">
            <w:pPr>
              <w:rPr>
                <w:sz w:val="18"/>
                <w:szCs w:val="18"/>
              </w:rPr>
            </w:pPr>
            <w:r w:rsidRPr="006E49A9">
              <w:rPr>
                <w:sz w:val="18"/>
                <w:szCs w:val="18"/>
              </w:rPr>
              <w:t>2b. Civic</w:t>
            </w:r>
          </w:p>
          <w:p w14:paraId="04A672E2" w14:textId="77777777" w:rsidR="006E49A9" w:rsidRPr="006E49A9" w:rsidRDefault="006E49A9" w:rsidP="006E49A9">
            <w:pPr>
              <w:rPr>
                <w:sz w:val="18"/>
                <w:szCs w:val="18"/>
              </w:rPr>
            </w:pPr>
            <w:r w:rsidRPr="006E49A9">
              <w:rPr>
                <w:sz w:val="18"/>
                <w:szCs w:val="18"/>
              </w:rPr>
              <w:t>Experiences</w:t>
            </w:r>
          </w:p>
          <w:p w14:paraId="00920745" w14:textId="77777777" w:rsidR="006E49A9" w:rsidRPr="006E49A9" w:rsidRDefault="006E49A9" w:rsidP="006E49A9">
            <w:pPr>
              <w:rPr>
                <w:sz w:val="18"/>
                <w:szCs w:val="18"/>
              </w:rPr>
            </w:pPr>
            <w:r w:rsidRPr="006E49A9">
              <w:rPr>
                <w:sz w:val="18"/>
                <w:szCs w:val="18"/>
              </w:rPr>
              <w:t>Area I</w:t>
            </w:r>
          </w:p>
          <w:p w14:paraId="7D2D9A42" w14:textId="77777777" w:rsidR="006E49A9" w:rsidRPr="006E49A9" w:rsidRDefault="006E49A9" w:rsidP="006E49A9">
            <w:pPr>
              <w:rPr>
                <w:sz w:val="18"/>
                <w:szCs w:val="18"/>
              </w:rPr>
            </w:pPr>
            <w:r w:rsidRPr="006E49A9">
              <w:rPr>
                <w:sz w:val="18"/>
                <w:szCs w:val="18"/>
              </w:rPr>
              <w:t>Complete a</w:t>
            </w:r>
          </w:p>
          <w:p w14:paraId="5983DF05" w14:textId="77777777" w:rsidR="006E49A9" w:rsidRPr="006E49A9" w:rsidRDefault="006E49A9" w:rsidP="006E49A9">
            <w:pPr>
              <w:rPr>
                <w:sz w:val="18"/>
                <w:szCs w:val="18"/>
              </w:rPr>
            </w:pPr>
            <w:r w:rsidRPr="006E49A9">
              <w:rPr>
                <w:sz w:val="18"/>
                <w:szCs w:val="18"/>
              </w:rPr>
              <w:t>service-</w:t>
            </w:r>
          </w:p>
          <w:p w14:paraId="330FB0BD" w14:textId="77777777" w:rsidR="006E49A9" w:rsidRPr="006E49A9" w:rsidRDefault="006E49A9" w:rsidP="006E49A9">
            <w:pPr>
              <w:rPr>
                <w:sz w:val="18"/>
                <w:szCs w:val="18"/>
              </w:rPr>
            </w:pPr>
            <w:r w:rsidRPr="006E49A9">
              <w:rPr>
                <w:sz w:val="18"/>
                <w:szCs w:val="18"/>
              </w:rPr>
              <w:t>learning</w:t>
            </w:r>
          </w:p>
          <w:p w14:paraId="4CA56BD2" w14:textId="7BFC080A" w:rsidR="00284E7E" w:rsidRPr="00284E7E" w:rsidRDefault="006E49A9" w:rsidP="006E49A9">
            <w:pPr>
              <w:rPr>
                <w:sz w:val="18"/>
                <w:szCs w:val="18"/>
              </w:rPr>
            </w:pPr>
            <w:r w:rsidRPr="006E49A9">
              <w:rPr>
                <w:sz w:val="18"/>
                <w:szCs w:val="18"/>
              </w:rPr>
              <w:t>project</w:t>
            </w:r>
          </w:p>
        </w:tc>
        <w:tc>
          <w:tcPr>
            <w:tcW w:w="844" w:type="dxa"/>
          </w:tcPr>
          <w:p w14:paraId="0126248B" w14:textId="0E8E6A3F" w:rsidR="00284E7E" w:rsidRPr="00284E7E" w:rsidRDefault="006E49A9" w:rsidP="00284E7E">
            <w:pPr>
              <w:rPr>
                <w:sz w:val="18"/>
                <w:szCs w:val="18"/>
              </w:rPr>
            </w:pPr>
            <w:r>
              <w:rPr>
                <w:sz w:val="18"/>
                <w:szCs w:val="18"/>
              </w:rPr>
              <w:t>1*</w:t>
            </w:r>
          </w:p>
        </w:tc>
        <w:tc>
          <w:tcPr>
            <w:tcW w:w="797" w:type="dxa"/>
          </w:tcPr>
          <w:p w14:paraId="2F54A663" w14:textId="77777777" w:rsidR="00284E7E" w:rsidRPr="00284E7E" w:rsidRDefault="00284E7E" w:rsidP="00284E7E">
            <w:pPr>
              <w:rPr>
                <w:sz w:val="18"/>
                <w:szCs w:val="18"/>
              </w:rPr>
            </w:pPr>
          </w:p>
        </w:tc>
        <w:tc>
          <w:tcPr>
            <w:tcW w:w="787" w:type="dxa"/>
          </w:tcPr>
          <w:p w14:paraId="5D7FFF27" w14:textId="77777777" w:rsidR="00284E7E" w:rsidRPr="00284E7E" w:rsidRDefault="00284E7E" w:rsidP="00284E7E">
            <w:pPr>
              <w:rPr>
                <w:sz w:val="18"/>
                <w:szCs w:val="18"/>
              </w:rPr>
            </w:pPr>
          </w:p>
        </w:tc>
        <w:tc>
          <w:tcPr>
            <w:tcW w:w="947" w:type="dxa"/>
          </w:tcPr>
          <w:p w14:paraId="126C62AF" w14:textId="77777777" w:rsidR="00284E7E" w:rsidRPr="00284E7E" w:rsidRDefault="00284E7E" w:rsidP="00284E7E">
            <w:pPr>
              <w:rPr>
                <w:sz w:val="18"/>
                <w:szCs w:val="18"/>
              </w:rPr>
            </w:pPr>
          </w:p>
        </w:tc>
      </w:tr>
      <w:tr w:rsidR="006E49A9" w:rsidRPr="00284E7E" w14:paraId="5726979F" w14:textId="77777777" w:rsidTr="00AE0281">
        <w:tc>
          <w:tcPr>
            <w:tcW w:w="1359" w:type="dxa"/>
            <w:shd w:val="clear" w:color="auto" w:fill="C6D9F1" w:themeFill="text2" w:themeFillTint="33"/>
          </w:tcPr>
          <w:p w14:paraId="5CA639B1" w14:textId="77777777" w:rsidR="00284E7E" w:rsidRPr="00284E7E" w:rsidRDefault="00284E7E" w:rsidP="00284E7E">
            <w:pPr>
              <w:rPr>
                <w:sz w:val="18"/>
                <w:szCs w:val="18"/>
              </w:rPr>
            </w:pPr>
            <w:r w:rsidRPr="00284E7E">
              <w:rPr>
                <w:sz w:val="18"/>
                <w:szCs w:val="18"/>
              </w:rPr>
              <w:t>1c. Social Studies</w:t>
            </w:r>
          </w:p>
          <w:p w14:paraId="700034E8" w14:textId="7FB73315" w:rsidR="00284E7E" w:rsidRPr="00284E7E" w:rsidRDefault="00284E7E" w:rsidP="00284E7E">
            <w:pPr>
              <w:rPr>
                <w:sz w:val="18"/>
                <w:szCs w:val="18"/>
              </w:rPr>
            </w:pPr>
            <w:r w:rsidRPr="00284E7E">
              <w:rPr>
                <w:sz w:val="18"/>
                <w:szCs w:val="18"/>
              </w:rPr>
              <w:t xml:space="preserve">Regents Exams </w:t>
            </w:r>
          </w:p>
          <w:p w14:paraId="52FAA0EA" w14:textId="77777777" w:rsidR="00284E7E" w:rsidRPr="00284E7E" w:rsidRDefault="00284E7E" w:rsidP="00284E7E">
            <w:pPr>
              <w:rPr>
                <w:sz w:val="18"/>
                <w:szCs w:val="18"/>
              </w:rPr>
            </w:pPr>
            <w:r w:rsidRPr="00284E7E">
              <w:rPr>
                <w:sz w:val="18"/>
                <w:szCs w:val="18"/>
              </w:rPr>
              <w:t>Proficiency Level</w:t>
            </w:r>
          </w:p>
          <w:p w14:paraId="73FC1BED" w14:textId="77777777" w:rsidR="00284E7E" w:rsidRPr="00284E7E" w:rsidRDefault="00284E7E" w:rsidP="00284E7E">
            <w:pPr>
              <w:rPr>
                <w:sz w:val="18"/>
                <w:szCs w:val="18"/>
              </w:rPr>
            </w:pPr>
            <w:r w:rsidRPr="00284E7E">
              <w:rPr>
                <w:sz w:val="18"/>
                <w:szCs w:val="18"/>
              </w:rPr>
              <w:t>(65+)***</w:t>
            </w:r>
          </w:p>
          <w:p w14:paraId="29C85B05" w14:textId="77777777" w:rsidR="00284E7E" w:rsidRPr="00284E7E" w:rsidRDefault="00284E7E" w:rsidP="00284E7E">
            <w:pPr>
              <w:rPr>
                <w:sz w:val="18"/>
                <w:szCs w:val="18"/>
              </w:rPr>
            </w:pPr>
            <w:r w:rsidRPr="00284E7E">
              <w:rPr>
                <w:sz w:val="18"/>
                <w:szCs w:val="18"/>
              </w:rPr>
              <w:t>Exam Scores:</w:t>
            </w:r>
          </w:p>
          <w:p w14:paraId="0658957A" w14:textId="77777777" w:rsidR="00284E7E" w:rsidRPr="00284E7E" w:rsidRDefault="00284E7E" w:rsidP="00284E7E">
            <w:pPr>
              <w:rPr>
                <w:sz w:val="18"/>
                <w:szCs w:val="18"/>
              </w:rPr>
            </w:pPr>
            <w:r w:rsidRPr="00284E7E">
              <w:rPr>
                <w:sz w:val="18"/>
                <w:szCs w:val="18"/>
              </w:rPr>
              <w:t>Global History &amp;</w:t>
            </w:r>
          </w:p>
          <w:p w14:paraId="0F6B27D0" w14:textId="77777777" w:rsidR="00284E7E" w:rsidRPr="00284E7E" w:rsidRDefault="00284E7E" w:rsidP="00284E7E">
            <w:pPr>
              <w:rPr>
                <w:sz w:val="18"/>
                <w:szCs w:val="18"/>
              </w:rPr>
            </w:pPr>
            <w:r w:rsidRPr="00284E7E">
              <w:rPr>
                <w:sz w:val="18"/>
                <w:szCs w:val="18"/>
              </w:rPr>
              <w:t>Geography</w:t>
            </w:r>
          </w:p>
          <w:p w14:paraId="1CE31CC6" w14:textId="77777777" w:rsidR="00284E7E" w:rsidRPr="00284E7E" w:rsidRDefault="00284E7E" w:rsidP="00284E7E">
            <w:pPr>
              <w:rPr>
                <w:sz w:val="18"/>
                <w:szCs w:val="18"/>
              </w:rPr>
            </w:pPr>
            <w:r w:rsidRPr="00284E7E">
              <w:rPr>
                <w:sz w:val="18"/>
                <w:szCs w:val="18"/>
              </w:rPr>
              <w:t xml:space="preserve">Regents  </w:t>
            </w:r>
            <w:r w:rsidRPr="00284E7E">
              <w:rPr>
                <w:sz w:val="18"/>
                <w:szCs w:val="18"/>
              </w:rPr>
              <w:tab/>
            </w:r>
          </w:p>
          <w:p w14:paraId="4FD392F9" w14:textId="77777777" w:rsidR="00284E7E" w:rsidRPr="00284E7E" w:rsidRDefault="00284E7E" w:rsidP="00284E7E">
            <w:pPr>
              <w:rPr>
                <w:sz w:val="18"/>
                <w:szCs w:val="18"/>
              </w:rPr>
            </w:pPr>
            <w:r w:rsidRPr="00284E7E">
              <w:rPr>
                <w:sz w:val="18"/>
                <w:szCs w:val="18"/>
              </w:rPr>
              <w:t>United States</w:t>
            </w:r>
          </w:p>
          <w:p w14:paraId="02C914FC" w14:textId="02BA3965" w:rsidR="00284E7E" w:rsidRPr="00284E7E" w:rsidRDefault="00284E7E" w:rsidP="00284E7E">
            <w:pPr>
              <w:rPr>
                <w:sz w:val="18"/>
                <w:szCs w:val="18"/>
              </w:rPr>
            </w:pPr>
            <w:r w:rsidRPr="00284E7E">
              <w:rPr>
                <w:sz w:val="18"/>
                <w:szCs w:val="18"/>
              </w:rPr>
              <w:t>History Regents ____</w:t>
            </w:r>
          </w:p>
        </w:tc>
        <w:tc>
          <w:tcPr>
            <w:tcW w:w="837" w:type="dxa"/>
          </w:tcPr>
          <w:p w14:paraId="7736BAA5" w14:textId="0E3367A9" w:rsidR="00284E7E" w:rsidRPr="00284E7E" w:rsidRDefault="006E49A9" w:rsidP="00284E7E">
            <w:pPr>
              <w:rPr>
                <w:sz w:val="18"/>
                <w:szCs w:val="18"/>
              </w:rPr>
            </w:pPr>
            <w:r>
              <w:rPr>
                <w:sz w:val="18"/>
                <w:szCs w:val="18"/>
              </w:rPr>
              <w:t>1*</w:t>
            </w:r>
          </w:p>
        </w:tc>
        <w:tc>
          <w:tcPr>
            <w:tcW w:w="797" w:type="dxa"/>
          </w:tcPr>
          <w:p w14:paraId="09A34781" w14:textId="77777777" w:rsidR="00284E7E" w:rsidRPr="00284E7E" w:rsidRDefault="00284E7E" w:rsidP="00284E7E">
            <w:pPr>
              <w:rPr>
                <w:sz w:val="18"/>
                <w:szCs w:val="18"/>
              </w:rPr>
            </w:pPr>
          </w:p>
        </w:tc>
        <w:tc>
          <w:tcPr>
            <w:tcW w:w="787" w:type="dxa"/>
          </w:tcPr>
          <w:p w14:paraId="57FAD822" w14:textId="77777777" w:rsidR="00284E7E" w:rsidRPr="00284E7E" w:rsidRDefault="00284E7E" w:rsidP="00284E7E">
            <w:pPr>
              <w:rPr>
                <w:sz w:val="18"/>
                <w:szCs w:val="18"/>
              </w:rPr>
            </w:pPr>
          </w:p>
        </w:tc>
        <w:tc>
          <w:tcPr>
            <w:tcW w:w="947" w:type="dxa"/>
          </w:tcPr>
          <w:p w14:paraId="4D427A00" w14:textId="77777777" w:rsidR="00284E7E" w:rsidRPr="00284E7E" w:rsidRDefault="00284E7E" w:rsidP="00284E7E">
            <w:pPr>
              <w:rPr>
                <w:sz w:val="18"/>
                <w:szCs w:val="18"/>
              </w:rPr>
            </w:pPr>
          </w:p>
        </w:tc>
        <w:tc>
          <w:tcPr>
            <w:tcW w:w="1248" w:type="dxa"/>
            <w:shd w:val="clear" w:color="auto" w:fill="A3C2F4"/>
          </w:tcPr>
          <w:p w14:paraId="667699C9" w14:textId="77777777" w:rsidR="006E49A9" w:rsidRPr="006E49A9" w:rsidRDefault="006E49A9" w:rsidP="006E49A9">
            <w:pPr>
              <w:rPr>
                <w:sz w:val="18"/>
                <w:szCs w:val="18"/>
              </w:rPr>
            </w:pPr>
            <w:r w:rsidRPr="006E49A9">
              <w:rPr>
                <w:sz w:val="18"/>
                <w:szCs w:val="18"/>
              </w:rPr>
              <w:t>2c. Civic</w:t>
            </w:r>
          </w:p>
          <w:p w14:paraId="6EF69054" w14:textId="77777777" w:rsidR="006E49A9" w:rsidRPr="006E49A9" w:rsidRDefault="006E49A9" w:rsidP="006E49A9">
            <w:pPr>
              <w:rPr>
                <w:sz w:val="18"/>
                <w:szCs w:val="18"/>
              </w:rPr>
            </w:pPr>
            <w:r w:rsidRPr="006E49A9">
              <w:rPr>
                <w:sz w:val="18"/>
                <w:szCs w:val="18"/>
              </w:rPr>
              <w:t>Experiences</w:t>
            </w:r>
          </w:p>
          <w:p w14:paraId="040BDE54" w14:textId="77777777" w:rsidR="006E49A9" w:rsidRPr="006E49A9" w:rsidRDefault="006E49A9" w:rsidP="006E49A9">
            <w:pPr>
              <w:rPr>
                <w:sz w:val="18"/>
                <w:szCs w:val="18"/>
              </w:rPr>
            </w:pPr>
            <w:r w:rsidRPr="006E49A9">
              <w:rPr>
                <w:sz w:val="18"/>
                <w:szCs w:val="18"/>
              </w:rPr>
              <w:t>Area II</w:t>
            </w:r>
          </w:p>
          <w:p w14:paraId="565D0113" w14:textId="77777777" w:rsidR="006E49A9" w:rsidRPr="006E49A9" w:rsidRDefault="006E49A9" w:rsidP="006E49A9">
            <w:pPr>
              <w:rPr>
                <w:sz w:val="18"/>
                <w:szCs w:val="18"/>
              </w:rPr>
            </w:pPr>
            <w:r w:rsidRPr="006E49A9">
              <w:rPr>
                <w:sz w:val="18"/>
                <w:szCs w:val="18"/>
              </w:rPr>
              <w:t>Demonstrate</w:t>
            </w:r>
          </w:p>
          <w:p w14:paraId="48FF1775" w14:textId="77777777" w:rsidR="006E49A9" w:rsidRPr="006E49A9" w:rsidRDefault="006E49A9" w:rsidP="006E49A9">
            <w:pPr>
              <w:rPr>
                <w:sz w:val="18"/>
                <w:szCs w:val="18"/>
              </w:rPr>
            </w:pPr>
            <w:r w:rsidRPr="006E49A9">
              <w:rPr>
                <w:sz w:val="18"/>
                <w:szCs w:val="18"/>
              </w:rPr>
              <w:t>proficiency in</w:t>
            </w:r>
          </w:p>
          <w:p w14:paraId="7D33D05F" w14:textId="77777777" w:rsidR="006E49A9" w:rsidRPr="006E49A9" w:rsidRDefault="006E49A9" w:rsidP="006E49A9">
            <w:pPr>
              <w:rPr>
                <w:sz w:val="18"/>
                <w:szCs w:val="18"/>
              </w:rPr>
            </w:pPr>
            <w:r w:rsidRPr="006E49A9">
              <w:rPr>
                <w:sz w:val="18"/>
                <w:szCs w:val="18"/>
              </w:rPr>
              <w:t>an elective</w:t>
            </w:r>
          </w:p>
          <w:p w14:paraId="47CDC9CB" w14:textId="77777777" w:rsidR="006E49A9" w:rsidRPr="006E49A9" w:rsidRDefault="006E49A9" w:rsidP="006E49A9">
            <w:pPr>
              <w:rPr>
                <w:sz w:val="18"/>
                <w:szCs w:val="18"/>
              </w:rPr>
            </w:pPr>
            <w:r w:rsidRPr="006E49A9">
              <w:rPr>
                <w:sz w:val="18"/>
                <w:szCs w:val="18"/>
              </w:rPr>
              <w:t>course that</w:t>
            </w:r>
          </w:p>
          <w:p w14:paraId="3CC33F32" w14:textId="77777777" w:rsidR="006E49A9" w:rsidRPr="006E49A9" w:rsidRDefault="006E49A9" w:rsidP="006E49A9">
            <w:pPr>
              <w:rPr>
                <w:sz w:val="18"/>
                <w:szCs w:val="18"/>
              </w:rPr>
            </w:pPr>
            <w:r w:rsidRPr="006E49A9">
              <w:rPr>
                <w:sz w:val="18"/>
                <w:szCs w:val="18"/>
              </w:rPr>
              <w:t>promotes civic</w:t>
            </w:r>
          </w:p>
          <w:p w14:paraId="295C41D3" w14:textId="77777777" w:rsidR="006E49A9" w:rsidRPr="006E49A9" w:rsidRDefault="006E49A9" w:rsidP="006E49A9">
            <w:pPr>
              <w:rPr>
                <w:sz w:val="18"/>
                <w:szCs w:val="18"/>
              </w:rPr>
            </w:pPr>
            <w:r w:rsidRPr="006E49A9">
              <w:rPr>
                <w:sz w:val="18"/>
                <w:szCs w:val="18"/>
              </w:rPr>
              <w:t>engagement</w:t>
            </w:r>
          </w:p>
          <w:p w14:paraId="0A4F3030" w14:textId="5355FB44" w:rsidR="00284E7E" w:rsidRPr="00284E7E" w:rsidRDefault="006E49A9" w:rsidP="006E49A9">
            <w:pPr>
              <w:rPr>
                <w:sz w:val="18"/>
                <w:szCs w:val="18"/>
              </w:rPr>
            </w:pPr>
            <w:r w:rsidRPr="006E49A9">
              <w:rPr>
                <w:sz w:val="18"/>
                <w:szCs w:val="18"/>
              </w:rPr>
              <w:t>Course(s):</w:t>
            </w:r>
          </w:p>
        </w:tc>
        <w:tc>
          <w:tcPr>
            <w:tcW w:w="844" w:type="dxa"/>
          </w:tcPr>
          <w:p w14:paraId="1AF86147" w14:textId="6F01CBE5" w:rsidR="00284E7E" w:rsidRPr="00284E7E" w:rsidRDefault="006E49A9" w:rsidP="00284E7E">
            <w:pPr>
              <w:rPr>
                <w:sz w:val="18"/>
                <w:szCs w:val="18"/>
              </w:rPr>
            </w:pPr>
            <w:r>
              <w:rPr>
                <w:sz w:val="18"/>
                <w:szCs w:val="18"/>
              </w:rPr>
              <w:t>.50*</w:t>
            </w:r>
          </w:p>
        </w:tc>
        <w:tc>
          <w:tcPr>
            <w:tcW w:w="797" w:type="dxa"/>
          </w:tcPr>
          <w:p w14:paraId="45B8B157" w14:textId="77777777" w:rsidR="00284E7E" w:rsidRPr="00284E7E" w:rsidRDefault="00284E7E" w:rsidP="00284E7E">
            <w:pPr>
              <w:rPr>
                <w:sz w:val="18"/>
                <w:szCs w:val="18"/>
              </w:rPr>
            </w:pPr>
          </w:p>
        </w:tc>
        <w:tc>
          <w:tcPr>
            <w:tcW w:w="787" w:type="dxa"/>
          </w:tcPr>
          <w:p w14:paraId="59783A8F" w14:textId="77777777" w:rsidR="00284E7E" w:rsidRPr="00284E7E" w:rsidRDefault="00284E7E" w:rsidP="00284E7E">
            <w:pPr>
              <w:rPr>
                <w:sz w:val="18"/>
                <w:szCs w:val="18"/>
              </w:rPr>
            </w:pPr>
          </w:p>
        </w:tc>
        <w:tc>
          <w:tcPr>
            <w:tcW w:w="947" w:type="dxa"/>
          </w:tcPr>
          <w:p w14:paraId="746B65A0" w14:textId="335C6D6C" w:rsidR="00284E7E" w:rsidRPr="00284E7E" w:rsidRDefault="00284E7E" w:rsidP="00284E7E">
            <w:pPr>
              <w:rPr>
                <w:sz w:val="18"/>
                <w:szCs w:val="18"/>
              </w:rPr>
            </w:pPr>
          </w:p>
        </w:tc>
      </w:tr>
      <w:tr w:rsidR="00B87278" w:rsidRPr="00284E7E" w14:paraId="7E18D20D" w14:textId="77777777" w:rsidTr="00B7241F">
        <w:tc>
          <w:tcPr>
            <w:tcW w:w="1359" w:type="dxa"/>
            <w:shd w:val="clear" w:color="auto" w:fill="C6D9F1" w:themeFill="text2" w:themeFillTint="33"/>
          </w:tcPr>
          <w:p w14:paraId="71A4913C" w14:textId="77777777" w:rsidR="00B87278" w:rsidRPr="006E49A9" w:rsidRDefault="00B87278" w:rsidP="00B87278">
            <w:pPr>
              <w:rPr>
                <w:sz w:val="18"/>
                <w:szCs w:val="18"/>
              </w:rPr>
            </w:pPr>
          </w:p>
        </w:tc>
        <w:tc>
          <w:tcPr>
            <w:tcW w:w="837" w:type="dxa"/>
            <w:tcBorders>
              <w:bottom w:val="nil"/>
            </w:tcBorders>
            <w:shd w:val="clear" w:color="auto" w:fill="C6D9F1" w:themeFill="text2" w:themeFillTint="33"/>
          </w:tcPr>
          <w:p w14:paraId="5164AB60" w14:textId="658E4C7C" w:rsidR="00B87278" w:rsidRDefault="00B87278" w:rsidP="00B87278">
            <w:pPr>
              <w:rPr>
                <w:sz w:val="18"/>
                <w:szCs w:val="18"/>
              </w:rPr>
            </w:pPr>
            <w:r>
              <w:rPr>
                <w:b/>
                <w:sz w:val="18"/>
              </w:rPr>
              <w:t>Points Possible</w:t>
            </w:r>
          </w:p>
        </w:tc>
        <w:tc>
          <w:tcPr>
            <w:tcW w:w="797" w:type="dxa"/>
            <w:tcBorders>
              <w:bottom w:val="nil"/>
            </w:tcBorders>
            <w:shd w:val="clear" w:color="auto" w:fill="C6D9F1" w:themeFill="text2" w:themeFillTint="33"/>
          </w:tcPr>
          <w:p w14:paraId="1E0F5007" w14:textId="1F190DCF" w:rsidR="00B87278" w:rsidRPr="00284E7E" w:rsidRDefault="00B87278" w:rsidP="00B87278">
            <w:pPr>
              <w:rPr>
                <w:sz w:val="18"/>
                <w:szCs w:val="18"/>
              </w:rPr>
            </w:pPr>
            <w:r>
              <w:rPr>
                <w:b/>
                <w:sz w:val="18"/>
              </w:rPr>
              <w:t>Points Earned</w:t>
            </w:r>
          </w:p>
        </w:tc>
        <w:tc>
          <w:tcPr>
            <w:tcW w:w="787" w:type="dxa"/>
            <w:tcBorders>
              <w:bottom w:val="nil"/>
            </w:tcBorders>
            <w:shd w:val="clear" w:color="auto" w:fill="C6D9F1" w:themeFill="text2" w:themeFillTint="33"/>
          </w:tcPr>
          <w:p w14:paraId="4C7DE154" w14:textId="1F339318" w:rsidR="00B87278" w:rsidRPr="00284E7E" w:rsidRDefault="00B87278" w:rsidP="00B87278">
            <w:pPr>
              <w:rPr>
                <w:sz w:val="18"/>
                <w:szCs w:val="18"/>
              </w:rPr>
            </w:pPr>
            <w:r>
              <w:rPr>
                <w:b/>
                <w:sz w:val="18"/>
              </w:rPr>
              <w:t>Date(s) Earned</w:t>
            </w:r>
          </w:p>
        </w:tc>
        <w:tc>
          <w:tcPr>
            <w:tcW w:w="947" w:type="dxa"/>
            <w:tcBorders>
              <w:bottom w:val="nil"/>
            </w:tcBorders>
            <w:shd w:val="clear" w:color="auto" w:fill="C6D9F1" w:themeFill="text2" w:themeFillTint="33"/>
          </w:tcPr>
          <w:p w14:paraId="143A239E" w14:textId="189ED1D8" w:rsidR="00B87278" w:rsidRPr="00284E7E" w:rsidRDefault="00B87278" w:rsidP="00B87278">
            <w:pPr>
              <w:rPr>
                <w:sz w:val="18"/>
                <w:szCs w:val="18"/>
              </w:rPr>
            </w:pPr>
            <w:r>
              <w:rPr>
                <w:b/>
                <w:sz w:val="18"/>
              </w:rPr>
              <w:t>SCRC Approval</w:t>
            </w:r>
          </w:p>
        </w:tc>
        <w:tc>
          <w:tcPr>
            <w:tcW w:w="1248" w:type="dxa"/>
            <w:shd w:val="clear" w:color="auto" w:fill="A3C2F4"/>
          </w:tcPr>
          <w:p w14:paraId="15751E8C" w14:textId="77777777" w:rsidR="00B87278" w:rsidRPr="006E49A9" w:rsidRDefault="00B87278" w:rsidP="00B87278">
            <w:pPr>
              <w:rPr>
                <w:sz w:val="18"/>
                <w:szCs w:val="18"/>
              </w:rPr>
            </w:pPr>
          </w:p>
        </w:tc>
        <w:tc>
          <w:tcPr>
            <w:tcW w:w="844" w:type="dxa"/>
            <w:tcBorders>
              <w:bottom w:val="nil"/>
            </w:tcBorders>
            <w:shd w:val="clear" w:color="auto" w:fill="A3C2F4"/>
          </w:tcPr>
          <w:p w14:paraId="49219289" w14:textId="1FE501F2" w:rsidR="00B87278" w:rsidRDefault="00B87278" w:rsidP="00B87278">
            <w:pPr>
              <w:rPr>
                <w:sz w:val="18"/>
                <w:szCs w:val="18"/>
              </w:rPr>
            </w:pPr>
            <w:r>
              <w:rPr>
                <w:b/>
                <w:sz w:val="18"/>
              </w:rPr>
              <w:t>Points Possible</w:t>
            </w:r>
          </w:p>
        </w:tc>
        <w:tc>
          <w:tcPr>
            <w:tcW w:w="797" w:type="dxa"/>
            <w:tcBorders>
              <w:bottom w:val="nil"/>
            </w:tcBorders>
            <w:shd w:val="clear" w:color="auto" w:fill="A3C2F4"/>
          </w:tcPr>
          <w:p w14:paraId="27FF7C05" w14:textId="2F88566A" w:rsidR="00B87278" w:rsidRPr="00284E7E" w:rsidRDefault="00B87278" w:rsidP="00B87278">
            <w:pPr>
              <w:rPr>
                <w:sz w:val="18"/>
                <w:szCs w:val="18"/>
              </w:rPr>
            </w:pPr>
            <w:r>
              <w:rPr>
                <w:b/>
                <w:sz w:val="18"/>
              </w:rPr>
              <w:t>Points Earned</w:t>
            </w:r>
          </w:p>
        </w:tc>
        <w:tc>
          <w:tcPr>
            <w:tcW w:w="787" w:type="dxa"/>
            <w:tcBorders>
              <w:bottom w:val="nil"/>
            </w:tcBorders>
            <w:shd w:val="clear" w:color="auto" w:fill="A3C2F4"/>
          </w:tcPr>
          <w:p w14:paraId="0F459506" w14:textId="1C67EE83" w:rsidR="00B87278" w:rsidRPr="00284E7E" w:rsidRDefault="00B87278" w:rsidP="00B87278">
            <w:pPr>
              <w:rPr>
                <w:sz w:val="18"/>
                <w:szCs w:val="18"/>
              </w:rPr>
            </w:pPr>
            <w:r>
              <w:rPr>
                <w:b/>
                <w:sz w:val="18"/>
              </w:rPr>
              <w:t>Date(s) Earned</w:t>
            </w:r>
          </w:p>
        </w:tc>
        <w:tc>
          <w:tcPr>
            <w:tcW w:w="947" w:type="dxa"/>
            <w:tcBorders>
              <w:bottom w:val="nil"/>
            </w:tcBorders>
            <w:shd w:val="clear" w:color="auto" w:fill="A3C2F4"/>
          </w:tcPr>
          <w:p w14:paraId="7B72CC69" w14:textId="5A35CE70" w:rsidR="00B87278" w:rsidRPr="00284E7E" w:rsidRDefault="00B87278" w:rsidP="00B87278">
            <w:pPr>
              <w:rPr>
                <w:sz w:val="18"/>
                <w:szCs w:val="18"/>
              </w:rPr>
            </w:pPr>
            <w:r>
              <w:rPr>
                <w:b/>
                <w:sz w:val="18"/>
              </w:rPr>
              <w:t>SCRC Approval</w:t>
            </w:r>
          </w:p>
        </w:tc>
      </w:tr>
      <w:tr w:rsidR="006E49A9" w:rsidRPr="00284E7E" w14:paraId="4D691FFE" w14:textId="77777777" w:rsidTr="00AE0281">
        <w:tc>
          <w:tcPr>
            <w:tcW w:w="1359" w:type="dxa"/>
            <w:shd w:val="clear" w:color="auto" w:fill="C6D9F1" w:themeFill="text2" w:themeFillTint="33"/>
          </w:tcPr>
          <w:p w14:paraId="2536730C" w14:textId="77777777" w:rsidR="006E49A9" w:rsidRPr="006E49A9" w:rsidRDefault="006E49A9" w:rsidP="006E49A9">
            <w:pPr>
              <w:rPr>
                <w:sz w:val="18"/>
                <w:szCs w:val="18"/>
              </w:rPr>
            </w:pPr>
            <w:r w:rsidRPr="006E49A9">
              <w:rPr>
                <w:sz w:val="18"/>
                <w:szCs w:val="18"/>
              </w:rPr>
              <w:t>1d. Advanced Social Studies Courses</w:t>
            </w:r>
          </w:p>
          <w:p w14:paraId="152EA09A" w14:textId="34E86555" w:rsidR="006E49A9" w:rsidRPr="00284E7E" w:rsidRDefault="006E49A9" w:rsidP="006E49A9">
            <w:pPr>
              <w:rPr>
                <w:sz w:val="18"/>
                <w:szCs w:val="18"/>
              </w:rPr>
            </w:pPr>
            <w:r w:rsidRPr="006E49A9">
              <w:rPr>
                <w:sz w:val="18"/>
                <w:szCs w:val="18"/>
              </w:rPr>
              <w:t>List courses here:</w:t>
            </w:r>
          </w:p>
        </w:tc>
        <w:tc>
          <w:tcPr>
            <w:tcW w:w="837" w:type="dxa"/>
          </w:tcPr>
          <w:p w14:paraId="38D3F177" w14:textId="6E7F291F" w:rsidR="006E49A9" w:rsidRDefault="006E49A9" w:rsidP="00284E7E">
            <w:pPr>
              <w:rPr>
                <w:sz w:val="18"/>
                <w:szCs w:val="18"/>
              </w:rPr>
            </w:pPr>
            <w:r>
              <w:rPr>
                <w:sz w:val="18"/>
                <w:szCs w:val="18"/>
              </w:rPr>
              <w:t>.50*</w:t>
            </w:r>
          </w:p>
        </w:tc>
        <w:tc>
          <w:tcPr>
            <w:tcW w:w="797" w:type="dxa"/>
          </w:tcPr>
          <w:p w14:paraId="35E33195" w14:textId="77777777" w:rsidR="006E49A9" w:rsidRPr="00284E7E" w:rsidRDefault="006E49A9" w:rsidP="00284E7E">
            <w:pPr>
              <w:rPr>
                <w:sz w:val="18"/>
                <w:szCs w:val="18"/>
              </w:rPr>
            </w:pPr>
          </w:p>
        </w:tc>
        <w:tc>
          <w:tcPr>
            <w:tcW w:w="787" w:type="dxa"/>
          </w:tcPr>
          <w:p w14:paraId="67F1E250" w14:textId="77777777" w:rsidR="006E49A9" w:rsidRPr="00284E7E" w:rsidRDefault="006E49A9" w:rsidP="00284E7E">
            <w:pPr>
              <w:rPr>
                <w:sz w:val="18"/>
                <w:szCs w:val="18"/>
              </w:rPr>
            </w:pPr>
          </w:p>
        </w:tc>
        <w:tc>
          <w:tcPr>
            <w:tcW w:w="947" w:type="dxa"/>
          </w:tcPr>
          <w:p w14:paraId="45841850" w14:textId="77777777" w:rsidR="006E49A9" w:rsidRPr="00284E7E" w:rsidRDefault="006E49A9" w:rsidP="00284E7E">
            <w:pPr>
              <w:rPr>
                <w:sz w:val="18"/>
                <w:szCs w:val="18"/>
              </w:rPr>
            </w:pPr>
          </w:p>
        </w:tc>
        <w:tc>
          <w:tcPr>
            <w:tcW w:w="1248" w:type="dxa"/>
            <w:shd w:val="clear" w:color="auto" w:fill="A3C2F4"/>
          </w:tcPr>
          <w:p w14:paraId="77A59B90" w14:textId="36157E82" w:rsidR="006E49A9" w:rsidRPr="006E49A9" w:rsidRDefault="006E49A9" w:rsidP="006E49A9">
            <w:pPr>
              <w:rPr>
                <w:sz w:val="18"/>
                <w:szCs w:val="18"/>
              </w:rPr>
            </w:pPr>
            <w:r w:rsidRPr="006E49A9">
              <w:rPr>
                <w:sz w:val="18"/>
                <w:szCs w:val="18"/>
              </w:rPr>
              <w:t>2d. Civic Experiences Area III Participate in an extra- curricular program, or work-based learning experience</w:t>
            </w:r>
          </w:p>
        </w:tc>
        <w:tc>
          <w:tcPr>
            <w:tcW w:w="844" w:type="dxa"/>
          </w:tcPr>
          <w:p w14:paraId="274DCFBC" w14:textId="23D7D370" w:rsidR="006E49A9" w:rsidRDefault="006E49A9" w:rsidP="00284E7E">
            <w:pPr>
              <w:rPr>
                <w:sz w:val="18"/>
                <w:szCs w:val="18"/>
              </w:rPr>
            </w:pPr>
            <w:r>
              <w:rPr>
                <w:sz w:val="18"/>
                <w:szCs w:val="18"/>
              </w:rPr>
              <w:t>.50*</w:t>
            </w:r>
          </w:p>
        </w:tc>
        <w:tc>
          <w:tcPr>
            <w:tcW w:w="797" w:type="dxa"/>
          </w:tcPr>
          <w:p w14:paraId="6F2732D7" w14:textId="77777777" w:rsidR="006E49A9" w:rsidRPr="00284E7E" w:rsidRDefault="006E49A9" w:rsidP="00284E7E">
            <w:pPr>
              <w:rPr>
                <w:sz w:val="18"/>
                <w:szCs w:val="18"/>
              </w:rPr>
            </w:pPr>
          </w:p>
        </w:tc>
        <w:tc>
          <w:tcPr>
            <w:tcW w:w="787" w:type="dxa"/>
          </w:tcPr>
          <w:p w14:paraId="4DD65040" w14:textId="77777777" w:rsidR="006E49A9" w:rsidRPr="00284E7E" w:rsidRDefault="006E49A9" w:rsidP="00284E7E">
            <w:pPr>
              <w:rPr>
                <w:sz w:val="18"/>
                <w:szCs w:val="18"/>
              </w:rPr>
            </w:pPr>
          </w:p>
        </w:tc>
        <w:tc>
          <w:tcPr>
            <w:tcW w:w="947" w:type="dxa"/>
          </w:tcPr>
          <w:p w14:paraId="31D181B1" w14:textId="77777777" w:rsidR="006E49A9" w:rsidRPr="00284E7E" w:rsidRDefault="006E49A9" w:rsidP="00284E7E">
            <w:pPr>
              <w:rPr>
                <w:sz w:val="18"/>
                <w:szCs w:val="18"/>
              </w:rPr>
            </w:pPr>
          </w:p>
        </w:tc>
      </w:tr>
      <w:tr w:rsidR="006E49A9" w:rsidRPr="00284E7E" w14:paraId="7E7EE1D8" w14:textId="77777777" w:rsidTr="00AE0281">
        <w:tc>
          <w:tcPr>
            <w:tcW w:w="1359" w:type="dxa"/>
            <w:shd w:val="clear" w:color="auto" w:fill="C6D9F1" w:themeFill="text2" w:themeFillTint="33"/>
          </w:tcPr>
          <w:p w14:paraId="577640EB" w14:textId="2C2C7BB0" w:rsidR="006E49A9" w:rsidRPr="006E49A9" w:rsidRDefault="006E49A9" w:rsidP="006E49A9">
            <w:pPr>
              <w:rPr>
                <w:sz w:val="18"/>
                <w:szCs w:val="18"/>
              </w:rPr>
            </w:pPr>
            <w:r w:rsidRPr="006E49A9">
              <w:rPr>
                <w:sz w:val="18"/>
                <w:szCs w:val="18"/>
              </w:rPr>
              <w:t>1e. Research Project</w:t>
            </w:r>
          </w:p>
        </w:tc>
        <w:tc>
          <w:tcPr>
            <w:tcW w:w="837" w:type="dxa"/>
          </w:tcPr>
          <w:p w14:paraId="6EA55AF3" w14:textId="4191E7E1" w:rsidR="006E49A9" w:rsidRDefault="006E49A9" w:rsidP="00284E7E">
            <w:pPr>
              <w:rPr>
                <w:sz w:val="18"/>
                <w:szCs w:val="18"/>
              </w:rPr>
            </w:pPr>
            <w:r>
              <w:rPr>
                <w:sz w:val="18"/>
                <w:szCs w:val="18"/>
              </w:rPr>
              <w:t>1</w:t>
            </w:r>
          </w:p>
        </w:tc>
        <w:tc>
          <w:tcPr>
            <w:tcW w:w="797" w:type="dxa"/>
          </w:tcPr>
          <w:p w14:paraId="589F057A" w14:textId="77777777" w:rsidR="006E49A9" w:rsidRPr="00284E7E" w:rsidRDefault="006E49A9" w:rsidP="00284E7E">
            <w:pPr>
              <w:rPr>
                <w:sz w:val="18"/>
                <w:szCs w:val="18"/>
              </w:rPr>
            </w:pPr>
          </w:p>
        </w:tc>
        <w:tc>
          <w:tcPr>
            <w:tcW w:w="787" w:type="dxa"/>
          </w:tcPr>
          <w:p w14:paraId="67A1F40E" w14:textId="77777777" w:rsidR="006E49A9" w:rsidRPr="00284E7E" w:rsidRDefault="006E49A9" w:rsidP="00284E7E">
            <w:pPr>
              <w:rPr>
                <w:sz w:val="18"/>
                <w:szCs w:val="18"/>
              </w:rPr>
            </w:pPr>
          </w:p>
        </w:tc>
        <w:tc>
          <w:tcPr>
            <w:tcW w:w="947" w:type="dxa"/>
          </w:tcPr>
          <w:p w14:paraId="4B1CBC04" w14:textId="77777777" w:rsidR="006E49A9" w:rsidRPr="00284E7E" w:rsidRDefault="006E49A9" w:rsidP="00284E7E">
            <w:pPr>
              <w:rPr>
                <w:sz w:val="18"/>
                <w:szCs w:val="18"/>
              </w:rPr>
            </w:pPr>
          </w:p>
        </w:tc>
        <w:tc>
          <w:tcPr>
            <w:tcW w:w="1248" w:type="dxa"/>
            <w:shd w:val="clear" w:color="auto" w:fill="A3C2F4"/>
          </w:tcPr>
          <w:p w14:paraId="02F5C59C" w14:textId="77777777" w:rsidR="006E49A9" w:rsidRDefault="006E49A9" w:rsidP="006E49A9">
            <w:pPr>
              <w:rPr>
                <w:sz w:val="18"/>
                <w:szCs w:val="18"/>
              </w:rPr>
            </w:pPr>
            <w:r w:rsidRPr="006E49A9">
              <w:rPr>
                <w:sz w:val="18"/>
                <w:szCs w:val="18"/>
              </w:rPr>
              <w:t xml:space="preserve">2e. Middle School Capstone Project </w:t>
            </w:r>
          </w:p>
          <w:p w14:paraId="36BCC82D" w14:textId="79B3D4C0" w:rsidR="006E49A9" w:rsidRDefault="006E49A9" w:rsidP="006E49A9">
            <w:pPr>
              <w:rPr>
                <w:sz w:val="18"/>
                <w:szCs w:val="18"/>
              </w:rPr>
            </w:pPr>
            <w:r w:rsidRPr="006E49A9">
              <w:rPr>
                <w:sz w:val="18"/>
                <w:szCs w:val="18"/>
              </w:rPr>
              <w:t>Year Completed:</w:t>
            </w:r>
          </w:p>
          <w:p w14:paraId="2865B3C1" w14:textId="678D6732" w:rsidR="006E49A9" w:rsidRPr="006E49A9" w:rsidRDefault="006E49A9" w:rsidP="006E49A9">
            <w:pPr>
              <w:rPr>
                <w:sz w:val="18"/>
                <w:szCs w:val="18"/>
              </w:rPr>
            </w:pPr>
          </w:p>
        </w:tc>
        <w:tc>
          <w:tcPr>
            <w:tcW w:w="844" w:type="dxa"/>
          </w:tcPr>
          <w:p w14:paraId="60ADC5D5" w14:textId="0358261E" w:rsidR="006E49A9" w:rsidRDefault="006E49A9" w:rsidP="00284E7E">
            <w:pPr>
              <w:rPr>
                <w:sz w:val="18"/>
                <w:szCs w:val="18"/>
              </w:rPr>
            </w:pPr>
            <w:r>
              <w:rPr>
                <w:sz w:val="18"/>
                <w:szCs w:val="18"/>
              </w:rPr>
              <w:t>1</w:t>
            </w:r>
          </w:p>
        </w:tc>
        <w:tc>
          <w:tcPr>
            <w:tcW w:w="797" w:type="dxa"/>
          </w:tcPr>
          <w:p w14:paraId="058B6A9A" w14:textId="77777777" w:rsidR="006E49A9" w:rsidRPr="00284E7E" w:rsidRDefault="006E49A9" w:rsidP="00284E7E">
            <w:pPr>
              <w:rPr>
                <w:sz w:val="18"/>
                <w:szCs w:val="18"/>
              </w:rPr>
            </w:pPr>
          </w:p>
        </w:tc>
        <w:tc>
          <w:tcPr>
            <w:tcW w:w="787" w:type="dxa"/>
          </w:tcPr>
          <w:p w14:paraId="508550D7" w14:textId="77777777" w:rsidR="006E49A9" w:rsidRPr="00284E7E" w:rsidRDefault="006E49A9" w:rsidP="00284E7E">
            <w:pPr>
              <w:rPr>
                <w:sz w:val="18"/>
                <w:szCs w:val="18"/>
              </w:rPr>
            </w:pPr>
          </w:p>
        </w:tc>
        <w:tc>
          <w:tcPr>
            <w:tcW w:w="947" w:type="dxa"/>
          </w:tcPr>
          <w:p w14:paraId="257B191B" w14:textId="77777777" w:rsidR="006E49A9" w:rsidRPr="00284E7E" w:rsidRDefault="006E49A9" w:rsidP="00284E7E">
            <w:pPr>
              <w:rPr>
                <w:sz w:val="18"/>
                <w:szCs w:val="18"/>
              </w:rPr>
            </w:pPr>
          </w:p>
        </w:tc>
      </w:tr>
      <w:tr w:rsidR="006E49A9" w:rsidRPr="00284E7E" w14:paraId="2D780363" w14:textId="77777777" w:rsidTr="00AE0281">
        <w:tc>
          <w:tcPr>
            <w:tcW w:w="1359" w:type="dxa"/>
            <w:shd w:val="clear" w:color="auto" w:fill="C6D9F1" w:themeFill="text2" w:themeFillTint="33"/>
          </w:tcPr>
          <w:p w14:paraId="1F904619" w14:textId="77777777" w:rsidR="006E49A9" w:rsidRPr="006E49A9" w:rsidRDefault="006E49A9" w:rsidP="006E49A9">
            <w:pPr>
              <w:rPr>
                <w:sz w:val="18"/>
                <w:szCs w:val="18"/>
              </w:rPr>
            </w:pPr>
          </w:p>
        </w:tc>
        <w:tc>
          <w:tcPr>
            <w:tcW w:w="837" w:type="dxa"/>
          </w:tcPr>
          <w:p w14:paraId="7CDE026C" w14:textId="77777777" w:rsidR="006E49A9" w:rsidRDefault="006E49A9" w:rsidP="00284E7E">
            <w:pPr>
              <w:rPr>
                <w:sz w:val="18"/>
                <w:szCs w:val="18"/>
              </w:rPr>
            </w:pPr>
          </w:p>
        </w:tc>
        <w:tc>
          <w:tcPr>
            <w:tcW w:w="797" w:type="dxa"/>
          </w:tcPr>
          <w:p w14:paraId="6C0FE52A" w14:textId="77777777" w:rsidR="006E49A9" w:rsidRPr="00284E7E" w:rsidRDefault="006E49A9" w:rsidP="00284E7E">
            <w:pPr>
              <w:rPr>
                <w:sz w:val="18"/>
                <w:szCs w:val="18"/>
              </w:rPr>
            </w:pPr>
          </w:p>
        </w:tc>
        <w:tc>
          <w:tcPr>
            <w:tcW w:w="787" w:type="dxa"/>
          </w:tcPr>
          <w:p w14:paraId="38D766E2" w14:textId="77777777" w:rsidR="006E49A9" w:rsidRPr="00284E7E" w:rsidRDefault="006E49A9" w:rsidP="00284E7E">
            <w:pPr>
              <w:rPr>
                <w:sz w:val="18"/>
                <w:szCs w:val="18"/>
              </w:rPr>
            </w:pPr>
          </w:p>
        </w:tc>
        <w:tc>
          <w:tcPr>
            <w:tcW w:w="947" w:type="dxa"/>
          </w:tcPr>
          <w:p w14:paraId="3A92B1DC" w14:textId="77777777" w:rsidR="006E49A9" w:rsidRPr="00284E7E" w:rsidRDefault="006E49A9" w:rsidP="00284E7E">
            <w:pPr>
              <w:rPr>
                <w:sz w:val="18"/>
                <w:szCs w:val="18"/>
              </w:rPr>
            </w:pPr>
          </w:p>
        </w:tc>
        <w:tc>
          <w:tcPr>
            <w:tcW w:w="1248" w:type="dxa"/>
            <w:shd w:val="clear" w:color="auto" w:fill="A3C2F4"/>
          </w:tcPr>
          <w:p w14:paraId="236F238E" w14:textId="77777777" w:rsidR="006E49A9" w:rsidRDefault="006E49A9" w:rsidP="006E49A9">
            <w:pPr>
              <w:rPr>
                <w:sz w:val="18"/>
                <w:szCs w:val="18"/>
              </w:rPr>
            </w:pPr>
            <w:r>
              <w:rPr>
                <w:sz w:val="18"/>
                <w:szCs w:val="18"/>
              </w:rPr>
              <w:t xml:space="preserve">2f. High School Capstone Project </w:t>
            </w:r>
          </w:p>
          <w:p w14:paraId="59DE3333" w14:textId="3C5EFF26" w:rsidR="006E49A9" w:rsidRDefault="006E49A9" w:rsidP="006E49A9">
            <w:pPr>
              <w:rPr>
                <w:sz w:val="18"/>
                <w:szCs w:val="18"/>
              </w:rPr>
            </w:pPr>
            <w:r>
              <w:rPr>
                <w:sz w:val="18"/>
                <w:szCs w:val="18"/>
              </w:rPr>
              <w:t>Year Completed:</w:t>
            </w:r>
          </w:p>
          <w:p w14:paraId="28BE22E2" w14:textId="489D6951" w:rsidR="006E49A9" w:rsidRPr="006E49A9" w:rsidRDefault="006E49A9" w:rsidP="006E49A9">
            <w:pPr>
              <w:rPr>
                <w:sz w:val="18"/>
                <w:szCs w:val="18"/>
              </w:rPr>
            </w:pPr>
          </w:p>
        </w:tc>
        <w:tc>
          <w:tcPr>
            <w:tcW w:w="844" w:type="dxa"/>
          </w:tcPr>
          <w:p w14:paraId="214D0967" w14:textId="33927145" w:rsidR="006E49A9" w:rsidRDefault="00E613BF" w:rsidP="00284E7E">
            <w:pPr>
              <w:rPr>
                <w:sz w:val="18"/>
                <w:szCs w:val="18"/>
              </w:rPr>
            </w:pPr>
            <w:r>
              <w:rPr>
                <w:sz w:val="18"/>
                <w:szCs w:val="18"/>
              </w:rPr>
              <w:t>4</w:t>
            </w:r>
          </w:p>
        </w:tc>
        <w:tc>
          <w:tcPr>
            <w:tcW w:w="797" w:type="dxa"/>
          </w:tcPr>
          <w:p w14:paraId="236E6AF8" w14:textId="77777777" w:rsidR="006E49A9" w:rsidRPr="00284E7E" w:rsidRDefault="006E49A9" w:rsidP="00284E7E">
            <w:pPr>
              <w:rPr>
                <w:sz w:val="18"/>
                <w:szCs w:val="18"/>
              </w:rPr>
            </w:pPr>
          </w:p>
        </w:tc>
        <w:tc>
          <w:tcPr>
            <w:tcW w:w="787" w:type="dxa"/>
          </w:tcPr>
          <w:p w14:paraId="5E0A688F" w14:textId="77777777" w:rsidR="006E49A9" w:rsidRPr="00284E7E" w:rsidRDefault="006E49A9" w:rsidP="00284E7E">
            <w:pPr>
              <w:rPr>
                <w:sz w:val="18"/>
                <w:szCs w:val="18"/>
              </w:rPr>
            </w:pPr>
          </w:p>
        </w:tc>
        <w:tc>
          <w:tcPr>
            <w:tcW w:w="947" w:type="dxa"/>
          </w:tcPr>
          <w:p w14:paraId="505A2631" w14:textId="77777777" w:rsidR="006E49A9" w:rsidRPr="00284E7E" w:rsidRDefault="006E49A9" w:rsidP="00284E7E">
            <w:pPr>
              <w:rPr>
                <w:sz w:val="18"/>
                <w:szCs w:val="18"/>
              </w:rPr>
            </w:pPr>
          </w:p>
        </w:tc>
      </w:tr>
      <w:tr w:rsidR="006E49A9" w:rsidRPr="00284E7E" w14:paraId="0287FC51" w14:textId="77777777" w:rsidTr="00AE0281">
        <w:tc>
          <w:tcPr>
            <w:tcW w:w="1359" w:type="dxa"/>
            <w:shd w:val="clear" w:color="auto" w:fill="C6D9F1" w:themeFill="text2" w:themeFillTint="33"/>
          </w:tcPr>
          <w:p w14:paraId="3AACB0DF" w14:textId="77777777" w:rsidR="006E49A9" w:rsidRDefault="006E49A9" w:rsidP="006E49A9">
            <w:pPr>
              <w:rPr>
                <w:sz w:val="18"/>
                <w:szCs w:val="18"/>
              </w:rPr>
            </w:pPr>
            <w:r>
              <w:rPr>
                <w:sz w:val="18"/>
                <w:szCs w:val="18"/>
              </w:rPr>
              <w:t xml:space="preserve">Points </w:t>
            </w:r>
          </w:p>
          <w:p w14:paraId="4183A04F" w14:textId="54040E7D" w:rsidR="006E49A9" w:rsidRPr="006E49A9" w:rsidRDefault="006E49A9" w:rsidP="006E49A9">
            <w:pPr>
              <w:rPr>
                <w:sz w:val="18"/>
                <w:szCs w:val="18"/>
              </w:rPr>
            </w:pPr>
            <w:r>
              <w:rPr>
                <w:sz w:val="18"/>
                <w:szCs w:val="18"/>
              </w:rPr>
              <w:t>Earned:</w:t>
            </w:r>
          </w:p>
        </w:tc>
        <w:tc>
          <w:tcPr>
            <w:tcW w:w="837" w:type="dxa"/>
          </w:tcPr>
          <w:p w14:paraId="71A9D1F6" w14:textId="77777777" w:rsidR="006E49A9" w:rsidRDefault="006E49A9" w:rsidP="00284E7E">
            <w:pPr>
              <w:rPr>
                <w:sz w:val="18"/>
                <w:szCs w:val="18"/>
              </w:rPr>
            </w:pPr>
          </w:p>
        </w:tc>
        <w:tc>
          <w:tcPr>
            <w:tcW w:w="797" w:type="dxa"/>
          </w:tcPr>
          <w:p w14:paraId="1AE8AD5A" w14:textId="77777777" w:rsidR="006E49A9" w:rsidRPr="00284E7E" w:rsidRDefault="006E49A9" w:rsidP="00284E7E">
            <w:pPr>
              <w:rPr>
                <w:sz w:val="18"/>
                <w:szCs w:val="18"/>
              </w:rPr>
            </w:pPr>
          </w:p>
        </w:tc>
        <w:tc>
          <w:tcPr>
            <w:tcW w:w="787" w:type="dxa"/>
          </w:tcPr>
          <w:p w14:paraId="6B4F0738" w14:textId="77777777" w:rsidR="006E49A9" w:rsidRPr="00284E7E" w:rsidRDefault="006E49A9" w:rsidP="00284E7E">
            <w:pPr>
              <w:rPr>
                <w:sz w:val="18"/>
                <w:szCs w:val="18"/>
              </w:rPr>
            </w:pPr>
          </w:p>
        </w:tc>
        <w:tc>
          <w:tcPr>
            <w:tcW w:w="947" w:type="dxa"/>
          </w:tcPr>
          <w:p w14:paraId="51D4F205" w14:textId="77777777" w:rsidR="006E49A9" w:rsidRPr="00284E7E" w:rsidRDefault="006E49A9" w:rsidP="00284E7E">
            <w:pPr>
              <w:rPr>
                <w:sz w:val="18"/>
                <w:szCs w:val="18"/>
              </w:rPr>
            </w:pPr>
          </w:p>
        </w:tc>
        <w:tc>
          <w:tcPr>
            <w:tcW w:w="1248" w:type="dxa"/>
            <w:shd w:val="clear" w:color="auto" w:fill="A3C2F4"/>
          </w:tcPr>
          <w:p w14:paraId="71557B43" w14:textId="4B13DCA2" w:rsidR="006E49A9" w:rsidRDefault="006E49A9" w:rsidP="006E49A9">
            <w:pPr>
              <w:rPr>
                <w:sz w:val="18"/>
                <w:szCs w:val="18"/>
              </w:rPr>
            </w:pPr>
            <w:r>
              <w:rPr>
                <w:sz w:val="18"/>
                <w:szCs w:val="18"/>
              </w:rPr>
              <w:t>Points Earned:</w:t>
            </w:r>
          </w:p>
        </w:tc>
        <w:tc>
          <w:tcPr>
            <w:tcW w:w="844" w:type="dxa"/>
          </w:tcPr>
          <w:p w14:paraId="7766A42F" w14:textId="77777777" w:rsidR="006E49A9" w:rsidRDefault="006E49A9" w:rsidP="00284E7E">
            <w:pPr>
              <w:rPr>
                <w:sz w:val="18"/>
                <w:szCs w:val="18"/>
              </w:rPr>
            </w:pPr>
          </w:p>
        </w:tc>
        <w:tc>
          <w:tcPr>
            <w:tcW w:w="797" w:type="dxa"/>
          </w:tcPr>
          <w:p w14:paraId="37B5A02D" w14:textId="77777777" w:rsidR="006E49A9" w:rsidRPr="00284E7E" w:rsidRDefault="006E49A9" w:rsidP="00284E7E">
            <w:pPr>
              <w:rPr>
                <w:sz w:val="18"/>
                <w:szCs w:val="18"/>
              </w:rPr>
            </w:pPr>
          </w:p>
        </w:tc>
        <w:tc>
          <w:tcPr>
            <w:tcW w:w="787" w:type="dxa"/>
          </w:tcPr>
          <w:p w14:paraId="4DCEB6FD" w14:textId="77777777" w:rsidR="006E49A9" w:rsidRPr="00284E7E" w:rsidRDefault="006E49A9" w:rsidP="00284E7E">
            <w:pPr>
              <w:rPr>
                <w:sz w:val="18"/>
                <w:szCs w:val="18"/>
              </w:rPr>
            </w:pPr>
          </w:p>
        </w:tc>
        <w:tc>
          <w:tcPr>
            <w:tcW w:w="947" w:type="dxa"/>
          </w:tcPr>
          <w:p w14:paraId="0E4EDD2F" w14:textId="77777777" w:rsidR="006E49A9" w:rsidRPr="00284E7E" w:rsidRDefault="006E49A9" w:rsidP="00284E7E">
            <w:pPr>
              <w:rPr>
                <w:sz w:val="18"/>
                <w:szCs w:val="18"/>
              </w:rPr>
            </w:pPr>
          </w:p>
        </w:tc>
      </w:tr>
    </w:tbl>
    <w:p w14:paraId="2CD7289C" w14:textId="730169B6" w:rsidR="00284E7E" w:rsidRDefault="00284E7E" w:rsidP="00284E7E">
      <w:pPr>
        <w:rPr>
          <w:b/>
          <w:bCs/>
          <w:sz w:val="4"/>
          <w:szCs w:val="4"/>
        </w:rPr>
      </w:pPr>
    </w:p>
    <w:p w14:paraId="18415C30" w14:textId="77777777" w:rsidR="006E49A9" w:rsidRPr="006E49A9" w:rsidRDefault="006E49A9" w:rsidP="00284E7E">
      <w:pPr>
        <w:rPr>
          <w:b/>
          <w:bCs/>
        </w:rPr>
      </w:pPr>
    </w:p>
    <w:p w14:paraId="5D979347" w14:textId="21F60F74" w:rsidR="006E49A9" w:rsidRDefault="006E49A9" w:rsidP="006E49A9">
      <w:pPr>
        <w:jc w:val="right"/>
        <w:rPr>
          <w:b/>
          <w:bCs/>
        </w:rPr>
      </w:pPr>
      <w:r w:rsidRPr="006E49A9">
        <w:rPr>
          <w:b/>
          <w:bCs/>
        </w:rPr>
        <w:t>Total Points Earned:</w:t>
      </w:r>
      <w:r>
        <w:rPr>
          <w:b/>
          <w:bCs/>
        </w:rPr>
        <w:t>_________</w:t>
      </w:r>
    </w:p>
    <w:p w14:paraId="77BB999F" w14:textId="77777777" w:rsidR="006E49A9" w:rsidRPr="006E49A9" w:rsidRDefault="006E49A9" w:rsidP="006E49A9">
      <w:pPr>
        <w:jc w:val="right"/>
        <w:rPr>
          <w:b/>
          <w:bCs/>
        </w:rPr>
      </w:pPr>
    </w:p>
    <w:p w14:paraId="2A91717D" w14:textId="77777777" w:rsidR="00BE62A4" w:rsidRPr="00BE62A4" w:rsidRDefault="00BE62A4" w:rsidP="00BE62A4">
      <w:pPr>
        <w:pBdr>
          <w:top w:val="single" w:sz="8" w:space="1" w:color="auto"/>
          <w:left w:val="single" w:sz="8" w:space="4" w:color="auto"/>
          <w:bottom w:val="single" w:sz="8" w:space="1" w:color="auto"/>
          <w:right w:val="single" w:sz="8" w:space="4" w:color="auto"/>
        </w:pBdr>
        <w:rPr>
          <w:b/>
          <w:bCs/>
          <w:sz w:val="22"/>
          <w:szCs w:val="22"/>
        </w:rPr>
      </w:pPr>
      <w:r w:rsidRPr="00BE62A4">
        <w:rPr>
          <w:b/>
          <w:bCs/>
          <w:sz w:val="22"/>
          <w:szCs w:val="22"/>
        </w:rPr>
        <w:t>Notes:</w:t>
      </w:r>
    </w:p>
    <w:p w14:paraId="28BB7F2F" w14:textId="77777777" w:rsidR="00BE62A4" w:rsidRPr="00BE62A4" w:rsidRDefault="00BE62A4" w:rsidP="00BE62A4">
      <w:pPr>
        <w:pBdr>
          <w:top w:val="single" w:sz="8" w:space="1" w:color="auto"/>
          <w:left w:val="single" w:sz="8" w:space="4" w:color="auto"/>
          <w:bottom w:val="single" w:sz="8" w:space="1" w:color="auto"/>
          <w:right w:val="single" w:sz="8" w:space="4" w:color="auto"/>
        </w:pBdr>
        <w:rPr>
          <w:sz w:val="18"/>
          <w:szCs w:val="18"/>
        </w:rPr>
      </w:pPr>
      <w:r w:rsidRPr="00BE62A4">
        <w:rPr>
          <w:sz w:val="18"/>
          <w:szCs w:val="18"/>
        </w:rPr>
        <w:t>*Students may receive these points more than once.</w:t>
      </w:r>
    </w:p>
    <w:p w14:paraId="3C0AFF72" w14:textId="77777777" w:rsidR="00BE62A4" w:rsidRPr="00BE62A4" w:rsidRDefault="00BE62A4" w:rsidP="00BE62A4">
      <w:pPr>
        <w:pBdr>
          <w:top w:val="single" w:sz="8" w:space="1" w:color="auto"/>
          <w:left w:val="single" w:sz="8" w:space="4" w:color="auto"/>
          <w:bottom w:val="single" w:sz="8" w:space="1" w:color="auto"/>
          <w:right w:val="single" w:sz="8" w:space="4" w:color="auto"/>
        </w:pBdr>
        <w:rPr>
          <w:sz w:val="18"/>
          <w:szCs w:val="18"/>
        </w:rPr>
      </w:pPr>
      <w:r w:rsidRPr="00BE62A4">
        <w:rPr>
          <w:sz w:val="18"/>
          <w:szCs w:val="18"/>
        </w:rPr>
        <w:t>**or the equivalent of these courses, as approved by the local public-school superintendent or his or her designee or by the chief administrative officer of a registered nonpublic high school</w:t>
      </w:r>
    </w:p>
    <w:p w14:paraId="0CF69C4C" w14:textId="77777777" w:rsidR="00BE62A4" w:rsidRPr="00BE62A4" w:rsidRDefault="00BE62A4" w:rsidP="00BE62A4">
      <w:pPr>
        <w:pBdr>
          <w:top w:val="single" w:sz="8" w:space="1" w:color="auto"/>
          <w:left w:val="single" w:sz="8" w:space="4" w:color="auto"/>
          <w:bottom w:val="single" w:sz="8" w:space="1" w:color="auto"/>
          <w:right w:val="single" w:sz="8" w:space="4" w:color="auto"/>
        </w:pBdr>
        <w:rPr>
          <w:sz w:val="18"/>
          <w:szCs w:val="18"/>
        </w:rPr>
      </w:pPr>
      <w:r w:rsidRPr="00BE62A4">
        <w:rPr>
          <w:sz w:val="18"/>
          <w:szCs w:val="18"/>
        </w:rPr>
        <w:t>***apply safety net if eligible</w:t>
      </w:r>
    </w:p>
    <w:p w14:paraId="651C4AD9" w14:textId="3889BEF3" w:rsidR="006E49A9" w:rsidRDefault="00BE62A4" w:rsidP="00BE62A4">
      <w:pPr>
        <w:pBdr>
          <w:top w:val="single" w:sz="8" w:space="1" w:color="auto"/>
          <w:left w:val="single" w:sz="8" w:space="4" w:color="auto"/>
          <w:bottom w:val="single" w:sz="8" w:space="1" w:color="auto"/>
          <w:right w:val="single" w:sz="8" w:space="4" w:color="auto"/>
        </w:pBdr>
        <w:rPr>
          <w:sz w:val="18"/>
          <w:szCs w:val="18"/>
        </w:rPr>
      </w:pPr>
      <w:r w:rsidRPr="00BE62A4">
        <w:rPr>
          <w:sz w:val="18"/>
          <w:szCs w:val="18"/>
        </w:rPr>
        <w:t>Testing accommodations recommended in an individualized education program or section 504 Accommodations Plan must be provided for all State and districtwide assessments administered to students with disabilities, as consistent with State policy. Students in schools with an alternate pathway for graduation approved by the Commissioner will be held to those schools' criteria.</w:t>
      </w:r>
    </w:p>
    <w:p w14:paraId="176F331E" w14:textId="2008BA47" w:rsidR="00BE62A4" w:rsidRDefault="00BE62A4" w:rsidP="00BE62A4">
      <w:pPr>
        <w:rPr>
          <w:sz w:val="18"/>
          <w:szCs w:val="18"/>
        </w:rPr>
      </w:pPr>
    </w:p>
    <w:p w14:paraId="09DEE800" w14:textId="7995BB92" w:rsidR="00BE62A4" w:rsidRDefault="00BE62A4" w:rsidP="00BE62A4">
      <w:r w:rsidRPr="00BE62A4">
        <w:t>**Please note, while reviewing the Sample Student Record sheets below, the highlighted areas are either what the student did to earn the point, obtaining the point(s), the date the student obtained the point(s), and if the Seal of Civic Readiness Committee approved the student earning the point(s).</w:t>
      </w:r>
    </w:p>
    <w:p w14:paraId="0049BD83" w14:textId="27F80C9A" w:rsidR="00BE62A4" w:rsidRDefault="00BE62A4">
      <w:r>
        <w:br w:type="page"/>
      </w:r>
    </w:p>
    <w:p w14:paraId="793D1F6E" w14:textId="77777777" w:rsidR="00BE62A4" w:rsidRDefault="00BE62A4" w:rsidP="00BE62A4">
      <w:pPr>
        <w:jc w:val="center"/>
        <w:rPr>
          <w:b/>
          <w:bCs/>
        </w:rPr>
      </w:pPr>
      <w:r w:rsidRPr="00BE62A4">
        <w:rPr>
          <w:b/>
          <w:bCs/>
        </w:rPr>
        <w:lastRenderedPageBreak/>
        <w:t xml:space="preserve">New York State Diploma Seal of Civic Readiness </w:t>
      </w:r>
    </w:p>
    <w:p w14:paraId="72084AC2" w14:textId="38EBC742" w:rsidR="00BE62A4" w:rsidRDefault="00BE62A4" w:rsidP="00BE62A4">
      <w:pPr>
        <w:jc w:val="center"/>
        <w:rPr>
          <w:b/>
          <w:bCs/>
        </w:rPr>
      </w:pPr>
      <w:r w:rsidRPr="00BE62A4">
        <w:rPr>
          <w:b/>
          <w:bCs/>
        </w:rPr>
        <w:t>Sample Student Record Sheet</w:t>
      </w:r>
    </w:p>
    <w:p w14:paraId="7A370735" w14:textId="442426EF" w:rsidR="00BE62A4" w:rsidRDefault="00BE62A4" w:rsidP="00BE62A4">
      <w:pPr>
        <w:rPr>
          <w:b/>
          <w:bCs/>
        </w:rPr>
      </w:pPr>
    </w:p>
    <w:p w14:paraId="620B34D7" w14:textId="6572B29E" w:rsidR="00BE62A4" w:rsidRDefault="00BE62A4" w:rsidP="00BE62A4">
      <w:pPr>
        <w:pStyle w:val="Heading4"/>
        <w:rPr>
          <w:i/>
          <w:iCs/>
        </w:rPr>
      </w:pPr>
      <w:r w:rsidRPr="00BE62A4">
        <w:rPr>
          <w:b w:val="0"/>
          <w:bCs w:val="0"/>
        </w:rPr>
        <w:t>Name:</w:t>
      </w:r>
      <w:r>
        <w:t xml:space="preserve"> </w:t>
      </w:r>
      <w:r w:rsidRPr="00BE62A4">
        <w:rPr>
          <w:i/>
          <w:iCs/>
        </w:rPr>
        <w:t>Student 1 – Earns Diploma Seal</w:t>
      </w:r>
    </w:p>
    <w:p w14:paraId="78F9A05E" w14:textId="77777777" w:rsidR="00BE62A4" w:rsidRDefault="00BE62A4" w:rsidP="00BE62A4"/>
    <w:tbl>
      <w:tblPr>
        <w:tblStyle w:val="TableGrid"/>
        <w:tblW w:w="0" w:type="auto"/>
        <w:tblLook w:val="04A0" w:firstRow="1" w:lastRow="0" w:firstColumn="1" w:lastColumn="0" w:noHBand="0" w:noVBand="1"/>
      </w:tblPr>
      <w:tblGrid>
        <w:gridCol w:w="9350"/>
      </w:tblGrid>
      <w:tr w:rsidR="00BE62A4" w14:paraId="1E71022C" w14:textId="77777777" w:rsidTr="00874487">
        <w:tc>
          <w:tcPr>
            <w:tcW w:w="9350" w:type="dxa"/>
          </w:tcPr>
          <w:p w14:paraId="1B8A29C4" w14:textId="77777777" w:rsidR="00BE62A4" w:rsidRPr="00284E7E" w:rsidRDefault="00BE62A4" w:rsidP="00874487">
            <w:pPr>
              <w:pBdr>
                <w:top w:val="single" w:sz="8" w:space="1" w:color="auto"/>
                <w:left w:val="single" w:sz="8" w:space="4" w:color="auto"/>
                <w:bottom w:val="single" w:sz="8" w:space="1" w:color="auto"/>
                <w:right w:val="single" w:sz="8" w:space="4" w:color="auto"/>
              </w:pBdr>
              <w:shd w:val="clear" w:color="auto" w:fill="3B78D7"/>
              <w:jc w:val="center"/>
              <w:rPr>
                <w:b/>
                <w:bCs/>
              </w:rPr>
            </w:pPr>
            <w:r w:rsidRPr="00284E7E">
              <w:rPr>
                <w:b/>
                <w:bCs/>
              </w:rPr>
              <w:t>Students who receive the NYSED Seal of Civic Readiness must earn a total of six points, with at least two points from column #1 (Criteria for Demonstrating Proficiency in Civic Knowledge) and at least two points from column #2 (Criteria for Demonstrating Civic Participation).</w:t>
            </w:r>
          </w:p>
        </w:tc>
      </w:tr>
    </w:tbl>
    <w:p w14:paraId="706D0DC6" w14:textId="77777777" w:rsidR="00BE62A4" w:rsidRPr="00284E7E" w:rsidRDefault="00BE62A4" w:rsidP="00BE62A4">
      <w:pPr>
        <w:rPr>
          <w:sz w:val="2"/>
          <w:szCs w:val="2"/>
        </w:rPr>
      </w:pPr>
    </w:p>
    <w:tbl>
      <w:tblPr>
        <w:tblStyle w:val="TableGrid"/>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09"/>
        <w:gridCol w:w="4637"/>
      </w:tblGrid>
      <w:tr w:rsidR="00BE62A4" w14:paraId="2AEE2D49" w14:textId="77777777" w:rsidTr="00824BB8">
        <w:tc>
          <w:tcPr>
            <w:tcW w:w="4709" w:type="dxa"/>
            <w:shd w:val="clear" w:color="auto" w:fill="C6D9F1" w:themeFill="text2" w:themeFillTint="33"/>
          </w:tcPr>
          <w:p w14:paraId="22B66330" w14:textId="77777777" w:rsidR="00BE62A4" w:rsidRDefault="00BE62A4" w:rsidP="00874487">
            <w:pPr>
              <w:jc w:val="center"/>
              <w:rPr>
                <w:b/>
                <w:bCs/>
              </w:rPr>
            </w:pPr>
            <w:r w:rsidRPr="00284E7E">
              <w:rPr>
                <w:b/>
                <w:bCs/>
              </w:rPr>
              <w:t>Criteria for Demonstrating Proficiency in Civic Knowledge</w:t>
            </w:r>
          </w:p>
        </w:tc>
        <w:tc>
          <w:tcPr>
            <w:tcW w:w="4637" w:type="dxa"/>
            <w:shd w:val="clear" w:color="auto" w:fill="A3C2F4"/>
          </w:tcPr>
          <w:p w14:paraId="4A07DE76" w14:textId="77777777" w:rsidR="00BE62A4" w:rsidRDefault="00BE62A4" w:rsidP="00874487">
            <w:pPr>
              <w:jc w:val="center"/>
              <w:rPr>
                <w:b/>
                <w:bCs/>
              </w:rPr>
            </w:pPr>
            <w:r w:rsidRPr="00284E7E">
              <w:rPr>
                <w:b/>
                <w:bCs/>
              </w:rPr>
              <w:t>Criteria for Demonstrating Civic Participation</w:t>
            </w:r>
          </w:p>
        </w:tc>
      </w:tr>
    </w:tbl>
    <w:p w14:paraId="0E4C09E3" w14:textId="77777777" w:rsidR="00BE62A4" w:rsidRPr="00284E7E" w:rsidRDefault="00BE62A4" w:rsidP="00BE62A4">
      <w:pPr>
        <w:rPr>
          <w:b/>
          <w:bCs/>
          <w:sz w:val="2"/>
          <w:szCs w:val="2"/>
        </w:rPr>
      </w:pPr>
    </w:p>
    <w:tbl>
      <w:tblPr>
        <w:tblStyle w:val="TableGrid"/>
        <w:tblW w:w="0" w:type="auto"/>
        <w:tblLook w:val="04A0" w:firstRow="1" w:lastRow="0" w:firstColumn="1" w:lastColumn="0" w:noHBand="0" w:noVBand="1"/>
      </w:tblPr>
      <w:tblGrid>
        <w:gridCol w:w="1359"/>
        <w:gridCol w:w="837"/>
        <w:gridCol w:w="797"/>
        <w:gridCol w:w="787"/>
        <w:gridCol w:w="947"/>
        <w:gridCol w:w="1248"/>
        <w:gridCol w:w="844"/>
        <w:gridCol w:w="797"/>
        <w:gridCol w:w="787"/>
        <w:gridCol w:w="947"/>
      </w:tblGrid>
      <w:tr w:rsidR="00BE62A4" w:rsidRPr="00284E7E" w14:paraId="5C9903C6" w14:textId="77777777" w:rsidTr="00874487">
        <w:tc>
          <w:tcPr>
            <w:tcW w:w="1359" w:type="dxa"/>
            <w:shd w:val="clear" w:color="auto" w:fill="C6D9F1" w:themeFill="text2" w:themeFillTint="33"/>
          </w:tcPr>
          <w:p w14:paraId="1623FE11" w14:textId="77777777" w:rsidR="00BE62A4" w:rsidRPr="00284E7E" w:rsidRDefault="00BE62A4" w:rsidP="00874487">
            <w:pPr>
              <w:rPr>
                <w:b/>
                <w:bCs/>
                <w:sz w:val="22"/>
                <w:szCs w:val="22"/>
              </w:rPr>
            </w:pPr>
          </w:p>
        </w:tc>
        <w:tc>
          <w:tcPr>
            <w:tcW w:w="837" w:type="dxa"/>
            <w:tcBorders>
              <w:bottom w:val="nil"/>
            </w:tcBorders>
            <w:shd w:val="clear" w:color="auto" w:fill="C6D9F1" w:themeFill="text2" w:themeFillTint="33"/>
          </w:tcPr>
          <w:p w14:paraId="7DD69947" w14:textId="77777777" w:rsidR="00BE62A4" w:rsidRPr="00284E7E" w:rsidRDefault="00BE62A4" w:rsidP="00874487">
            <w:pPr>
              <w:rPr>
                <w:b/>
                <w:bCs/>
                <w:sz w:val="22"/>
                <w:szCs w:val="22"/>
              </w:rPr>
            </w:pPr>
            <w:r>
              <w:rPr>
                <w:b/>
                <w:sz w:val="18"/>
              </w:rPr>
              <w:t>Points Possible</w:t>
            </w:r>
          </w:p>
        </w:tc>
        <w:tc>
          <w:tcPr>
            <w:tcW w:w="797" w:type="dxa"/>
            <w:tcBorders>
              <w:bottom w:val="nil"/>
            </w:tcBorders>
            <w:shd w:val="clear" w:color="auto" w:fill="C6D9F1" w:themeFill="text2" w:themeFillTint="33"/>
          </w:tcPr>
          <w:p w14:paraId="2CC34775" w14:textId="77777777" w:rsidR="00BE62A4" w:rsidRPr="00284E7E" w:rsidRDefault="00BE62A4" w:rsidP="00874487">
            <w:pPr>
              <w:rPr>
                <w:b/>
                <w:bCs/>
                <w:sz w:val="22"/>
                <w:szCs w:val="22"/>
              </w:rPr>
            </w:pPr>
            <w:r>
              <w:rPr>
                <w:b/>
                <w:sz w:val="18"/>
              </w:rPr>
              <w:t>Points Earned</w:t>
            </w:r>
          </w:p>
        </w:tc>
        <w:tc>
          <w:tcPr>
            <w:tcW w:w="787" w:type="dxa"/>
            <w:tcBorders>
              <w:bottom w:val="nil"/>
            </w:tcBorders>
            <w:shd w:val="clear" w:color="auto" w:fill="C6D9F1" w:themeFill="text2" w:themeFillTint="33"/>
          </w:tcPr>
          <w:p w14:paraId="5A992759" w14:textId="77777777" w:rsidR="00BE62A4" w:rsidRPr="00284E7E" w:rsidRDefault="00BE62A4" w:rsidP="00874487">
            <w:pPr>
              <w:rPr>
                <w:b/>
                <w:bCs/>
                <w:sz w:val="22"/>
                <w:szCs w:val="22"/>
              </w:rPr>
            </w:pPr>
            <w:r>
              <w:rPr>
                <w:b/>
                <w:sz w:val="18"/>
              </w:rPr>
              <w:t>Date(s) Earned</w:t>
            </w:r>
          </w:p>
        </w:tc>
        <w:tc>
          <w:tcPr>
            <w:tcW w:w="947" w:type="dxa"/>
            <w:tcBorders>
              <w:bottom w:val="nil"/>
            </w:tcBorders>
            <w:shd w:val="clear" w:color="auto" w:fill="C6D9F1" w:themeFill="text2" w:themeFillTint="33"/>
          </w:tcPr>
          <w:p w14:paraId="408764FD" w14:textId="77777777" w:rsidR="00BE62A4" w:rsidRPr="00284E7E" w:rsidRDefault="00BE62A4" w:rsidP="00874487">
            <w:pPr>
              <w:rPr>
                <w:b/>
                <w:bCs/>
                <w:sz w:val="22"/>
                <w:szCs w:val="22"/>
              </w:rPr>
            </w:pPr>
            <w:r>
              <w:rPr>
                <w:b/>
                <w:sz w:val="18"/>
              </w:rPr>
              <w:t>SCRC Approval</w:t>
            </w:r>
          </w:p>
        </w:tc>
        <w:tc>
          <w:tcPr>
            <w:tcW w:w="1248" w:type="dxa"/>
            <w:shd w:val="clear" w:color="auto" w:fill="A3C2F4"/>
          </w:tcPr>
          <w:p w14:paraId="253A07B7" w14:textId="77777777" w:rsidR="00BE62A4" w:rsidRPr="00284E7E" w:rsidRDefault="00BE62A4" w:rsidP="00874487">
            <w:pPr>
              <w:rPr>
                <w:b/>
                <w:bCs/>
                <w:sz w:val="22"/>
                <w:szCs w:val="22"/>
              </w:rPr>
            </w:pPr>
          </w:p>
        </w:tc>
        <w:tc>
          <w:tcPr>
            <w:tcW w:w="844" w:type="dxa"/>
            <w:tcBorders>
              <w:bottom w:val="nil"/>
            </w:tcBorders>
            <w:shd w:val="clear" w:color="auto" w:fill="A3C2F4"/>
          </w:tcPr>
          <w:p w14:paraId="3E46CE19" w14:textId="77777777" w:rsidR="00BE62A4" w:rsidRPr="00284E7E" w:rsidRDefault="00BE62A4" w:rsidP="00874487">
            <w:pPr>
              <w:rPr>
                <w:b/>
                <w:bCs/>
                <w:sz w:val="22"/>
                <w:szCs w:val="22"/>
              </w:rPr>
            </w:pPr>
            <w:r>
              <w:rPr>
                <w:b/>
                <w:sz w:val="18"/>
              </w:rPr>
              <w:t>Points Possible</w:t>
            </w:r>
          </w:p>
        </w:tc>
        <w:tc>
          <w:tcPr>
            <w:tcW w:w="797" w:type="dxa"/>
            <w:tcBorders>
              <w:bottom w:val="nil"/>
            </w:tcBorders>
            <w:shd w:val="clear" w:color="auto" w:fill="A3C2F4"/>
          </w:tcPr>
          <w:p w14:paraId="3D5D6E06" w14:textId="77777777" w:rsidR="00BE62A4" w:rsidRPr="00284E7E" w:rsidRDefault="00BE62A4" w:rsidP="00874487">
            <w:pPr>
              <w:rPr>
                <w:b/>
                <w:bCs/>
                <w:sz w:val="22"/>
                <w:szCs w:val="22"/>
              </w:rPr>
            </w:pPr>
            <w:r>
              <w:rPr>
                <w:b/>
                <w:sz w:val="18"/>
              </w:rPr>
              <w:t>Points Earned</w:t>
            </w:r>
          </w:p>
        </w:tc>
        <w:tc>
          <w:tcPr>
            <w:tcW w:w="787" w:type="dxa"/>
            <w:tcBorders>
              <w:bottom w:val="nil"/>
            </w:tcBorders>
            <w:shd w:val="clear" w:color="auto" w:fill="A3C2F4"/>
          </w:tcPr>
          <w:p w14:paraId="4452A6F5" w14:textId="77777777" w:rsidR="00BE62A4" w:rsidRPr="00284E7E" w:rsidRDefault="00BE62A4" w:rsidP="00874487">
            <w:pPr>
              <w:rPr>
                <w:b/>
                <w:bCs/>
                <w:sz w:val="22"/>
                <w:szCs w:val="22"/>
              </w:rPr>
            </w:pPr>
            <w:r>
              <w:rPr>
                <w:b/>
                <w:sz w:val="18"/>
              </w:rPr>
              <w:t>Date(s) Earned</w:t>
            </w:r>
          </w:p>
        </w:tc>
        <w:tc>
          <w:tcPr>
            <w:tcW w:w="947" w:type="dxa"/>
            <w:tcBorders>
              <w:bottom w:val="nil"/>
            </w:tcBorders>
            <w:shd w:val="clear" w:color="auto" w:fill="A3C2F4"/>
          </w:tcPr>
          <w:p w14:paraId="31DBE97C" w14:textId="77777777" w:rsidR="00BE62A4" w:rsidRPr="00284E7E" w:rsidRDefault="00BE62A4" w:rsidP="00874487">
            <w:pPr>
              <w:rPr>
                <w:b/>
                <w:bCs/>
                <w:sz w:val="22"/>
                <w:szCs w:val="22"/>
              </w:rPr>
            </w:pPr>
            <w:r>
              <w:rPr>
                <w:b/>
                <w:sz w:val="18"/>
              </w:rPr>
              <w:t>SCRC Approval</w:t>
            </w:r>
          </w:p>
        </w:tc>
      </w:tr>
      <w:tr w:rsidR="00BE62A4" w:rsidRPr="00284E7E" w14:paraId="471FD407" w14:textId="77777777" w:rsidTr="00874487">
        <w:tc>
          <w:tcPr>
            <w:tcW w:w="1359" w:type="dxa"/>
            <w:shd w:val="clear" w:color="auto" w:fill="C6D9F1" w:themeFill="text2" w:themeFillTint="33"/>
          </w:tcPr>
          <w:p w14:paraId="7532B8F0" w14:textId="77777777" w:rsidR="00BE62A4" w:rsidRPr="00284E7E" w:rsidRDefault="00BE62A4" w:rsidP="00874487">
            <w:pPr>
              <w:rPr>
                <w:sz w:val="18"/>
                <w:szCs w:val="18"/>
              </w:rPr>
            </w:pPr>
            <w:r w:rsidRPr="00284E7E">
              <w:rPr>
                <w:sz w:val="18"/>
                <w:szCs w:val="18"/>
              </w:rPr>
              <w:t>1a. Four (4) Social Studies</w:t>
            </w:r>
          </w:p>
          <w:p w14:paraId="35EDD29D" w14:textId="77777777" w:rsidR="00BE62A4" w:rsidRPr="00284E7E" w:rsidRDefault="00BE62A4" w:rsidP="00874487">
            <w:pPr>
              <w:rPr>
                <w:sz w:val="18"/>
                <w:szCs w:val="18"/>
              </w:rPr>
            </w:pPr>
            <w:r w:rsidRPr="00284E7E">
              <w:rPr>
                <w:sz w:val="18"/>
                <w:szCs w:val="18"/>
              </w:rPr>
              <w:t>courses required</w:t>
            </w:r>
          </w:p>
          <w:p w14:paraId="7FB59B96" w14:textId="77777777" w:rsidR="00BE62A4" w:rsidRPr="00284E7E" w:rsidRDefault="00BE62A4" w:rsidP="00874487">
            <w:pPr>
              <w:rPr>
                <w:sz w:val="18"/>
                <w:szCs w:val="18"/>
              </w:rPr>
            </w:pPr>
            <w:r w:rsidRPr="00284E7E">
              <w:rPr>
                <w:sz w:val="18"/>
                <w:szCs w:val="18"/>
              </w:rPr>
              <w:t>for graduation**</w:t>
            </w:r>
          </w:p>
        </w:tc>
        <w:tc>
          <w:tcPr>
            <w:tcW w:w="837" w:type="dxa"/>
          </w:tcPr>
          <w:p w14:paraId="751EBF6D" w14:textId="77777777" w:rsidR="00BE62A4" w:rsidRPr="00284E7E" w:rsidRDefault="00BE62A4" w:rsidP="00874487">
            <w:pPr>
              <w:rPr>
                <w:sz w:val="18"/>
                <w:szCs w:val="18"/>
              </w:rPr>
            </w:pPr>
            <w:r>
              <w:rPr>
                <w:sz w:val="18"/>
                <w:szCs w:val="18"/>
              </w:rPr>
              <w:t>1</w:t>
            </w:r>
          </w:p>
        </w:tc>
        <w:tc>
          <w:tcPr>
            <w:tcW w:w="797" w:type="dxa"/>
          </w:tcPr>
          <w:p w14:paraId="37A2B534" w14:textId="175EC4D8" w:rsidR="00BE62A4" w:rsidRPr="00BE62A4" w:rsidRDefault="00BE62A4" w:rsidP="00874487">
            <w:pPr>
              <w:rPr>
                <w:rFonts w:asciiTheme="majorBidi" w:hAnsiTheme="majorBidi" w:cstheme="majorBidi"/>
                <w:i/>
                <w:iCs/>
                <w:sz w:val="18"/>
                <w:szCs w:val="18"/>
                <w:highlight w:val="yellow"/>
              </w:rPr>
            </w:pPr>
            <w:r w:rsidRPr="00BE62A4">
              <w:rPr>
                <w:rFonts w:asciiTheme="majorBidi" w:hAnsiTheme="majorBidi" w:cstheme="majorBidi"/>
                <w:i/>
                <w:iCs/>
                <w:sz w:val="18"/>
                <w:szCs w:val="18"/>
                <w:highlight w:val="yellow"/>
              </w:rPr>
              <w:t>1</w:t>
            </w:r>
          </w:p>
        </w:tc>
        <w:tc>
          <w:tcPr>
            <w:tcW w:w="787" w:type="dxa"/>
          </w:tcPr>
          <w:p w14:paraId="780E686D" w14:textId="3CA09D41" w:rsidR="00BE62A4" w:rsidRPr="00BE62A4" w:rsidRDefault="00BE62A4" w:rsidP="00874487">
            <w:pPr>
              <w:rPr>
                <w:rFonts w:asciiTheme="majorBidi" w:hAnsiTheme="majorBidi" w:cstheme="majorBidi"/>
                <w:i/>
                <w:iCs/>
                <w:sz w:val="18"/>
                <w:szCs w:val="18"/>
                <w:highlight w:val="yellow"/>
              </w:rPr>
            </w:pPr>
            <w:r w:rsidRPr="00BE62A4">
              <w:rPr>
                <w:rFonts w:asciiTheme="majorBidi" w:hAnsiTheme="majorBidi" w:cstheme="majorBidi"/>
                <w:i/>
                <w:iCs/>
                <w:sz w:val="18"/>
                <w:szCs w:val="18"/>
                <w:highlight w:val="yellow"/>
              </w:rPr>
              <w:t>6/22</w:t>
            </w:r>
          </w:p>
        </w:tc>
        <w:tc>
          <w:tcPr>
            <w:tcW w:w="947" w:type="dxa"/>
          </w:tcPr>
          <w:p w14:paraId="5BC903F3" w14:textId="79AC3D04" w:rsidR="00BE62A4" w:rsidRPr="00BE62A4" w:rsidRDefault="00BE62A4" w:rsidP="00874487">
            <w:pPr>
              <w:rPr>
                <w:rFonts w:asciiTheme="majorBidi" w:hAnsiTheme="majorBidi" w:cstheme="majorBidi"/>
                <w:i/>
                <w:iCs/>
                <w:sz w:val="18"/>
                <w:szCs w:val="18"/>
                <w:highlight w:val="yellow"/>
              </w:rPr>
            </w:pPr>
            <w:r w:rsidRPr="00BE62A4">
              <w:rPr>
                <w:rFonts w:asciiTheme="majorBidi" w:hAnsiTheme="majorBidi" w:cstheme="majorBidi"/>
                <w:i/>
                <w:iCs/>
                <w:sz w:val="18"/>
                <w:szCs w:val="18"/>
                <w:highlight w:val="yellow"/>
              </w:rPr>
              <w:t>Yes 6/22</w:t>
            </w:r>
          </w:p>
        </w:tc>
        <w:tc>
          <w:tcPr>
            <w:tcW w:w="1248" w:type="dxa"/>
            <w:shd w:val="clear" w:color="auto" w:fill="A3C2F4"/>
          </w:tcPr>
          <w:p w14:paraId="49A95FE9" w14:textId="77777777" w:rsidR="00BE62A4" w:rsidRPr="006E49A9" w:rsidRDefault="00BE62A4" w:rsidP="00874487">
            <w:pPr>
              <w:rPr>
                <w:sz w:val="18"/>
                <w:szCs w:val="18"/>
              </w:rPr>
            </w:pPr>
            <w:r w:rsidRPr="006E49A9">
              <w:rPr>
                <w:sz w:val="18"/>
                <w:szCs w:val="18"/>
              </w:rPr>
              <w:t>2a. Civic Skills,</w:t>
            </w:r>
          </w:p>
          <w:p w14:paraId="01D1574C" w14:textId="77777777" w:rsidR="00BE62A4" w:rsidRPr="006E49A9" w:rsidRDefault="00BE62A4" w:rsidP="00874487">
            <w:pPr>
              <w:rPr>
                <w:sz w:val="18"/>
                <w:szCs w:val="18"/>
              </w:rPr>
            </w:pPr>
            <w:r w:rsidRPr="006E49A9">
              <w:rPr>
                <w:sz w:val="18"/>
                <w:szCs w:val="18"/>
              </w:rPr>
              <w:t>Actions, and</w:t>
            </w:r>
          </w:p>
          <w:p w14:paraId="570EB66E" w14:textId="77777777" w:rsidR="00BE62A4" w:rsidRPr="006E49A9" w:rsidRDefault="00BE62A4" w:rsidP="00874487">
            <w:pPr>
              <w:rPr>
                <w:sz w:val="18"/>
                <w:szCs w:val="18"/>
              </w:rPr>
            </w:pPr>
            <w:r w:rsidRPr="006E49A9">
              <w:rPr>
                <w:sz w:val="18"/>
                <w:szCs w:val="18"/>
              </w:rPr>
              <w:t>Mindsets</w:t>
            </w:r>
          </w:p>
          <w:p w14:paraId="6A79802A" w14:textId="77777777" w:rsidR="00BE62A4" w:rsidRPr="006E49A9" w:rsidRDefault="00BE62A4" w:rsidP="00874487">
            <w:pPr>
              <w:rPr>
                <w:sz w:val="18"/>
                <w:szCs w:val="18"/>
              </w:rPr>
            </w:pPr>
            <w:r w:rsidRPr="006E49A9">
              <w:rPr>
                <w:sz w:val="18"/>
                <w:szCs w:val="18"/>
              </w:rPr>
              <w:t>Complete a</w:t>
            </w:r>
          </w:p>
          <w:p w14:paraId="5236B2CF" w14:textId="77777777" w:rsidR="00BE62A4" w:rsidRPr="006E49A9" w:rsidRDefault="00BE62A4" w:rsidP="00874487">
            <w:pPr>
              <w:rPr>
                <w:sz w:val="18"/>
                <w:szCs w:val="18"/>
              </w:rPr>
            </w:pPr>
            <w:r w:rsidRPr="006E49A9">
              <w:rPr>
                <w:sz w:val="18"/>
                <w:szCs w:val="18"/>
              </w:rPr>
              <w:t>high school</w:t>
            </w:r>
          </w:p>
          <w:p w14:paraId="17768A17" w14:textId="77777777" w:rsidR="00BE62A4" w:rsidRPr="00284E7E" w:rsidRDefault="00BE62A4" w:rsidP="00874487">
            <w:pPr>
              <w:rPr>
                <w:sz w:val="18"/>
                <w:szCs w:val="18"/>
              </w:rPr>
            </w:pPr>
            <w:r w:rsidRPr="006E49A9">
              <w:rPr>
                <w:sz w:val="18"/>
                <w:szCs w:val="18"/>
              </w:rPr>
              <w:t>civic project</w:t>
            </w:r>
          </w:p>
        </w:tc>
        <w:tc>
          <w:tcPr>
            <w:tcW w:w="844" w:type="dxa"/>
          </w:tcPr>
          <w:p w14:paraId="399C547F" w14:textId="77777777" w:rsidR="00BE62A4" w:rsidRPr="00284E7E" w:rsidRDefault="00BE62A4" w:rsidP="00874487">
            <w:pPr>
              <w:rPr>
                <w:sz w:val="18"/>
                <w:szCs w:val="18"/>
              </w:rPr>
            </w:pPr>
            <w:r>
              <w:rPr>
                <w:sz w:val="18"/>
                <w:szCs w:val="18"/>
              </w:rPr>
              <w:t>1.5*</w:t>
            </w:r>
          </w:p>
        </w:tc>
        <w:tc>
          <w:tcPr>
            <w:tcW w:w="797" w:type="dxa"/>
          </w:tcPr>
          <w:p w14:paraId="3D625232" w14:textId="77777777" w:rsidR="00BE62A4" w:rsidRPr="00284E7E" w:rsidRDefault="00BE62A4" w:rsidP="00874487">
            <w:pPr>
              <w:rPr>
                <w:sz w:val="18"/>
                <w:szCs w:val="18"/>
              </w:rPr>
            </w:pPr>
          </w:p>
        </w:tc>
        <w:tc>
          <w:tcPr>
            <w:tcW w:w="787" w:type="dxa"/>
          </w:tcPr>
          <w:p w14:paraId="7FF81BA1" w14:textId="77777777" w:rsidR="00BE62A4" w:rsidRPr="00284E7E" w:rsidRDefault="00BE62A4" w:rsidP="00874487">
            <w:pPr>
              <w:rPr>
                <w:sz w:val="18"/>
                <w:szCs w:val="18"/>
              </w:rPr>
            </w:pPr>
          </w:p>
        </w:tc>
        <w:tc>
          <w:tcPr>
            <w:tcW w:w="947" w:type="dxa"/>
          </w:tcPr>
          <w:p w14:paraId="6C48FD07" w14:textId="77777777" w:rsidR="00BE62A4" w:rsidRPr="00284E7E" w:rsidRDefault="00BE62A4" w:rsidP="00874487">
            <w:pPr>
              <w:rPr>
                <w:sz w:val="18"/>
                <w:szCs w:val="18"/>
              </w:rPr>
            </w:pPr>
          </w:p>
        </w:tc>
      </w:tr>
      <w:tr w:rsidR="00BE62A4" w:rsidRPr="00284E7E" w14:paraId="02435012" w14:textId="77777777" w:rsidTr="00874487">
        <w:tc>
          <w:tcPr>
            <w:tcW w:w="1359" w:type="dxa"/>
            <w:shd w:val="clear" w:color="auto" w:fill="C6D9F1" w:themeFill="text2" w:themeFillTint="33"/>
          </w:tcPr>
          <w:p w14:paraId="2B15EC55" w14:textId="77777777" w:rsidR="00BE62A4" w:rsidRPr="00284E7E" w:rsidRDefault="00BE62A4" w:rsidP="00874487">
            <w:pPr>
              <w:rPr>
                <w:sz w:val="18"/>
                <w:szCs w:val="18"/>
              </w:rPr>
            </w:pPr>
            <w:r w:rsidRPr="00284E7E">
              <w:rPr>
                <w:sz w:val="18"/>
                <w:szCs w:val="18"/>
              </w:rPr>
              <w:t>1b. Social Studies</w:t>
            </w:r>
          </w:p>
          <w:p w14:paraId="03183FEA" w14:textId="77777777" w:rsidR="00BE62A4" w:rsidRPr="00284E7E" w:rsidRDefault="00BE62A4" w:rsidP="00874487">
            <w:pPr>
              <w:rPr>
                <w:sz w:val="18"/>
                <w:szCs w:val="18"/>
              </w:rPr>
            </w:pPr>
            <w:r w:rsidRPr="00284E7E">
              <w:rPr>
                <w:sz w:val="18"/>
                <w:szCs w:val="18"/>
              </w:rPr>
              <w:t xml:space="preserve">Regents Exams </w:t>
            </w:r>
          </w:p>
          <w:p w14:paraId="5458AEFA" w14:textId="77777777" w:rsidR="00BE62A4" w:rsidRPr="00284E7E" w:rsidRDefault="00BE62A4" w:rsidP="00874487">
            <w:pPr>
              <w:rPr>
                <w:sz w:val="18"/>
                <w:szCs w:val="18"/>
              </w:rPr>
            </w:pPr>
            <w:r w:rsidRPr="00284E7E">
              <w:rPr>
                <w:sz w:val="18"/>
                <w:szCs w:val="18"/>
              </w:rPr>
              <w:t>Mastery level</w:t>
            </w:r>
          </w:p>
          <w:p w14:paraId="693D84C9" w14:textId="77777777" w:rsidR="00BE62A4" w:rsidRPr="00284E7E" w:rsidRDefault="00BE62A4" w:rsidP="00874487">
            <w:pPr>
              <w:rPr>
                <w:sz w:val="18"/>
                <w:szCs w:val="18"/>
              </w:rPr>
            </w:pPr>
            <w:r w:rsidRPr="00284E7E">
              <w:rPr>
                <w:sz w:val="18"/>
                <w:szCs w:val="18"/>
              </w:rPr>
              <w:t>(85+)</w:t>
            </w:r>
          </w:p>
          <w:p w14:paraId="781C0D4D" w14:textId="77777777" w:rsidR="00BE62A4" w:rsidRPr="00284E7E" w:rsidRDefault="00BE62A4" w:rsidP="00874487">
            <w:pPr>
              <w:rPr>
                <w:sz w:val="18"/>
                <w:szCs w:val="18"/>
              </w:rPr>
            </w:pPr>
            <w:r w:rsidRPr="00284E7E">
              <w:rPr>
                <w:sz w:val="18"/>
                <w:szCs w:val="18"/>
              </w:rPr>
              <w:t>Exam Scores:</w:t>
            </w:r>
          </w:p>
          <w:p w14:paraId="67372D98" w14:textId="77777777" w:rsidR="00BE62A4" w:rsidRPr="00284E7E" w:rsidRDefault="00BE62A4" w:rsidP="00874487">
            <w:pPr>
              <w:rPr>
                <w:sz w:val="18"/>
                <w:szCs w:val="18"/>
              </w:rPr>
            </w:pPr>
            <w:r w:rsidRPr="00284E7E">
              <w:rPr>
                <w:sz w:val="18"/>
                <w:szCs w:val="18"/>
              </w:rPr>
              <w:t>Global History &amp;</w:t>
            </w:r>
          </w:p>
          <w:p w14:paraId="4ADD0C57" w14:textId="77777777" w:rsidR="00BE62A4" w:rsidRPr="00284E7E" w:rsidRDefault="00BE62A4" w:rsidP="00874487">
            <w:pPr>
              <w:rPr>
                <w:sz w:val="18"/>
                <w:szCs w:val="18"/>
              </w:rPr>
            </w:pPr>
            <w:r w:rsidRPr="00284E7E">
              <w:rPr>
                <w:sz w:val="18"/>
                <w:szCs w:val="18"/>
              </w:rPr>
              <w:t>Geography</w:t>
            </w:r>
          </w:p>
          <w:p w14:paraId="1D2F4391" w14:textId="72EE33B6" w:rsidR="00BE62A4" w:rsidRPr="00284E7E" w:rsidRDefault="00BE62A4" w:rsidP="00874487">
            <w:pPr>
              <w:rPr>
                <w:sz w:val="18"/>
                <w:szCs w:val="18"/>
              </w:rPr>
            </w:pPr>
            <w:r w:rsidRPr="00284E7E">
              <w:rPr>
                <w:sz w:val="18"/>
                <w:szCs w:val="18"/>
              </w:rPr>
              <w:t xml:space="preserve">Regents </w:t>
            </w:r>
            <w:r w:rsidRPr="00284E7E">
              <w:rPr>
                <w:sz w:val="18"/>
                <w:szCs w:val="18"/>
              </w:rPr>
              <w:tab/>
            </w:r>
          </w:p>
          <w:p w14:paraId="393FE2F9" w14:textId="77777777" w:rsidR="00BE62A4" w:rsidRPr="00284E7E" w:rsidRDefault="00BE62A4" w:rsidP="00874487">
            <w:pPr>
              <w:rPr>
                <w:sz w:val="18"/>
                <w:szCs w:val="18"/>
              </w:rPr>
            </w:pPr>
            <w:r w:rsidRPr="00284E7E">
              <w:rPr>
                <w:sz w:val="18"/>
                <w:szCs w:val="18"/>
              </w:rPr>
              <w:t>United States</w:t>
            </w:r>
          </w:p>
          <w:p w14:paraId="62F3475E" w14:textId="77777777" w:rsidR="00BE62A4" w:rsidRPr="00284E7E" w:rsidRDefault="00BE62A4" w:rsidP="00874487">
            <w:pPr>
              <w:rPr>
                <w:sz w:val="18"/>
                <w:szCs w:val="18"/>
              </w:rPr>
            </w:pPr>
            <w:r w:rsidRPr="00284E7E">
              <w:rPr>
                <w:sz w:val="18"/>
                <w:szCs w:val="18"/>
              </w:rPr>
              <w:t>History Regents ____</w:t>
            </w:r>
          </w:p>
        </w:tc>
        <w:tc>
          <w:tcPr>
            <w:tcW w:w="837" w:type="dxa"/>
          </w:tcPr>
          <w:p w14:paraId="2A05C3FB" w14:textId="77777777" w:rsidR="00BE62A4" w:rsidRPr="00284E7E" w:rsidRDefault="00BE62A4" w:rsidP="00874487">
            <w:pPr>
              <w:rPr>
                <w:sz w:val="18"/>
                <w:szCs w:val="18"/>
              </w:rPr>
            </w:pPr>
            <w:r>
              <w:rPr>
                <w:sz w:val="18"/>
                <w:szCs w:val="18"/>
              </w:rPr>
              <w:t>1.5*</w:t>
            </w:r>
          </w:p>
        </w:tc>
        <w:tc>
          <w:tcPr>
            <w:tcW w:w="797" w:type="dxa"/>
          </w:tcPr>
          <w:p w14:paraId="3A3C3E10" w14:textId="77777777" w:rsidR="00BE62A4" w:rsidRPr="00284E7E" w:rsidRDefault="00BE62A4" w:rsidP="00874487">
            <w:pPr>
              <w:rPr>
                <w:sz w:val="18"/>
                <w:szCs w:val="18"/>
              </w:rPr>
            </w:pPr>
          </w:p>
        </w:tc>
        <w:tc>
          <w:tcPr>
            <w:tcW w:w="787" w:type="dxa"/>
          </w:tcPr>
          <w:p w14:paraId="3425C966" w14:textId="77777777" w:rsidR="00BE62A4" w:rsidRPr="00284E7E" w:rsidRDefault="00BE62A4" w:rsidP="00874487">
            <w:pPr>
              <w:rPr>
                <w:sz w:val="18"/>
                <w:szCs w:val="18"/>
              </w:rPr>
            </w:pPr>
          </w:p>
        </w:tc>
        <w:tc>
          <w:tcPr>
            <w:tcW w:w="947" w:type="dxa"/>
          </w:tcPr>
          <w:p w14:paraId="28AC22E0" w14:textId="77777777" w:rsidR="00BE62A4" w:rsidRPr="00284E7E" w:rsidRDefault="00BE62A4" w:rsidP="00874487">
            <w:pPr>
              <w:rPr>
                <w:sz w:val="18"/>
                <w:szCs w:val="18"/>
              </w:rPr>
            </w:pPr>
          </w:p>
        </w:tc>
        <w:tc>
          <w:tcPr>
            <w:tcW w:w="1248" w:type="dxa"/>
            <w:shd w:val="clear" w:color="auto" w:fill="A3C2F4"/>
          </w:tcPr>
          <w:p w14:paraId="6EC2B687" w14:textId="77777777" w:rsidR="00BE62A4" w:rsidRPr="006E49A9" w:rsidRDefault="00BE62A4" w:rsidP="00874487">
            <w:pPr>
              <w:rPr>
                <w:sz w:val="18"/>
                <w:szCs w:val="18"/>
              </w:rPr>
            </w:pPr>
            <w:r w:rsidRPr="006E49A9">
              <w:rPr>
                <w:sz w:val="18"/>
                <w:szCs w:val="18"/>
              </w:rPr>
              <w:t>2b. Civic</w:t>
            </w:r>
          </w:p>
          <w:p w14:paraId="3EE13A00" w14:textId="77777777" w:rsidR="00BE62A4" w:rsidRPr="006E49A9" w:rsidRDefault="00BE62A4" w:rsidP="00874487">
            <w:pPr>
              <w:rPr>
                <w:sz w:val="18"/>
                <w:szCs w:val="18"/>
              </w:rPr>
            </w:pPr>
            <w:r w:rsidRPr="006E49A9">
              <w:rPr>
                <w:sz w:val="18"/>
                <w:szCs w:val="18"/>
              </w:rPr>
              <w:t>Experiences</w:t>
            </w:r>
          </w:p>
          <w:p w14:paraId="617AEDA3" w14:textId="77777777" w:rsidR="00BE62A4" w:rsidRPr="006E49A9" w:rsidRDefault="00BE62A4" w:rsidP="00874487">
            <w:pPr>
              <w:rPr>
                <w:sz w:val="18"/>
                <w:szCs w:val="18"/>
              </w:rPr>
            </w:pPr>
            <w:r w:rsidRPr="006E49A9">
              <w:rPr>
                <w:sz w:val="18"/>
                <w:szCs w:val="18"/>
              </w:rPr>
              <w:t>Area I</w:t>
            </w:r>
          </w:p>
          <w:p w14:paraId="43FB65AC" w14:textId="77777777" w:rsidR="00BE62A4" w:rsidRPr="006E49A9" w:rsidRDefault="00BE62A4" w:rsidP="00874487">
            <w:pPr>
              <w:rPr>
                <w:sz w:val="18"/>
                <w:szCs w:val="18"/>
              </w:rPr>
            </w:pPr>
            <w:r w:rsidRPr="006E49A9">
              <w:rPr>
                <w:sz w:val="18"/>
                <w:szCs w:val="18"/>
              </w:rPr>
              <w:t>Complete a</w:t>
            </w:r>
          </w:p>
          <w:p w14:paraId="1E786110" w14:textId="77777777" w:rsidR="00BE62A4" w:rsidRPr="006E49A9" w:rsidRDefault="00BE62A4" w:rsidP="00874487">
            <w:pPr>
              <w:rPr>
                <w:sz w:val="18"/>
                <w:szCs w:val="18"/>
              </w:rPr>
            </w:pPr>
            <w:r w:rsidRPr="006E49A9">
              <w:rPr>
                <w:sz w:val="18"/>
                <w:szCs w:val="18"/>
              </w:rPr>
              <w:t>service-</w:t>
            </w:r>
          </w:p>
          <w:p w14:paraId="0B3053AB" w14:textId="77777777" w:rsidR="00BE62A4" w:rsidRPr="006E49A9" w:rsidRDefault="00BE62A4" w:rsidP="00874487">
            <w:pPr>
              <w:rPr>
                <w:sz w:val="18"/>
                <w:szCs w:val="18"/>
              </w:rPr>
            </w:pPr>
            <w:r w:rsidRPr="006E49A9">
              <w:rPr>
                <w:sz w:val="18"/>
                <w:szCs w:val="18"/>
              </w:rPr>
              <w:t>learning</w:t>
            </w:r>
          </w:p>
          <w:p w14:paraId="4F744A96" w14:textId="77777777" w:rsidR="00BE62A4" w:rsidRDefault="00BE62A4" w:rsidP="00874487">
            <w:pPr>
              <w:rPr>
                <w:sz w:val="18"/>
                <w:szCs w:val="18"/>
              </w:rPr>
            </w:pPr>
            <w:r w:rsidRPr="006E49A9">
              <w:rPr>
                <w:sz w:val="18"/>
                <w:szCs w:val="18"/>
              </w:rPr>
              <w:t>project</w:t>
            </w:r>
          </w:p>
          <w:p w14:paraId="58068B14" w14:textId="66DDAA63" w:rsidR="00BE62A4" w:rsidRPr="00BE62A4" w:rsidRDefault="00BE62A4" w:rsidP="00874487">
            <w:pPr>
              <w:rPr>
                <w:i/>
                <w:iCs/>
                <w:sz w:val="18"/>
                <w:szCs w:val="18"/>
              </w:rPr>
            </w:pPr>
            <w:r w:rsidRPr="00BE62A4">
              <w:rPr>
                <w:i/>
                <w:iCs/>
                <w:sz w:val="18"/>
                <w:szCs w:val="18"/>
                <w:highlight w:val="yellow"/>
              </w:rPr>
              <w:t>Completed through PIG class 9/21-1/22. “Adopt a grandparent at local nursing home”</w:t>
            </w:r>
            <w:r w:rsidR="00C04D10" w:rsidRPr="00C04D10">
              <w:rPr>
                <w:i/>
                <w:iCs/>
                <w:sz w:val="18"/>
                <w:szCs w:val="18"/>
                <w:highlight w:val="yellow"/>
              </w:rPr>
              <w:t>;</w:t>
            </w:r>
            <w:r w:rsidR="00C04D10">
              <w:rPr>
                <w:i/>
                <w:iCs/>
                <w:sz w:val="18"/>
                <w:szCs w:val="18"/>
              </w:rPr>
              <w:t xml:space="preserve"> </w:t>
            </w:r>
            <w:r w:rsidR="00C04D10" w:rsidRPr="00C04D10">
              <w:rPr>
                <w:i/>
                <w:iCs/>
                <w:sz w:val="18"/>
                <w:szCs w:val="18"/>
                <w:highlight w:val="yellow"/>
              </w:rPr>
              <w:t>presented to PIG class 1/22.</w:t>
            </w:r>
          </w:p>
        </w:tc>
        <w:tc>
          <w:tcPr>
            <w:tcW w:w="844" w:type="dxa"/>
          </w:tcPr>
          <w:p w14:paraId="0E1274CE" w14:textId="77777777" w:rsidR="00BE62A4" w:rsidRPr="00284E7E" w:rsidRDefault="00BE62A4" w:rsidP="00874487">
            <w:pPr>
              <w:rPr>
                <w:sz w:val="18"/>
                <w:szCs w:val="18"/>
              </w:rPr>
            </w:pPr>
            <w:r>
              <w:rPr>
                <w:sz w:val="18"/>
                <w:szCs w:val="18"/>
              </w:rPr>
              <w:t>1*</w:t>
            </w:r>
          </w:p>
        </w:tc>
        <w:tc>
          <w:tcPr>
            <w:tcW w:w="797" w:type="dxa"/>
          </w:tcPr>
          <w:p w14:paraId="7517C3F2" w14:textId="77184CB6" w:rsidR="00BE62A4" w:rsidRPr="00BE62A4" w:rsidRDefault="00BE62A4" w:rsidP="00874487">
            <w:pPr>
              <w:rPr>
                <w:i/>
                <w:iCs/>
                <w:sz w:val="18"/>
                <w:szCs w:val="18"/>
                <w:highlight w:val="yellow"/>
              </w:rPr>
            </w:pPr>
            <w:r w:rsidRPr="00BE62A4">
              <w:rPr>
                <w:i/>
                <w:iCs/>
                <w:sz w:val="18"/>
                <w:szCs w:val="18"/>
                <w:highlight w:val="yellow"/>
              </w:rPr>
              <w:t>1</w:t>
            </w:r>
          </w:p>
        </w:tc>
        <w:tc>
          <w:tcPr>
            <w:tcW w:w="787" w:type="dxa"/>
          </w:tcPr>
          <w:p w14:paraId="2BC51533" w14:textId="1CE4CCDE" w:rsidR="00BE62A4" w:rsidRPr="00BE62A4" w:rsidRDefault="00BE62A4" w:rsidP="00874487">
            <w:pPr>
              <w:rPr>
                <w:i/>
                <w:iCs/>
                <w:sz w:val="18"/>
                <w:szCs w:val="18"/>
                <w:highlight w:val="yellow"/>
              </w:rPr>
            </w:pPr>
            <w:r w:rsidRPr="00BE62A4">
              <w:rPr>
                <w:i/>
                <w:iCs/>
                <w:sz w:val="18"/>
                <w:szCs w:val="18"/>
                <w:highlight w:val="yellow"/>
              </w:rPr>
              <w:t>1/22</w:t>
            </w:r>
          </w:p>
        </w:tc>
        <w:tc>
          <w:tcPr>
            <w:tcW w:w="947" w:type="dxa"/>
          </w:tcPr>
          <w:p w14:paraId="42CB09CA" w14:textId="4F64ED85" w:rsidR="00BE62A4" w:rsidRPr="00BE62A4" w:rsidRDefault="00BE62A4" w:rsidP="00874487">
            <w:pPr>
              <w:rPr>
                <w:i/>
                <w:iCs/>
                <w:sz w:val="18"/>
                <w:szCs w:val="18"/>
                <w:highlight w:val="yellow"/>
              </w:rPr>
            </w:pPr>
            <w:r w:rsidRPr="00BE62A4">
              <w:rPr>
                <w:i/>
                <w:iCs/>
                <w:sz w:val="18"/>
                <w:szCs w:val="18"/>
                <w:highlight w:val="yellow"/>
              </w:rPr>
              <w:t>Yes Presented</w:t>
            </w:r>
            <w:r>
              <w:rPr>
                <w:i/>
                <w:iCs/>
                <w:sz w:val="18"/>
                <w:szCs w:val="18"/>
                <w:highlight w:val="yellow"/>
              </w:rPr>
              <w:t xml:space="preserve"> </w:t>
            </w:r>
            <w:r w:rsidRPr="00BE62A4">
              <w:rPr>
                <w:i/>
                <w:iCs/>
                <w:sz w:val="18"/>
                <w:szCs w:val="18"/>
                <w:highlight w:val="yellow"/>
              </w:rPr>
              <w:t>1/22</w:t>
            </w:r>
          </w:p>
        </w:tc>
      </w:tr>
      <w:tr w:rsidR="00BE62A4" w:rsidRPr="00284E7E" w14:paraId="21E243EB" w14:textId="77777777" w:rsidTr="00874487">
        <w:tc>
          <w:tcPr>
            <w:tcW w:w="1359" w:type="dxa"/>
            <w:shd w:val="clear" w:color="auto" w:fill="C6D9F1" w:themeFill="text2" w:themeFillTint="33"/>
          </w:tcPr>
          <w:p w14:paraId="6B63732A" w14:textId="77777777" w:rsidR="00BE62A4" w:rsidRPr="00284E7E" w:rsidRDefault="00BE62A4" w:rsidP="00874487">
            <w:pPr>
              <w:rPr>
                <w:sz w:val="18"/>
                <w:szCs w:val="18"/>
              </w:rPr>
            </w:pPr>
            <w:r w:rsidRPr="00284E7E">
              <w:rPr>
                <w:sz w:val="18"/>
                <w:szCs w:val="18"/>
              </w:rPr>
              <w:t>1c. Social Studies</w:t>
            </w:r>
          </w:p>
          <w:p w14:paraId="61460E0A" w14:textId="77777777" w:rsidR="00BE62A4" w:rsidRPr="00284E7E" w:rsidRDefault="00BE62A4" w:rsidP="00874487">
            <w:pPr>
              <w:rPr>
                <w:sz w:val="18"/>
                <w:szCs w:val="18"/>
              </w:rPr>
            </w:pPr>
            <w:r w:rsidRPr="00284E7E">
              <w:rPr>
                <w:sz w:val="18"/>
                <w:szCs w:val="18"/>
              </w:rPr>
              <w:t xml:space="preserve">Regents Exams </w:t>
            </w:r>
          </w:p>
          <w:p w14:paraId="5795893F" w14:textId="77777777" w:rsidR="00BE62A4" w:rsidRPr="00284E7E" w:rsidRDefault="00BE62A4" w:rsidP="00874487">
            <w:pPr>
              <w:rPr>
                <w:sz w:val="18"/>
                <w:szCs w:val="18"/>
              </w:rPr>
            </w:pPr>
            <w:r w:rsidRPr="00284E7E">
              <w:rPr>
                <w:sz w:val="18"/>
                <w:szCs w:val="18"/>
              </w:rPr>
              <w:t>Proficiency Level</w:t>
            </w:r>
          </w:p>
          <w:p w14:paraId="1EBF1A25" w14:textId="77777777" w:rsidR="00BE62A4" w:rsidRPr="00284E7E" w:rsidRDefault="00BE62A4" w:rsidP="00874487">
            <w:pPr>
              <w:rPr>
                <w:sz w:val="18"/>
                <w:szCs w:val="18"/>
              </w:rPr>
            </w:pPr>
            <w:r w:rsidRPr="00284E7E">
              <w:rPr>
                <w:sz w:val="18"/>
                <w:szCs w:val="18"/>
              </w:rPr>
              <w:t>(65+)***</w:t>
            </w:r>
          </w:p>
          <w:p w14:paraId="245AB245" w14:textId="77777777" w:rsidR="00BE62A4" w:rsidRPr="00284E7E" w:rsidRDefault="00BE62A4" w:rsidP="00874487">
            <w:pPr>
              <w:rPr>
                <w:sz w:val="18"/>
                <w:szCs w:val="18"/>
              </w:rPr>
            </w:pPr>
            <w:r w:rsidRPr="00284E7E">
              <w:rPr>
                <w:sz w:val="18"/>
                <w:szCs w:val="18"/>
              </w:rPr>
              <w:t>Exam Scores:</w:t>
            </w:r>
          </w:p>
          <w:p w14:paraId="4675B6B7" w14:textId="77777777" w:rsidR="00BE62A4" w:rsidRPr="00284E7E" w:rsidRDefault="00BE62A4" w:rsidP="00874487">
            <w:pPr>
              <w:rPr>
                <w:sz w:val="18"/>
                <w:szCs w:val="18"/>
              </w:rPr>
            </w:pPr>
            <w:r w:rsidRPr="00284E7E">
              <w:rPr>
                <w:sz w:val="18"/>
                <w:szCs w:val="18"/>
              </w:rPr>
              <w:t>Global History &amp;</w:t>
            </w:r>
          </w:p>
          <w:p w14:paraId="2CEF666B" w14:textId="77777777" w:rsidR="00BE62A4" w:rsidRPr="00284E7E" w:rsidRDefault="00BE62A4" w:rsidP="00874487">
            <w:pPr>
              <w:rPr>
                <w:sz w:val="18"/>
                <w:szCs w:val="18"/>
              </w:rPr>
            </w:pPr>
            <w:r w:rsidRPr="00284E7E">
              <w:rPr>
                <w:sz w:val="18"/>
                <w:szCs w:val="18"/>
              </w:rPr>
              <w:t>Geography</w:t>
            </w:r>
          </w:p>
          <w:p w14:paraId="7738EBD6" w14:textId="7271E59F" w:rsidR="00BE62A4" w:rsidRPr="00284E7E" w:rsidRDefault="00BE62A4" w:rsidP="00874487">
            <w:pPr>
              <w:rPr>
                <w:sz w:val="18"/>
                <w:szCs w:val="18"/>
              </w:rPr>
            </w:pPr>
            <w:r w:rsidRPr="00284E7E">
              <w:rPr>
                <w:sz w:val="18"/>
                <w:szCs w:val="18"/>
              </w:rPr>
              <w:t>Regents</w:t>
            </w:r>
            <w:r>
              <w:rPr>
                <w:sz w:val="18"/>
                <w:szCs w:val="18"/>
              </w:rPr>
              <w:t xml:space="preserve">: </w:t>
            </w:r>
            <w:r w:rsidRPr="00BE62A4">
              <w:rPr>
                <w:i/>
                <w:iCs/>
                <w:sz w:val="18"/>
                <w:szCs w:val="18"/>
                <w:highlight w:val="yellow"/>
              </w:rPr>
              <w:t>72</w:t>
            </w:r>
          </w:p>
          <w:p w14:paraId="5DBC7032" w14:textId="77777777" w:rsidR="00BE62A4" w:rsidRPr="00284E7E" w:rsidRDefault="00BE62A4" w:rsidP="00874487">
            <w:pPr>
              <w:rPr>
                <w:sz w:val="18"/>
                <w:szCs w:val="18"/>
              </w:rPr>
            </w:pPr>
            <w:r w:rsidRPr="00284E7E">
              <w:rPr>
                <w:sz w:val="18"/>
                <w:szCs w:val="18"/>
              </w:rPr>
              <w:t>United States</w:t>
            </w:r>
          </w:p>
          <w:p w14:paraId="212906F5" w14:textId="519F3EC0" w:rsidR="00BE62A4" w:rsidRPr="00284E7E" w:rsidRDefault="00BE62A4" w:rsidP="00874487">
            <w:pPr>
              <w:rPr>
                <w:sz w:val="18"/>
                <w:szCs w:val="18"/>
              </w:rPr>
            </w:pPr>
            <w:r w:rsidRPr="00284E7E">
              <w:rPr>
                <w:sz w:val="18"/>
                <w:szCs w:val="18"/>
              </w:rPr>
              <w:t>History Regents</w:t>
            </w:r>
            <w:r>
              <w:rPr>
                <w:sz w:val="18"/>
                <w:szCs w:val="18"/>
              </w:rPr>
              <w:t xml:space="preserve">: </w:t>
            </w:r>
            <w:r w:rsidRPr="00BE62A4">
              <w:rPr>
                <w:i/>
                <w:iCs/>
                <w:sz w:val="18"/>
                <w:szCs w:val="18"/>
                <w:highlight w:val="yellow"/>
              </w:rPr>
              <w:t>79</w:t>
            </w:r>
            <w:r w:rsidRPr="00284E7E">
              <w:rPr>
                <w:sz w:val="18"/>
                <w:szCs w:val="18"/>
              </w:rPr>
              <w:t xml:space="preserve"> __</w:t>
            </w:r>
          </w:p>
        </w:tc>
        <w:tc>
          <w:tcPr>
            <w:tcW w:w="837" w:type="dxa"/>
          </w:tcPr>
          <w:p w14:paraId="3DFCA1D9" w14:textId="77777777" w:rsidR="00BE62A4" w:rsidRPr="00C04D10" w:rsidRDefault="00BE62A4" w:rsidP="00874487">
            <w:pPr>
              <w:rPr>
                <w:sz w:val="18"/>
                <w:szCs w:val="18"/>
              </w:rPr>
            </w:pPr>
            <w:r>
              <w:rPr>
                <w:sz w:val="18"/>
                <w:szCs w:val="18"/>
              </w:rPr>
              <w:t>1*</w:t>
            </w:r>
          </w:p>
        </w:tc>
        <w:tc>
          <w:tcPr>
            <w:tcW w:w="797" w:type="dxa"/>
          </w:tcPr>
          <w:p w14:paraId="1FD9C831" w14:textId="653726F0" w:rsidR="00BE62A4" w:rsidRPr="00C04D10" w:rsidRDefault="00BE62A4" w:rsidP="00874487">
            <w:pPr>
              <w:rPr>
                <w:i/>
                <w:iCs/>
                <w:sz w:val="18"/>
                <w:szCs w:val="18"/>
                <w:highlight w:val="yellow"/>
              </w:rPr>
            </w:pPr>
            <w:r w:rsidRPr="00C04D10">
              <w:rPr>
                <w:i/>
                <w:iCs/>
                <w:sz w:val="18"/>
                <w:szCs w:val="18"/>
                <w:highlight w:val="yellow"/>
              </w:rPr>
              <w:t>2</w:t>
            </w:r>
          </w:p>
        </w:tc>
        <w:tc>
          <w:tcPr>
            <w:tcW w:w="787" w:type="dxa"/>
          </w:tcPr>
          <w:p w14:paraId="5FA8E6C5" w14:textId="77777777" w:rsidR="00BE62A4" w:rsidRPr="00C04D10" w:rsidRDefault="00BE62A4" w:rsidP="00874487">
            <w:pPr>
              <w:rPr>
                <w:i/>
                <w:iCs/>
                <w:sz w:val="18"/>
                <w:szCs w:val="18"/>
                <w:highlight w:val="yellow"/>
              </w:rPr>
            </w:pPr>
            <w:r w:rsidRPr="00C04D10">
              <w:rPr>
                <w:i/>
                <w:iCs/>
                <w:sz w:val="18"/>
                <w:szCs w:val="18"/>
                <w:highlight w:val="yellow"/>
              </w:rPr>
              <w:t>6/19</w:t>
            </w:r>
          </w:p>
          <w:p w14:paraId="00E1C8C9" w14:textId="261BD0FE" w:rsidR="00BE62A4" w:rsidRPr="00C04D10" w:rsidRDefault="00BE62A4" w:rsidP="00874487">
            <w:pPr>
              <w:rPr>
                <w:i/>
                <w:iCs/>
                <w:sz w:val="18"/>
                <w:szCs w:val="18"/>
                <w:highlight w:val="yellow"/>
              </w:rPr>
            </w:pPr>
            <w:r w:rsidRPr="00C04D10">
              <w:rPr>
                <w:i/>
                <w:iCs/>
                <w:sz w:val="18"/>
                <w:szCs w:val="18"/>
                <w:highlight w:val="yellow"/>
              </w:rPr>
              <w:t>6/20 E</w:t>
            </w:r>
            <w:r w:rsidR="00C04D10" w:rsidRPr="00C04D10">
              <w:rPr>
                <w:i/>
                <w:iCs/>
                <w:sz w:val="18"/>
                <w:szCs w:val="18"/>
                <w:highlight w:val="yellow"/>
              </w:rPr>
              <w:t>X</w:t>
            </w:r>
          </w:p>
        </w:tc>
        <w:tc>
          <w:tcPr>
            <w:tcW w:w="947" w:type="dxa"/>
          </w:tcPr>
          <w:p w14:paraId="70E07758" w14:textId="24F6BD2C" w:rsidR="00BE62A4" w:rsidRPr="00C04D10" w:rsidRDefault="00BE62A4" w:rsidP="00874487">
            <w:pPr>
              <w:rPr>
                <w:i/>
                <w:iCs/>
                <w:sz w:val="18"/>
                <w:szCs w:val="18"/>
                <w:highlight w:val="yellow"/>
              </w:rPr>
            </w:pPr>
            <w:r w:rsidRPr="00C04D10">
              <w:rPr>
                <w:i/>
                <w:iCs/>
                <w:sz w:val="18"/>
                <w:szCs w:val="18"/>
                <w:highlight w:val="yellow"/>
              </w:rPr>
              <w:t>Yes 5/1/22</w:t>
            </w:r>
          </w:p>
        </w:tc>
        <w:tc>
          <w:tcPr>
            <w:tcW w:w="1248" w:type="dxa"/>
            <w:shd w:val="clear" w:color="auto" w:fill="A3C2F4"/>
          </w:tcPr>
          <w:p w14:paraId="6E4F713D" w14:textId="77777777" w:rsidR="00BE62A4" w:rsidRPr="006E49A9" w:rsidRDefault="00BE62A4" w:rsidP="00874487">
            <w:pPr>
              <w:rPr>
                <w:sz w:val="18"/>
                <w:szCs w:val="18"/>
              </w:rPr>
            </w:pPr>
            <w:r w:rsidRPr="006E49A9">
              <w:rPr>
                <w:sz w:val="18"/>
                <w:szCs w:val="18"/>
              </w:rPr>
              <w:t>2c. Civic</w:t>
            </w:r>
          </w:p>
          <w:p w14:paraId="78B829B7" w14:textId="77777777" w:rsidR="00BE62A4" w:rsidRPr="006E49A9" w:rsidRDefault="00BE62A4" w:rsidP="00874487">
            <w:pPr>
              <w:rPr>
                <w:sz w:val="18"/>
                <w:szCs w:val="18"/>
              </w:rPr>
            </w:pPr>
            <w:r w:rsidRPr="006E49A9">
              <w:rPr>
                <w:sz w:val="18"/>
                <w:szCs w:val="18"/>
              </w:rPr>
              <w:t>Experiences</w:t>
            </w:r>
          </w:p>
          <w:p w14:paraId="4C255BB9" w14:textId="77777777" w:rsidR="00BE62A4" w:rsidRPr="006E49A9" w:rsidRDefault="00BE62A4" w:rsidP="00874487">
            <w:pPr>
              <w:rPr>
                <w:sz w:val="18"/>
                <w:szCs w:val="18"/>
              </w:rPr>
            </w:pPr>
            <w:r w:rsidRPr="006E49A9">
              <w:rPr>
                <w:sz w:val="18"/>
                <w:szCs w:val="18"/>
              </w:rPr>
              <w:t>Area II</w:t>
            </w:r>
          </w:p>
          <w:p w14:paraId="503CA6FE" w14:textId="77777777" w:rsidR="00BE62A4" w:rsidRPr="006E49A9" w:rsidRDefault="00BE62A4" w:rsidP="00874487">
            <w:pPr>
              <w:rPr>
                <w:sz w:val="18"/>
                <w:szCs w:val="18"/>
              </w:rPr>
            </w:pPr>
            <w:r w:rsidRPr="006E49A9">
              <w:rPr>
                <w:sz w:val="18"/>
                <w:szCs w:val="18"/>
              </w:rPr>
              <w:t>Demonstrate</w:t>
            </w:r>
          </w:p>
          <w:p w14:paraId="41DF2F7F" w14:textId="77777777" w:rsidR="00BE62A4" w:rsidRPr="006E49A9" w:rsidRDefault="00BE62A4" w:rsidP="00874487">
            <w:pPr>
              <w:rPr>
                <w:sz w:val="18"/>
                <w:szCs w:val="18"/>
              </w:rPr>
            </w:pPr>
            <w:r w:rsidRPr="006E49A9">
              <w:rPr>
                <w:sz w:val="18"/>
                <w:szCs w:val="18"/>
              </w:rPr>
              <w:t>proficiency in</w:t>
            </w:r>
          </w:p>
          <w:p w14:paraId="2A2DF115" w14:textId="77777777" w:rsidR="00BE62A4" w:rsidRPr="006E49A9" w:rsidRDefault="00BE62A4" w:rsidP="00874487">
            <w:pPr>
              <w:rPr>
                <w:sz w:val="18"/>
                <w:szCs w:val="18"/>
              </w:rPr>
            </w:pPr>
            <w:r w:rsidRPr="006E49A9">
              <w:rPr>
                <w:sz w:val="18"/>
                <w:szCs w:val="18"/>
              </w:rPr>
              <w:t>an elective</w:t>
            </w:r>
          </w:p>
          <w:p w14:paraId="3F867338" w14:textId="77777777" w:rsidR="00BE62A4" w:rsidRPr="006E49A9" w:rsidRDefault="00BE62A4" w:rsidP="00874487">
            <w:pPr>
              <w:rPr>
                <w:sz w:val="18"/>
                <w:szCs w:val="18"/>
              </w:rPr>
            </w:pPr>
            <w:r w:rsidRPr="006E49A9">
              <w:rPr>
                <w:sz w:val="18"/>
                <w:szCs w:val="18"/>
              </w:rPr>
              <w:t>course that</w:t>
            </w:r>
          </w:p>
          <w:p w14:paraId="23FEF4DA" w14:textId="77777777" w:rsidR="00BE62A4" w:rsidRPr="006E49A9" w:rsidRDefault="00BE62A4" w:rsidP="00874487">
            <w:pPr>
              <w:rPr>
                <w:sz w:val="18"/>
                <w:szCs w:val="18"/>
              </w:rPr>
            </w:pPr>
            <w:r w:rsidRPr="006E49A9">
              <w:rPr>
                <w:sz w:val="18"/>
                <w:szCs w:val="18"/>
              </w:rPr>
              <w:t>promotes civic</w:t>
            </w:r>
          </w:p>
          <w:p w14:paraId="070409F1" w14:textId="77777777" w:rsidR="00BE62A4" w:rsidRPr="006E49A9" w:rsidRDefault="00BE62A4" w:rsidP="00874487">
            <w:pPr>
              <w:rPr>
                <w:sz w:val="18"/>
                <w:szCs w:val="18"/>
              </w:rPr>
            </w:pPr>
            <w:r w:rsidRPr="006E49A9">
              <w:rPr>
                <w:sz w:val="18"/>
                <w:szCs w:val="18"/>
              </w:rPr>
              <w:t>engagement</w:t>
            </w:r>
          </w:p>
          <w:p w14:paraId="40FE259D" w14:textId="77777777" w:rsidR="00BE62A4" w:rsidRPr="00284E7E" w:rsidRDefault="00BE62A4" w:rsidP="00874487">
            <w:pPr>
              <w:rPr>
                <w:sz w:val="18"/>
                <w:szCs w:val="18"/>
              </w:rPr>
            </w:pPr>
            <w:r w:rsidRPr="006E49A9">
              <w:rPr>
                <w:sz w:val="18"/>
                <w:szCs w:val="18"/>
              </w:rPr>
              <w:t>Course(s):</w:t>
            </w:r>
          </w:p>
        </w:tc>
        <w:tc>
          <w:tcPr>
            <w:tcW w:w="844" w:type="dxa"/>
          </w:tcPr>
          <w:p w14:paraId="70F5C150" w14:textId="77777777" w:rsidR="00BE62A4" w:rsidRPr="00284E7E" w:rsidRDefault="00BE62A4" w:rsidP="00874487">
            <w:pPr>
              <w:rPr>
                <w:sz w:val="18"/>
                <w:szCs w:val="18"/>
              </w:rPr>
            </w:pPr>
            <w:r>
              <w:rPr>
                <w:sz w:val="18"/>
                <w:szCs w:val="18"/>
              </w:rPr>
              <w:t>.50*</w:t>
            </w:r>
          </w:p>
        </w:tc>
        <w:tc>
          <w:tcPr>
            <w:tcW w:w="797" w:type="dxa"/>
          </w:tcPr>
          <w:p w14:paraId="1F060CA1" w14:textId="77777777" w:rsidR="00BE62A4" w:rsidRPr="00284E7E" w:rsidRDefault="00BE62A4" w:rsidP="00874487">
            <w:pPr>
              <w:rPr>
                <w:sz w:val="18"/>
                <w:szCs w:val="18"/>
              </w:rPr>
            </w:pPr>
          </w:p>
        </w:tc>
        <w:tc>
          <w:tcPr>
            <w:tcW w:w="787" w:type="dxa"/>
          </w:tcPr>
          <w:p w14:paraId="461F4BFD" w14:textId="77777777" w:rsidR="00BE62A4" w:rsidRPr="00284E7E" w:rsidRDefault="00BE62A4" w:rsidP="00874487">
            <w:pPr>
              <w:rPr>
                <w:sz w:val="18"/>
                <w:szCs w:val="18"/>
              </w:rPr>
            </w:pPr>
          </w:p>
        </w:tc>
        <w:tc>
          <w:tcPr>
            <w:tcW w:w="947" w:type="dxa"/>
          </w:tcPr>
          <w:p w14:paraId="39B2F809" w14:textId="77777777" w:rsidR="00BE62A4" w:rsidRPr="00284E7E" w:rsidRDefault="00BE62A4" w:rsidP="00874487">
            <w:pPr>
              <w:rPr>
                <w:sz w:val="18"/>
                <w:szCs w:val="18"/>
              </w:rPr>
            </w:pPr>
          </w:p>
        </w:tc>
      </w:tr>
    </w:tbl>
    <w:p w14:paraId="70C1E287" w14:textId="77777777" w:rsidR="00C04D10" w:rsidRDefault="00C04D10">
      <w:r>
        <w:br w:type="page"/>
      </w:r>
    </w:p>
    <w:tbl>
      <w:tblPr>
        <w:tblStyle w:val="TableGrid"/>
        <w:tblW w:w="0" w:type="auto"/>
        <w:tblLook w:val="04A0" w:firstRow="1" w:lastRow="0" w:firstColumn="1" w:lastColumn="0" w:noHBand="0" w:noVBand="1"/>
      </w:tblPr>
      <w:tblGrid>
        <w:gridCol w:w="1359"/>
        <w:gridCol w:w="837"/>
        <w:gridCol w:w="797"/>
        <w:gridCol w:w="787"/>
        <w:gridCol w:w="947"/>
        <w:gridCol w:w="1248"/>
        <w:gridCol w:w="844"/>
        <w:gridCol w:w="797"/>
        <w:gridCol w:w="787"/>
        <w:gridCol w:w="947"/>
      </w:tblGrid>
      <w:tr w:rsidR="00B87278" w:rsidRPr="00284E7E" w14:paraId="01297DEF" w14:textId="77777777" w:rsidTr="00A72B91">
        <w:tc>
          <w:tcPr>
            <w:tcW w:w="1359" w:type="dxa"/>
            <w:shd w:val="clear" w:color="auto" w:fill="C6D9F1" w:themeFill="text2" w:themeFillTint="33"/>
          </w:tcPr>
          <w:p w14:paraId="08526833" w14:textId="77777777" w:rsidR="00B87278" w:rsidRPr="006E49A9" w:rsidRDefault="00B87278" w:rsidP="00B87278">
            <w:pPr>
              <w:rPr>
                <w:sz w:val="18"/>
                <w:szCs w:val="18"/>
              </w:rPr>
            </w:pPr>
          </w:p>
        </w:tc>
        <w:tc>
          <w:tcPr>
            <w:tcW w:w="837" w:type="dxa"/>
            <w:tcBorders>
              <w:bottom w:val="nil"/>
            </w:tcBorders>
            <w:shd w:val="clear" w:color="auto" w:fill="C6D9F1" w:themeFill="text2" w:themeFillTint="33"/>
          </w:tcPr>
          <w:p w14:paraId="5C74326F" w14:textId="2576A786" w:rsidR="00B87278" w:rsidRDefault="00B87278" w:rsidP="00B87278">
            <w:pPr>
              <w:rPr>
                <w:sz w:val="18"/>
                <w:szCs w:val="18"/>
              </w:rPr>
            </w:pPr>
            <w:r>
              <w:rPr>
                <w:b/>
                <w:sz w:val="18"/>
              </w:rPr>
              <w:t>Points Possible</w:t>
            </w:r>
          </w:p>
        </w:tc>
        <w:tc>
          <w:tcPr>
            <w:tcW w:w="797" w:type="dxa"/>
            <w:tcBorders>
              <w:bottom w:val="nil"/>
            </w:tcBorders>
            <w:shd w:val="clear" w:color="auto" w:fill="C6D9F1" w:themeFill="text2" w:themeFillTint="33"/>
          </w:tcPr>
          <w:p w14:paraId="70BFC3B8" w14:textId="54059745" w:rsidR="00B87278" w:rsidRPr="00284E7E" w:rsidRDefault="00B87278" w:rsidP="00B87278">
            <w:pPr>
              <w:rPr>
                <w:sz w:val="18"/>
                <w:szCs w:val="18"/>
              </w:rPr>
            </w:pPr>
            <w:r>
              <w:rPr>
                <w:b/>
                <w:sz w:val="18"/>
              </w:rPr>
              <w:t>Points Earned</w:t>
            </w:r>
          </w:p>
        </w:tc>
        <w:tc>
          <w:tcPr>
            <w:tcW w:w="787" w:type="dxa"/>
            <w:tcBorders>
              <w:bottom w:val="nil"/>
            </w:tcBorders>
            <w:shd w:val="clear" w:color="auto" w:fill="C6D9F1" w:themeFill="text2" w:themeFillTint="33"/>
          </w:tcPr>
          <w:p w14:paraId="07C467E0" w14:textId="758918DD" w:rsidR="00B87278" w:rsidRPr="00284E7E" w:rsidRDefault="00B87278" w:rsidP="00B87278">
            <w:pPr>
              <w:rPr>
                <w:sz w:val="18"/>
                <w:szCs w:val="18"/>
              </w:rPr>
            </w:pPr>
            <w:r>
              <w:rPr>
                <w:b/>
                <w:sz w:val="18"/>
              </w:rPr>
              <w:t>Date(s) Earned</w:t>
            </w:r>
          </w:p>
        </w:tc>
        <w:tc>
          <w:tcPr>
            <w:tcW w:w="947" w:type="dxa"/>
            <w:tcBorders>
              <w:bottom w:val="nil"/>
            </w:tcBorders>
            <w:shd w:val="clear" w:color="auto" w:fill="C6D9F1" w:themeFill="text2" w:themeFillTint="33"/>
          </w:tcPr>
          <w:p w14:paraId="14D1C3EF" w14:textId="278BDE95" w:rsidR="00B87278" w:rsidRPr="00284E7E" w:rsidRDefault="00B87278" w:rsidP="00B87278">
            <w:pPr>
              <w:rPr>
                <w:sz w:val="18"/>
                <w:szCs w:val="18"/>
              </w:rPr>
            </w:pPr>
            <w:r>
              <w:rPr>
                <w:b/>
                <w:sz w:val="18"/>
              </w:rPr>
              <w:t>SCRC Approval</w:t>
            </w:r>
          </w:p>
        </w:tc>
        <w:tc>
          <w:tcPr>
            <w:tcW w:w="1248" w:type="dxa"/>
            <w:shd w:val="clear" w:color="auto" w:fill="A3C2F4"/>
          </w:tcPr>
          <w:p w14:paraId="4E566D35" w14:textId="77777777" w:rsidR="00B87278" w:rsidRPr="006E49A9" w:rsidRDefault="00B87278" w:rsidP="00B87278">
            <w:pPr>
              <w:rPr>
                <w:sz w:val="18"/>
                <w:szCs w:val="18"/>
              </w:rPr>
            </w:pPr>
          </w:p>
        </w:tc>
        <w:tc>
          <w:tcPr>
            <w:tcW w:w="844" w:type="dxa"/>
            <w:tcBorders>
              <w:bottom w:val="nil"/>
            </w:tcBorders>
            <w:shd w:val="clear" w:color="auto" w:fill="A3C2F4"/>
          </w:tcPr>
          <w:p w14:paraId="64A86BBC" w14:textId="3BE6BD31" w:rsidR="00B87278" w:rsidRDefault="00B87278" w:rsidP="00B87278">
            <w:pPr>
              <w:rPr>
                <w:sz w:val="18"/>
                <w:szCs w:val="18"/>
              </w:rPr>
            </w:pPr>
            <w:r>
              <w:rPr>
                <w:b/>
                <w:sz w:val="18"/>
              </w:rPr>
              <w:t>Points Possible</w:t>
            </w:r>
          </w:p>
        </w:tc>
        <w:tc>
          <w:tcPr>
            <w:tcW w:w="797" w:type="dxa"/>
            <w:tcBorders>
              <w:bottom w:val="nil"/>
            </w:tcBorders>
            <w:shd w:val="clear" w:color="auto" w:fill="A3C2F4"/>
          </w:tcPr>
          <w:p w14:paraId="2C39F133" w14:textId="1DF4CA15" w:rsidR="00B87278" w:rsidRPr="00C04D10" w:rsidRDefault="00B87278" w:rsidP="00B87278">
            <w:pPr>
              <w:rPr>
                <w:i/>
                <w:iCs/>
                <w:sz w:val="18"/>
                <w:szCs w:val="18"/>
                <w:highlight w:val="yellow"/>
              </w:rPr>
            </w:pPr>
            <w:r>
              <w:rPr>
                <w:b/>
                <w:sz w:val="18"/>
              </w:rPr>
              <w:t>Points Earned</w:t>
            </w:r>
          </w:p>
        </w:tc>
        <w:tc>
          <w:tcPr>
            <w:tcW w:w="787" w:type="dxa"/>
            <w:tcBorders>
              <w:bottom w:val="nil"/>
            </w:tcBorders>
            <w:shd w:val="clear" w:color="auto" w:fill="A3C2F4"/>
          </w:tcPr>
          <w:p w14:paraId="45E70C91" w14:textId="52F953D5" w:rsidR="00B87278" w:rsidRPr="00C04D10" w:rsidRDefault="00B87278" w:rsidP="00B87278">
            <w:pPr>
              <w:rPr>
                <w:i/>
                <w:iCs/>
                <w:sz w:val="18"/>
                <w:szCs w:val="18"/>
                <w:highlight w:val="yellow"/>
              </w:rPr>
            </w:pPr>
            <w:r>
              <w:rPr>
                <w:b/>
                <w:sz w:val="18"/>
              </w:rPr>
              <w:t>Date(s) Earned</w:t>
            </w:r>
          </w:p>
        </w:tc>
        <w:tc>
          <w:tcPr>
            <w:tcW w:w="947" w:type="dxa"/>
            <w:tcBorders>
              <w:bottom w:val="nil"/>
            </w:tcBorders>
            <w:shd w:val="clear" w:color="auto" w:fill="A3C2F4"/>
          </w:tcPr>
          <w:p w14:paraId="4BD9E4C0" w14:textId="4211E1CE" w:rsidR="00B87278" w:rsidRPr="00C04D10" w:rsidRDefault="00B87278" w:rsidP="00B87278">
            <w:pPr>
              <w:rPr>
                <w:i/>
                <w:iCs/>
                <w:sz w:val="18"/>
                <w:szCs w:val="18"/>
                <w:highlight w:val="yellow"/>
              </w:rPr>
            </w:pPr>
            <w:r>
              <w:rPr>
                <w:b/>
                <w:sz w:val="18"/>
              </w:rPr>
              <w:t>SCRC Approval</w:t>
            </w:r>
          </w:p>
        </w:tc>
      </w:tr>
      <w:tr w:rsidR="00BE62A4" w:rsidRPr="00284E7E" w14:paraId="3A789AE7" w14:textId="77777777" w:rsidTr="00874487">
        <w:tc>
          <w:tcPr>
            <w:tcW w:w="1359" w:type="dxa"/>
            <w:shd w:val="clear" w:color="auto" w:fill="C6D9F1" w:themeFill="text2" w:themeFillTint="33"/>
          </w:tcPr>
          <w:p w14:paraId="00544F43" w14:textId="1B8FA537" w:rsidR="00BE62A4" w:rsidRPr="006E49A9" w:rsidRDefault="00BE62A4" w:rsidP="00874487">
            <w:pPr>
              <w:rPr>
                <w:sz w:val="18"/>
                <w:szCs w:val="18"/>
              </w:rPr>
            </w:pPr>
            <w:r w:rsidRPr="006E49A9">
              <w:rPr>
                <w:sz w:val="18"/>
                <w:szCs w:val="18"/>
              </w:rPr>
              <w:t>1d. Advanced Social Studies Courses</w:t>
            </w:r>
          </w:p>
          <w:p w14:paraId="3D717C5B" w14:textId="77777777" w:rsidR="00BE62A4" w:rsidRPr="00284E7E" w:rsidRDefault="00BE62A4" w:rsidP="00874487">
            <w:pPr>
              <w:rPr>
                <w:sz w:val="18"/>
                <w:szCs w:val="18"/>
              </w:rPr>
            </w:pPr>
            <w:r w:rsidRPr="006E49A9">
              <w:rPr>
                <w:sz w:val="18"/>
                <w:szCs w:val="18"/>
              </w:rPr>
              <w:t>List courses here:</w:t>
            </w:r>
          </w:p>
        </w:tc>
        <w:tc>
          <w:tcPr>
            <w:tcW w:w="837" w:type="dxa"/>
          </w:tcPr>
          <w:p w14:paraId="45BC7FAF" w14:textId="77777777" w:rsidR="00BE62A4" w:rsidRDefault="00BE62A4" w:rsidP="00874487">
            <w:pPr>
              <w:rPr>
                <w:sz w:val="18"/>
                <w:szCs w:val="18"/>
              </w:rPr>
            </w:pPr>
            <w:r>
              <w:rPr>
                <w:sz w:val="18"/>
                <w:szCs w:val="18"/>
              </w:rPr>
              <w:t>.50*</w:t>
            </w:r>
          </w:p>
        </w:tc>
        <w:tc>
          <w:tcPr>
            <w:tcW w:w="797" w:type="dxa"/>
          </w:tcPr>
          <w:p w14:paraId="6B7B2F84" w14:textId="77777777" w:rsidR="00BE62A4" w:rsidRPr="00284E7E" w:rsidRDefault="00BE62A4" w:rsidP="00874487">
            <w:pPr>
              <w:rPr>
                <w:sz w:val="18"/>
                <w:szCs w:val="18"/>
              </w:rPr>
            </w:pPr>
          </w:p>
        </w:tc>
        <w:tc>
          <w:tcPr>
            <w:tcW w:w="787" w:type="dxa"/>
          </w:tcPr>
          <w:p w14:paraId="6FDADE13" w14:textId="77777777" w:rsidR="00BE62A4" w:rsidRPr="00284E7E" w:rsidRDefault="00BE62A4" w:rsidP="00874487">
            <w:pPr>
              <w:rPr>
                <w:sz w:val="18"/>
                <w:szCs w:val="18"/>
              </w:rPr>
            </w:pPr>
          </w:p>
        </w:tc>
        <w:tc>
          <w:tcPr>
            <w:tcW w:w="947" w:type="dxa"/>
          </w:tcPr>
          <w:p w14:paraId="3A867A4F" w14:textId="77777777" w:rsidR="00BE62A4" w:rsidRPr="00284E7E" w:rsidRDefault="00BE62A4" w:rsidP="00874487">
            <w:pPr>
              <w:rPr>
                <w:sz w:val="18"/>
                <w:szCs w:val="18"/>
              </w:rPr>
            </w:pPr>
          </w:p>
        </w:tc>
        <w:tc>
          <w:tcPr>
            <w:tcW w:w="1248" w:type="dxa"/>
            <w:shd w:val="clear" w:color="auto" w:fill="A3C2F4"/>
          </w:tcPr>
          <w:p w14:paraId="52110E60" w14:textId="77777777" w:rsidR="00BE62A4" w:rsidRDefault="00BE62A4" w:rsidP="00874487">
            <w:pPr>
              <w:rPr>
                <w:sz w:val="18"/>
                <w:szCs w:val="18"/>
              </w:rPr>
            </w:pPr>
            <w:r w:rsidRPr="006E49A9">
              <w:rPr>
                <w:sz w:val="18"/>
                <w:szCs w:val="18"/>
              </w:rPr>
              <w:t>2d. Civic Experiences Area III Participate in an extra- curricular program, or work-based learning experience</w:t>
            </w:r>
          </w:p>
          <w:p w14:paraId="540F08D5" w14:textId="2296A25D" w:rsidR="00C04D10" w:rsidRPr="00C04D10" w:rsidRDefault="00C04D10" w:rsidP="00874487">
            <w:pPr>
              <w:rPr>
                <w:i/>
                <w:iCs/>
                <w:sz w:val="18"/>
                <w:szCs w:val="18"/>
              </w:rPr>
            </w:pPr>
            <w:r w:rsidRPr="00C04D10">
              <w:rPr>
                <w:i/>
                <w:iCs/>
                <w:sz w:val="18"/>
                <w:szCs w:val="18"/>
                <w:highlight w:val="yellow"/>
              </w:rPr>
              <w:t>Member, Key Club grades 9-12</w:t>
            </w:r>
          </w:p>
        </w:tc>
        <w:tc>
          <w:tcPr>
            <w:tcW w:w="844" w:type="dxa"/>
          </w:tcPr>
          <w:p w14:paraId="5FD2AEF1" w14:textId="77777777" w:rsidR="00BE62A4" w:rsidRDefault="00BE62A4" w:rsidP="00874487">
            <w:pPr>
              <w:rPr>
                <w:sz w:val="18"/>
                <w:szCs w:val="18"/>
              </w:rPr>
            </w:pPr>
            <w:r>
              <w:rPr>
                <w:sz w:val="18"/>
                <w:szCs w:val="18"/>
              </w:rPr>
              <w:t>.50*</w:t>
            </w:r>
          </w:p>
        </w:tc>
        <w:tc>
          <w:tcPr>
            <w:tcW w:w="797" w:type="dxa"/>
          </w:tcPr>
          <w:p w14:paraId="308E2C0B" w14:textId="142D54BA" w:rsidR="00BE62A4" w:rsidRPr="00C04D10" w:rsidRDefault="00C04D10" w:rsidP="00874487">
            <w:pPr>
              <w:rPr>
                <w:i/>
                <w:iCs/>
                <w:sz w:val="18"/>
                <w:szCs w:val="18"/>
                <w:highlight w:val="yellow"/>
              </w:rPr>
            </w:pPr>
            <w:r w:rsidRPr="00C04D10">
              <w:rPr>
                <w:i/>
                <w:iCs/>
                <w:sz w:val="18"/>
                <w:szCs w:val="18"/>
                <w:highlight w:val="yellow"/>
              </w:rPr>
              <w:t>2</w:t>
            </w:r>
          </w:p>
        </w:tc>
        <w:tc>
          <w:tcPr>
            <w:tcW w:w="787" w:type="dxa"/>
          </w:tcPr>
          <w:p w14:paraId="593C6954" w14:textId="0432DE53" w:rsidR="00BE62A4" w:rsidRPr="00C04D10" w:rsidRDefault="00C04D10" w:rsidP="00874487">
            <w:pPr>
              <w:rPr>
                <w:i/>
                <w:iCs/>
                <w:sz w:val="18"/>
                <w:szCs w:val="18"/>
                <w:highlight w:val="yellow"/>
              </w:rPr>
            </w:pPr>
            <w:r w:rsidRPr="00C04D10">
              <w:rPr>
                <w:i/>
                <w:iCs/>
                <w:sz w:val="18"/>
                <w:szCs w:val="18"/>
                <w:highlight w:val="yellow"/>
              </w:rPr>
              <w:t>6/22</w:t>
            </w:r>
          </w:p>
        </w:tc>
        <w:tc>
          <w:tcPr>
            <w:tcW w:w="947" w:type="dxa"/>
          </w:tcPr>
          <w:p w14:paraId="7DA1925B" w14:textId="150A8389" w:rsidR="00BE62A4" w:rsidRPr="00C04D10" w:rsidRDefault="00C04D10" w:rsidP="00874487">
            <w:pPr>
              <w:rPr>
                <w:i/>
                <w:iCs/>
                <w:sz w:val="18"/>
                <w:szCs w:val="18"/>
                <w:highlight w:val="yellow"/>
              </w:rPr>
            </w:pPr>
            <w:r w:rsidRPr="00C04D10">
              <w:rPr>
                <w:i/>
                <w:iCs/>
                <w:sz w:val="18"/>
                <w:szCs w:val="18"/>
                <w:highlight w:val="yellow"/>
              </w:rPr>
              <w:t>Yes Presented 6/22</w:t>
            </w:r>
          </w:p>
        </w:tc>
      </w:tr>
      <w:tr w:rsidR="00BE62A4" w:rsidRPr="00284E7E" w14:paraId="79C1AB89" w14:textId="77777777" w:rsidTr="00874487">
        <w:tc>
          <w:tcPr>
            <w:tcW w:w="1359" w:type="dxa"/>
            <w:shd w:val="clear" w:color="auto" w:fill="C6D9F1" w:themeFill="text2" w:themeFillTint="33"/>
          </w:tcPr>
          <w:p w14:paraId="3FDB74D9" w14:textId="77777777" w:rsidR="00BE62A4" w:rsidRPr="006E49A9" w:rsidRDefault="00BE62A4" w:rsidP="00874487">
            <w:pPr>
              <w:rPr>
                <w:sz w:val="18"/>
                <w:szCs w:val="18"/>
              </w:rPr>
            </w:pPr>
            <w:r w:rsidRPr="006E49A9">
              <w:rPr>
                <w:sz w:val="18"/>
                <w:szCs w:val="18"/>
              </w:rPr>
              <w:t>1e. Research Project</w:t>
            </w:r>
          </w:p>
        </w:tc>
        <w:tc>
          <w:tcPr>
            <w:tcW w:w="837" w:type="dxa"/>
          </w:tcPr>
          <w:p w14:paraId="611E7602" w14:textId="77777777" w:rsidR="00BE62A4" w:rsidRDefault="00BE62A4" w:rsidP="00874487">
            <w:pPr>
              <w:rPr>
                <w:sz w:val="18"/>
                <w:szCs w:val="18"/>
              </w:rPr>
            </w:pPr>
            <w:r>
              <w:rPr>
                <w:sz w:val="18"/>
                <w:szCs w:val="18"/>
              </w:rPr>
              <w:t>1</w:t>
            </w:r>
          </w:p>
        </w:tc>
        <w:tc>
          <w:tcPr>
            <w:tcW w:w="797" w:type="dxa"/>
          </w:tcPr>
          <w:p w14:paraId="68A20803" w14:textId="77777777" w:rsidR="00BE62A4" w:rsidRPr="00284E7E" w:rsidRDefault="00BE62A4" w:rsidP="00874487">
            <w:pPr>
              <w:rPr>
                <w:sz w:val="18"/>
                <w:szCs w:val="18"/>
              </w:rPr>
            </w:pPr>
          </w:p>
        </w:tc>
        <w:tc>
          <w:tcPr>
            <w:tcW w:w="787" w:type="dxa"/>
          </w:tcPr>
          <w:p w14:paraId="2B1A3A66" w14:textId="77777777" w:rsidR="00BE62A4" w:rsidRPr="00284E7E" w:rsidRDefault="00BE62A4" w:rsidP="00874487">
            <w:pPr>
              <w:rPr>
                <w:sz w:val="18"/>
                <w:szCs w:val="18"/>
              </w:rPr>
            </w:pPr>
          </w:p>
        </w:tc>
        <w:tc>
          <w:tcPr>
            <w:tcW w:w="947" w:type="dxa"/>
          </w:tcPr>
          <w:p w14:paraId="283F36B2" w14:textId="77777777" w:rsidR="00BE62A4" w:rsidRPr="00284E7E" w:rsidRDefault="00BE62A4" w:rsidP="00874487">
            <w:pPr>
              <w:rPr>
                <w:sz w:val="18"/>
                <w:szCs w:val="18"/>
              </w:rPr>
            </w:pPr>
          </w:p>
        </w:tc>
        <w:tc>
          <w:tcPr>
            <w:tcW w:w="1248" w:type="dxa"/>
            <w:shd w:val="clear" w:color="auto" w:fill="A3C2F4"/>
          </w:tcPr>
          <w:p w14:paraId="1C2203C3" w14:textId="77777777" w:rsidR="00BE62A4" w:rsidRDefault="00BE62A4" w:rsidP="00874487">
            <w:pPr>
              <w:rPr>
                <w:sz w:val="18"/>
                <w:szCs w:val="18"/>
              </w:rPr>
            </w:pPr>
            <w:r w:rsidRPr="006E49A9">
              <w:rPr>
                <w:sz w:val="18"/>
                <w:szCs w:val="18"/>
              </w:rPr>
              <w:t xml:space="preserve">2e. Middle School Capstone Project </w:t>
            </w:r>
          </w:p>
          <w:p w14:paraId="5FF7130D" w14:textId="77777777" w:rsidR="00BE62A4" w:rsidRDefault="00BE62A4" w:rsidP="00874487">
            <w:pPr>
              <w:rPr>
                <w:sz w:val="18"/>
                <w:szCs w:val="18"/>
              </w:rPr>
            </w:pPr>
            <w:r w:rsidRPr="006E49A9">
              <w:rPr>
                <w:sz w:val="18"/>
                <w:szCs w:val="18"/>
              </w:rPr>
              <w:t>Year Completed:</w:t>
            </w:r>
          </w:p>
          <w:p w14:paraId="24A2B0F1" w14:textId="77777777" w:rsidR="00BE62A4" w:rsidRPr="006E49A9" w:rsidRDefault="00BE62A4" w:rsidP="00874487">
            <w:pPr>
              <w:rPr>
                <w:sz w:val="18"/>
                <w:szCs w:val="18"/>
              </w:rPr>
            </w:pPr>
          </w:p>
        </w:tc>
        <w:tc>
          <w:tcPr>
            <w:tcW w:w="844" w:type="dxa"/>
          </w:tcPr>
          <w:p w14:paraId="106AD184" w14:textId="77777777" w:rsidR="00BE62A4" w:rsidRDefault="00BE62A4" w:rsidP="00874487">
            <w:pPr>
              <w:rPr>
                <w:sz w:val="18"/>
                <w:szCs w:val="18"/>
              </w:rPr>
            </w:pPr>
            <w:r>
              <w:rPr>
                <w:sz w:val="18"/>
                <w:szCs w:val="18"/>
              </w:rPr>
              <w:t>1</w:t>
            </w:r>
          </w:p>
        </w:tc>
        <w:tc>
          <w:tcPr>
            <w:tcW w:w="797" w:type="dxa"/>
          </w:tcPr>
          <w:p w14:paraId="6CF45EC3" w14:textId="77777777" w:rsidR="00BE62A4" w:rsidRPr="00284E7E" w:rsidRDefault="00BE62A4" w:rsidP="00874487">
            <w:pPr>
              <w:rPr>
                <w:sz w:val="18"/>
                <w:szCs w:val="18"/>
              </w:rPr>
            </w:pPr>
          </w:p>
        </w:tc>
        <w:tc>
          <w:tcPr>
            <w:tcW w:w="787" w:type="dxa"/>
          </w:tcPr>
          <w:p w14:paraId="75E44650" w14:textId="77777777" w:rsidR="00BE62A4" w:rsidRPr="00284E7E" w:rsidRDefault="00BE62A4" w:rsidP="00874487">
            <w:pPr>
              <w:rPr>
                <w:sz w:val="18"/>
                <w:szCs w:val="18"/>
              </w:rPr>
            </w:pPr>
          </w:p>
        </w:tc>
        <w:tc>
          <w:tcPr>
            <w:tcW w:w="947" w:type="dxa"/>
          </w:tcPr>
          <w:p w14:paraId="516A656B" w14:textId="77777777" w:rsidR="00BE62A4" w:rsidRPr="00284E7E" w:rsidRDefault="00BE62A4" w:rsidP="00874487">
            <w:pPr>
              <w:rPr>
                <w:sz w:val="18"/>
                <w:szCs w:val="18"/>
              </w:rPr>
            </w:pPr>
          </w:p>
        </w:tc>
      </w:tr>
      <w:tr w:rsidR="00BE62A4" w:rsidRPr="00284E7E" w14:paraId="4E2E8C34" w14:textId="77777777" w:rsidTr="00874487">
        <w:tc>
          <w:tcPr>
            <w:tcW w:w="1359" w:type="dxa"/>
            <w:shd w:val="clear" w:color="auto" w:fill="C6D9F1" w:themeFill="text2" w:themeFillTint="33"/>
          </w:tcPr>
          <w:p w14:paraId="15DE95AB" w14:textId="77777777" w:rsidR="00BE62A4" w:rsidRPr="006E49A9" w:rsidRDefault="00BE62A4" w:rsidP="00874487">
            <w:pPr>
              <w:rPr>
                <w:sz w:val="18"/>
                <w:szCs w:val="18"/>
              </w:rPr>
            </w:pPr>
          </w:p>
        </w:tc>
        <w:tc>
          <w:tcPr>
            <w:tcW w:w="837" w:type="dxa"/>
          </w:tcPr>
          <w:p w14:paraId="17206E02" w14:textId="77777777" w:rsidR="00BE62A4" w:rsidRDefault="00BE62A4" w:rsidP="00874487">
            <w:pPr>
              <w:rPr>
                <w:sz w:val="18"/>
                <w:szCs w:val="18"/>
              </w:rPr>
            </w:pPr>
          </w:p>
        </w:tc>
        <w:tc>
          <w:tcPr>
            <w:tcW w:w="797" w:type="dxa"/>
          </w:tcPr>
          <w:p w14:paraId="5228EEA2" w14:textId="77777777" w:rsidR="00BE62A4" w:rsidRPr="00284E7E" w:rsidRDefault="00BE62A4" w:rsidP="00874487">
            <w:pPr>
              <w:rPr>
                <w:sz w:val="18"/>
                <w:szCs w:val="18"/>
              </w:rPr>
            </w:pPr>
          </w:p>
        </w:tc>
        <w:tc>
          <w:tcPr>
            <w:tcW w:w="787" w:type="dxa"/>
          </w:tcPr>
          <w:p w14:paraId="0757A7A1" w14:textId="77777777" w:rsidR="00BE62A4" w:rsidRPr="00284E7E" w:rsidRDefault="00BE62A4" w:rsidP="00874487">
            <w:pPr>
              <w:rPr>
                <w:sz w:val="18"/>
                <w:szCs w:val="18"/>
              </w:rPr>
            </w:pPr>
          </w:p>
        </w:tc>
        <w:tc>
          <w:tcPr>
            <w:tcW w:w="947" w:type="dxa"/>
          </w:tcPr>
          <w:p w14:paraId="48C678BF" w14:textId="77777777" w:rsidR="00BE62A4" w:rsidRPr="00284E7E" w:rsidRDefault="00BE62A4" w:rsidP="00874487">
            <w:pPr>
              <w:rPr>
                <w:sz w:val="18"/>
                <w:szCs w:val="18"/>
              </w:rPr>
            </w:pPr>
          </w:p>
        </w:tc>
        <w:tc>
          <w:tcPr>
            <w:tcW w:w="1248" w:type="dxa"/>
            <w:shd w:val="clear" w:color="auto" w:fill="A3C2F4"/>
          </w:tcPr>
          <w:p w14:paraId="01130624" w14:textId="77777777" w:rsidR="00BE62A4" w:rsidRDefault="00BE62A4" w:rsidP="00874487">
            <w:pPr>
              <w:rPr>
                <w:sz w:val="18"/>
                <w:szCs w:val="18"/>
              </w:rPr>
            </w:pPr>
            <w:r>
              <w:rPr>
                <w:sz w:val="18"/>
                <w:szCs w:val="18"/>
              </w:rPr>
              <w:t xml:space="preserve">2f. High School Capstone Project </w:t>
            </w:r>
          </w:p>
          <w:p w14:paraId="51DF42E2" w14:textId="77777777" w:rsidR="00BE62A4" w:rsidRDefault="00BE62A4" w:rsidP="00874487">
            <w:pPr>
              <w:rPr>
                <w:sz w:val="18"/>
                <w:szCs w:val="18"/>
              </w:rPr>
            </w:pPr>
            <w:r>
              <w:rPr>
                <w:sz w:val="18"/>
                <w:szCs w:val="18"/>
              </w:rPr>
              <w:t>Year Completed:</w:t>
            </w:r>
          </w:p>
          <w:p w14:paraId="7D15AD98" w14:textId="77777777" w:rsidR="00BE62A4" w:rsidRPr="006E49A9" w:rsidRDefault="00BE62A4" w:rsidP="00874487">
            <w:pPr>
              <w:rPr>
                <w:sz w:val="18"/>
                <w:szCs w:val="18"/>
              </w:rPr>
            </w:pPr>
          </w:p>
        </w:tc>
        <w:tc>
          <w:tcPr>
            <w:tcW w:w="844" w:type="dxa"/>
          </w:tcPr>
          <w:p w14:paraId="43B18F30" w14:textId="6FF8B707" w:rsidR="00BE62A4" w:rsidRDefault="00E613BF" w:rsidP="00874487">
            <w:pPr>
              <w:rPr>
                <w:sz w:val="18"/>
                <w:szCs w:val="18"/>
              </w:rPr>
            </w:pPr>
            <w:r>
              <w:rPr>
                <w:sz w:val="18"/>
                <w:szCs w:val="18"/>
              </w:rPr>
              <w:t>4</w:t>
            </w:r>
          </w:p>
        </w:tc>
        <w:tc>
          <w:tcPr>
            <w:tcW w:w="797" w:type="dxa"/>
          </w:tcPr>
          <w:p w14:paraId="0DCEFEBB" w14:textId="77777777" w:rsidR="00BE62A4" w:rsidRPr="00284E7E" w:rsidRDefault="00BE62A4" w:rsidP="00874487">
            <w:pPr>
              <w:rPr>
                <w:sz w:val="18"/>
                <w:szCs w:val="18"/>
              </w:rPr>
            </w:pPr>
          </w:p>
        </w:tc>
        <w:tc>
          <w:tcPr>
            <w:tcW w:w="787" w:type="dxa"/>
          </w:tcPr>
          <w:p w14:paraId="590EFAB0" w14:textId="77777777" w:rsidR="00BE62A4" w:rsidRPr="00284E7E" w:rsidRDefault="00BE62A4" w:rsidP="00874487">
            <w:pPr>
              <w:rPr>
                <w:sz w:val="18"/>
                <w:szCs w:val="18"/>
              </w:rPr>
            </w:pPr>
          </w:p>
        </w:tc>
        <w:tc>
          <w:tcPr>
            <w:tcW w:w="947" w:type="dxa"/>
          </w:tcPr>
          <w:p w14:paraId="2EB418F7" w14:textId="77777777" w:rsidR="00BE62A4" w:rsidRPr="00284E7E" w:rsidRDefault="00BE62A4" w:rsidP="00874487">
            <w:pPr>
              <w:rPr>
                <w:sz w:val="18"/>
                <w:szCs w:val="18"/>
              </w:rPr>
            </w:pPr>
          </w:p>
        </w:tc>
      </w:tr>
      <w:tr w:rsidR="00C04D10" w:rsidRPr="00284E7E" w14:paraId="7EE876B3" w14:textId="77777777" w:rsidTr="00C04D10">
        <w:tc>
          <w:tcPr>
            <w:tcW w:w="1359" w:type="dxa"/>
            <w:shd w:val="clear" w:color="auto" w:fill="C6D9F1" w:themeFill="text2" w:themeFillTint="33"/>
          </w:tcPr>
          <w:p w14:paraId="6AC583E0" w14:textId="77777777" w:rsidR="00C04D10" w:rsidRDefault="00C04D10" w:rsidP="00C04D10">
            <w:pPr>
              <w:rPr>
                <w:sz w:val="18"/>
                <w:szCs w:val="18"/>
              </w:rPr>
            </w:pPr>
            <w:r>
              <w:rPr>
                <w:sz w:val="18"/>
                <w:szCs w:val="18"/>
              </w:rPr>
              <w:t xml:space="preserve">Points </w:t>
            </w:r>
          </w:p>
          <w:p w14:paraId="3661122D" w14:textId="77777777" w:rsidR="00C04D10" w:rsidRPr="006E49A9" w:rsidRDefault="00C04D10" w:rsidP="00C04D10">
            <w:pPr>
              <w:rPr>
                <w:sz w:val="18"/>
                <w:szCs w:val="18"/>
              </w:rPr>
            </w:pPr>
            <w:r>
              <w:rPr>
                <w:sz w:val="18"/>
                <w:szCs w:val="18"/>
              </w:rPr>
              <w:t>Earned:</w:t>
            </w:r>
          </w:p>
        </w:tc>
        <w:tc>
          <w:tcPr>
            <w:tcW w:w="837" w:type="dxa"/>
            <w:vAlign w:val="center"/>
          </w:tcPr>
          <w:p w14:paraId="45030E1B" w14:textId="77777777" w:rsidR="00C04D10" w:rsidRPr="00C04D10" w:rsidRDefault="00C04D10" w:rsidP="00C04D10">
            <w:pPr>
              <w:jc w:val="center"/>
              <w:rPr>
                <w:sz w:val="20"/>
                <w:szCs w:val="20"/>
              </w:rPr>
            </w:pPr>
          </w:p>
        </w:tc>
        <w:tc>
          <w:tcPr>
            <w:tcW w:w="797" w:type="dxa"/>
            <w:vAlign w:val="center"/>
          </w:tcPr>
          <w:p w14:paraId="2140FFC5" w14:textId="07DF8595" w:rsidR="00C04D10" w:rsidRPr="00C04D10" w:rsidRDefault="00C04D10" w:rsidP="00C04D10">
            <w:pPr>
              <w:jc w:val="center"/>
              <w:rPr>
                <w:i/>
                <w:iCs/>
                <w:sz w:val="20"/>
                <w:szCs w:val="20"/>
                <w:highlight w:val="yellow"/>
              </w:rPr>
            </w:pPr>
            <w:r w:rsidRPr="00C04D10">
              <w:rPr>
                <w:i/>
                <w:iCs/>
                <w:sz w:val="20"/>
                <w:szCs w:val="20"/>
                <w:highlight w:val="yellow"/>
              </w:rPr>
              <w:t>3</w:t>
            </w:r>
          </w:p>
        </w:tc>
        <w:tc>
          <w:tcPr>
            <w:tcW w:w="787" w:type="dxa"/>
            <w:vAlign w:val="center"/>
          </w:tcPr>
          <w:p w14:paraId="55A0F9DD" w14:textId="6ACCE95A" w:rsidR="00C04D10" w:rsidRPr="00C04D10" w:rsidRDefault="00C04D10" w:rsidP="00C04D10">
            <w:pPr>
              <w:jc w:val="center"/>
              <w:rPr>
                <w:i/>
                <w:iCs/>
                <w:sz w:val="20"/>
                <w:szCs w:val="20"/>
                <w:highlight w:val="yellow"/>
              </w:rPr>
            </w:pPr>
            <w:r w:rsidRPr="00C04D10">
              <w:rPr>
                <w:i/>
                <w:iCs/>
                <w:sz w:val="20"/>
                <w:szCs w:val="20"/>
                <w:highlight w:val="yellow"/>
              </w:rPr>
              <w:t>6/22</w:t>
            </w:r>
          </w:p>
        </w:tc>
        <w:tc>
          <w:tcPr>
            <w:tcW w:w="947" w:type="dxa"/>
            <w:vAlign w:val="center"/>
          </w:tcPr>
          <w:p w14:paraId="1B9E7033" w14:textId="02CF70AA" w:rsidR="00C04D10" w:rsidRPr="00C04D10" w:rsidRDefault="00C04D10" w:rsidP="00C04D10">
            <w:pPr>
              <w:jc w:val="center"/>
              <w:rPr>
                <w:i/>
                <w:iCs/>
                <w:sz w:val="20"/>
                <w:szCs w:val="20"/>
                <w:highlight w:val="yellow"/>
              </w:rPr>
            </w:pPr>
            <w:r w:rsidRPr="00C04D10">
              <w:rPr>
                <w:i/>
                <w:iCs/>
                <w:sz w:val="20"/>
                <w:szCs w:val="20"/>
                <w:highlight w:val="yellow"/>
              </w:rPr>
              <w:t>Yes 6/22</w:t>
            </w:r>
          </w:p>
        </w:tc>
        <w:tc>
          <w:tcPr>
            <w:tcW w:w="1248" w:type="dxa"/>
            <w:shd w:val="clear" w:color="auto" w:fill="A3C2F4"/>
          </w:tcPr>
          <w:p w14:paraId="284310FF" w14:textId="77777777" w:rsidR="00C04D10" w:rsidRDefault="00C04D10" w:rsidP="00C04D10">
            <w:pPr>
              <w:rPr>
                <w:sz w:val="18"/>
                <w:szCs w:val="18"/>
              </w:rPr>
            </w:pPr>
            <w:r>
              <w:rPr>
                <w:sz w:val="18"/>
                <w:szCs w:val="18"/>
              </w:rPr>
              <w:t>Points Earned:</w:t>
            </w:r>
          </w:p>
        </w:tc>
        <w:tc>
          <w:tcPr>
            <w:tcW w:w="844" w:type="dxa"/>
            <w:vAlign w:val="center"/>
          </w:tcPr>
          <w:p w14:paraId="2FEFD084" w14:textId="77777777" w:rsidR="00C04D10" w:rsidRPr="00C04D10" w:rsidRDefault="00C04D10" w:rsidP="00C04D10">
            <w:pPr>
              <w:jc w:val="center"/>
              <w:rPr>
                <w:sz w:val="20"/>
                <w:szCs w:val="20"/>
              </w:rPr>
            </w:pPr>
          </w:p>
        </w:tc>
        <w:tc>
          <w:tcPr>
            <w:tcW w:w="797" w:type="dxa"/>
            <w:vAlign w:val="center"/>
          </w:tcPr>
          <w:p w14:paraId="1E1F358A" w14:textId="02130735" w:rsidR="00C04D10" w:rsidRPr="00C04D10" w:rsidRDefault="00C04D10" w:rsidP="00C04D10">
            <w:pPr>
              <w:jc w:val="center"/>
              <w:rPr>
                <w:sz w:val="20"/>
                <w:szCs w:val="20"/>
              </w:rPr>
            </w:pPr>
            <w:r w:rsidRPr="00C04D10">
              <w:rPr>
                <w:i/>
                <w:iCs/>
                <w:sz w:val="20"/>
                <w:szCs w:val="20"/>
                <w:highlight w:val="yellow"/>
              </w:rPr>
              <w:t>3</w:t>
            </w:r>
          </w:p>
        </w:tc>
        <w:tc>
          <w:tcPr>
            <w:tcW w:w="787" w:type="dxa"/>
            <w:vAlign w:val="center"/>
          </w:tcPr>
          <w:p w14:paraId="2E55C3F4" w14:textId="2F081E0D" w:rsidR="00C04D10" w:rsidRPr="00C04D10" w:rsidRDefault="00C04D10" w:rsidP="00C04D10">
            <w:pPr>
              <w:jc w:val="center"/>
              <w:rPr>
                <w:sz w:val="20"/>
                <w:szCs w:val="20"/>
              </w:rPr>
            </w:pPr>
            <w:r w:rsidRPr="00C04D10">
              <w:rPr>
                <w:i/>
                <w:iCs/>
                <w:sz w:val="20"/>
                <w:szCs w:val="20"/>
                <w:highlight w:val="yellow"/>
              </w:rPr>
              <w:t>6/22</w:t>
            </w:r>
          </w:p>
        </w:tc>
        <w:tc>
          <w:tcPr>
            <w:tcW w:w="947" w:type="dxa"/>
            <w:vAlign w:val="center"/>
          </w:tcPr>
          <w:p w14:paraId="2B4B32CC" w14:textId="6575A01F" w:rsidR="00C04D10" w:rsidRPr="00C04D10" w:rsidRDefault="00C04D10" w:rsidP="00C04D10">
            <w:pPr>
              <w:jc w:val="center"/>
              <w:rPr>
                <w:sz w:val="20"/>
                <w:szCs w:val="20"/>
              </w:rPr>
            </w:pPr>
            <w:r w:rsidRPr="00C04D10">
              <w:rPr>
                <w:i/>
                <w:iCs/>
                <w:sz w:val="20"/>
                <w:szCs w:val="20"/>
                <w:highlight w:val="yellow"/>
              </w:rPr>
              <w:t>Yes 6/22</w:t>
            </w:r>
          </w:p>
        </w:tc>
      </w:tr>
    </w:tbl>
    <w:p w14:paraId="371EB2E1" w14:textId="77777777" w:rsidR="00BE62A4" w:rsidRDefault="00BE62A4" w:rsidP="00BE62A4">
      <w:pPr>
        <w:rPr>
          <w:b/>
          <w:bCs/>
          <w:sz w:val="4"/>
          <w:szCs w:val="4"/>
        </w:rPr>
      </w:pPr>
    </w:p>
    <w:p w14:paraId="2FC13356" w14:textId="77777777" w:rsidR="00BE62A4" w:rsidRPr="006E49A9" w:rsidRDefault="00BE62A4" w:rsidP="00BE62A4">
      <w:pPr>
        <w:rPr>
          <w:b/>
          <w:bCs/>
        </w:rPr>
      </w:pPr>
    </w:p>
    <w:p w14:paraId="21DB3CAA" w14:textId="0E422B9B" w:rsidR="00BE62A4" w:rsidRDefault="00BE62A4" w:rsidP="00BE62A4">
      <w:pPr>
        <w:jc w:val="right"/>
        <w:rPr>
          <w:b/>
          <w:bCs/>
        </w:rPr>
      </w:pPr>
      <w:r w:rsidRPr="006E49A9">
        <w:rPr>
          <w:b/>
          <w:bCs/>
        </w:rPr>
        <w:t>Total Points Earned:</w:t>
      </w:r>
      <w:r w:rsidR="00C04D10">
        <w:rPr>
          <w:b/>
          <w:bCs/>
        </w:rPr>
        <w:t xml:space="preserve">  </w:t>
      </w:r>
      <w:r w:rsidR="00C04D10" w:rsidRPr="005C10E1">
        <w:rPr>
          <w:b/>
          <w:bCs/>
          <w:i/>
          <w:iCs/>
          <w:u w:val="single"/>
        </w:rPr>
        <w:t>6</w:t>
      </w:r>
    </w:p>
    <w:p w14:paraId="72B3181A" w14:textId="77777777" w:rsidR="00BE62A4" w:rsidRPr="006E49A9" w:rsidRDefault="00BE62A4" w:rsidP="00BE62A4">
      <w:pPr>
        <w:jc w:val="right"/>
        <w:rPr>
          <w:b/>
          <w:bCs/>
        </w:rPr>
      </w:pPr>
    </w:p>
    <w:p w14:paraId="5BB08F2F" w14:textId="77777777" w:rsidR="00BE62A4" w:rsidRPr="00BE62A4" w:rsidRDefault="00BE62A4" w:rsidP="00BE62A4">
      <w:pPr>
        <w:pBdr>
          <w:top w:val="single" w:sz="8" w:space="1" w:color="auto"/>
          <w:left w:val="single" w:sz="8" w:space="4" w:color="auto"/>
          <w:bottom w:val="single" w:sz="8" w:space="1" w:color="auto"/>
          <w:right w:val="single" w:sz="8" w:space="4" w:color="auto"/>
        </w:pBdr>
        <w:rPr>
          <w:b/>
          <w:bCs/>
          <w:sz w:val="22"/>
          <w:szCs w:val="22"/>
        </w:rPr>
      </w:pPr>
      <w:r w:rsidRPr="00BE62A4">
        <w:rPr>
          <w:b/>
          <w:bCs/>
          <w:sz w:val="22"/>
          <w:szCs w:val="22"/>
        </w:rPr>
        <w:t>Notes:</w:t>
      </w:r>
    </w:p>
    <w:p w14:paraId="1F71F417" w14:textId="77777777" w:rsidR="00BE62A4" w:rsidRPr="00BE62A4" w:rsidRDefault="00BE62A4" w:rsidP="00BE62A4">
      <w:pPr>
        <w:pBdr>
          <w:top w:val="single" w:sz="8" w:space="1" w:color="auto"/>
          <w:left w:val="single" w:sz="8" w:space="4" w:color="auto"/>
          <w:bottom w:val="single" w:sz="8" w:space="1" w:color="auto"/>
          <w:right w:val="single" w:sz="8" w:space="4" w:color="auto"/>
        </w:pBdr>
        <w:rPr>
          <w:sz w:val="18"/>
          <w:szCs w:val="18"/>
        </w:rPr>
      </w:pPr>
      <w:r w:rsidRPr="00BE62A4">
        <w:rPr>
          <w:sz w:val="18"/>
          <w:szCs w:val="18"/>
        </w:rPr>
        <w:t>*Students may receive these points more than once.</w:t>
      </w:r>
    </w:p>
    <w:p w14:paraId="71ADCD0D" w14:textId="77777777" w:rsidR="00BE62A4" w:rsidRPr="00BE62A4" w:rsidRDefault="00BE62A4" w:rsidP="00BE62A4">
      <w:pPr>
        <w:pBdr>
          <w:top w:val="single" w:sz="8" w:space="1" w:color="auto"/>
          <w:left w:val="single" w:sz="8" w:space="4" w:color="auto"/>
          <w:bottom w:val="single" w:sz="8" w:space="1" w:color="auto"/>
          <w:right w:val="single" w:sz="8" w:space="4" w:color="auto"/>
        </w:pBdr>
        <w:rPr>
          <w:sz w:val="18"/>
          <w:szCs w:val="18"/>
        </w:rPr>
      </w:pPr>
      <w:r w:rsidRPr="00BE62A4">
        <w:rPr>
          <w:sz w:val="18"/>
          <w:szCs w:val="18"/>
        </w:rPr>
        <w:t>**or the equivalent of these courses, as approved by the local public-school superintendent or his or her designee or by the chief administrative officer of a registered nonpublic high school</w:t>
      </w:r>
    </w:p>
    <w:p w14:paraId="33A05C7E" w14:textId="77777777" w:rsidR="00BE62A4" w:rsidRPr="00BE62A4" w:rsidRDefault="00BE62A4" w:rsidP="00BE62A4">
      <w:pPr>
        <w:pBdr>
          <w:top w:val="single" w:sz="8" w:space="1" w:color="auto"/>
          <w:left w:val="single" w:sz="8" w:space="4" w:color="auto"/>
          <w:bottom w:val="single" w:sz="8" w:space="1" w:color="auto"/>
          <w:right w:val="single" w:sz="8" w:space="4" w:color="auto"/>
        </w:pBdr>
        <w:rPr>
          <w:sz w:val="18"/>
          <w:szCs w:val="18"/>
        </w:rPr>
      </w:pPr>
      <w:r w:rsidRPr="00BE62A4">
        <w:rPr>
          <w:sz w:val="18"/>
          <w:szCs w:val="18"/>
        </w:rPr>
        <w:t>***apply safety net if eligible</w:t>
      </w:r>
    </w:p>
    <w:p w14:paraId="2A090F7D" w14:textId="77777777" w:rsidR="00BE62A4" w:rsidRDefault="00BE62A4" w:rsidP="00BE62A4">
      <w:pPr>
        <w:pBdr>
          <w:top w:val="single" w:sz="8" w:space="1" w:color="auto"/>
          <w:left w:val="single" w:sz="8" w:space="4" w:color="auto"/>
          <w:bottom w:val="single" w:sz="8" w:space="1" w:color="auto"/>
          <w:right w:val="single" w:sz="8" w:space="4" w:color="auto"/>
        </w:pBdr>
        <w:rPr>
          <w:sz w:val="18"/>
          <w:szCs w:val="18"/>
        </w:rPr>
      </w:pPr>
      <w:r w:rsidRPr="00BE62A4">
        <w:rPr>
          <w:sz w:val="18"/>
          <w:szCs w:val="18"/>
        </w:rPr>
        <w:t>Testing accommodations recommended in an individualized education program or section 504 Accommodations Plan must be provided for all State and districtwide assessments administered to students with disabilities, as consistent with State policy. Students in schools with an alternate pathway for graduation approved by the Commissioner will be held to those schools' criteria.</w:t>
      </w:r>
    </w:p>
    <w:p w14:paraId="7C3B544D" w14:textId="351DEA44" w:rsidR="00D355CB" w:rsidRDefault="00D355CB">
      <w:r>
        <w:br w:type="page"/>
      </w:r>
    </w:p>
    <w:p w14:paraId="6A6DD74F" w14:textId="77777777" w:rsidR="00DA1723" w:rsidRDefault="00DA1723" w:rsidP="00DA1723">
      <w:pPr>
        <w:jc w:val="center"/>
        <w:rPr>
          <w:b/>
          <w:bCs/>
        </w:rPr>
      </w:pPr>
      <w:r w:rsidRPr="00BE62A4">
        <w:rPr>
          <w:b/>
          <w:bCs/>
        </w:rPr>
        <w:lastRenderedPageBreak/>
        <w:t xml:space="preserve">New York State Diploma Seal of Civic Readiness </w:t>
      </w:r>
    </w:p>
    <w:p w14:paraId="12E9E46B" w14:textId="77777777" w:rsidR="00DA1723" w:rsidRDefault="00DA1723" w:rsidP="00DA1723">
      <w:pPr>
        <w:jc w:val="center"/>
        <w:rPr>
          <w:b/>
          <w:bCs/>
        </w:rPr>
      </w:pPr>
      <w:r w:rsidRPr="00BE62A4">
        <w:rPr>
          <w:b/>
          <w:bCs/>
        </w:rPr>
        <w:t>Sample Student Record Sheet</w:t>
      </w:r>
    </w:p>
    <w:p w14:paraId="31EC93DF" w14:textId="77777777" w:rsidR="00DA1723" w:rsidRDefault="00DA1723" w:rsidP="00DA1723">
      <w:pPr>
        <w:rPr>
          <w:b/>
          <w:bCs/>
        </w:rPr>
      </w:pPr>
    </w:p>
    <w:p w14:paraId="5BF191ED" w14:textId="354AAF06" w:rsidR="00DA1723" w:rsidRDefault="00DA1723" w:rsidP="00DA1723">
      <w:pPr>
        <w:pStyle w:val="Heading4"/>
        <w:rPr>
          <w:i/>
          <w:iCs/>
        </w:rPr>
      </w:pPr>
      <w:r w:rsidRPr="00BE62A4">
        <w:rPr>
          <w:b w:val="0"/>
          <w:bCs w:val="0"/>
        </w:rPr>
        <w:t>Name:</w:t>
      </w:r>
      <w:r>
        <w:t xml:space="preserve"> </w:t>
      </w:r>
      <w:r w:rsidRPr="00BE62A4">
        <w:rPr>
          <w:i/>
          <w:iCs/>
        </w:rPr>
        <w:t xml:space="preserve">Student </w:t>
      </w:r>
      <w:r w:rsidR="00CB3849">
        <w:rPr>
          <w:i/>
          <w:iCs/>
        </w:rPr>
        <w:t>2</w:t>
      </w:r>
      <w:r w:rsidRPr="00BE62A4">
        <w:rPr>
          <w:i/>
          <w:iCs/>
        </w:rPr>
        <w:t xml:space="preserve"> – Earns Diploma Seal</w:t>
      </w:r>
    </w:p>
    <w:p w14:paraId="5D78089D" w14:textId="77777777" w:rsidR="00DA1723" w:rsidRDefault="00DA1723" w:rsidP="00DA1723"/>
    <w:tbl>
      <w:tblPr>
        <w:tblStyle w:val="TableGrid"/>
        <w:tblW w:w="0" w:type="auto"/>
        <w:tblLook w:val="04A0" w:firstRow="1" w:lastRow="0" w:firstColumn="1" w:lastColumn="0" w:noHBand="0" w:noVBand="1"/>
      </w:tblPr>
      <w:tblGrid>
        <w:gridCol w:w="9350"/>
      </w:tblGrid>
      <w:tr w:rsidR="00DA1723" w14:paraId="57B180B3" w14:textId="77777777" w:rsidTr="00A35A38">
        <w:tc>
          <w:tcPr>
            <w:tcW w:w="9350" w:type="dxa"/>
          </w:tcPr>
          <w:p w14:paraId="60EF4EDE" w14:textId="77777777" w:rsidR="00DA1723" w:rsidRPr="00284E7E" w:rsidRDefault="00DA1723" w:rsidP="00A35A38">
            <w:pPr>
              <w:pBdr>
                <w:top w:val="single" w:sz="8" w:space="1" w:color="auto"/>
                <w:left w:val="single" w:sz="8" w:space="4" w:color="auto"/>
                <w:bottom w:val="single" w:sz="8" w:space="1" w:color="auto"/>
                <w:right w:val="single" w:sz="8" w:space="4" w:color="auto"/>
              </w:pBdr>
              <w:shd w:val="clear" w:color="auto" w:fill="3B78D7"/>
              <w:jc w:val="center"/>
              <w:rPr>
                <w:b/>
                <w:bCs/>
              </w:rPr>
            </w:pPr>
            <w:r w:rsidRPr="00284E7E">
              <w:rPr>
                <w:b/>
                <w:bCs/>
              </w:rPr>
              <w:t>Students who receive the NYSED Seal of Civic Readiness must earn a total of six points, with at least two points from column #1 (Criteria for Demonstrating Proficiency in Civic Knowledge) and at least two points from column #2 (Criteria for Demonstrating Civic Participation).</w:t>
            </w:r>
          </w:p>
        </w:tc>
      </w:tr>
    </w:tbl>
    <w:p w14:paraId="4FA33C00" w14:textId="77777777" w:rsidR="00DA1723" w:rsidRPr="00284E7E" w:rsidRDefault="00DA1723" w:rsidP="00DA1723">
      <w:pPr>
        <w:rPr>
          <w:sz w:val="2"/>
          <w:szCs w:val="2"/>
        </w:rPr>
      </w:pPr>
    </w:p>
    <w:tbl>
      <w:tblPr>
        <w:tblStyle w:val="TableGrid"/>
        <w:tblW w:w="93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23"/>
        <w:gridCol w:w="4622"/>
      </w:tblGrid>
      <w:tr w:rsidR="00DA1723" w14:paraId="5C9BD4E5" w14:textId="77777777" w:rsidTr="001B74BD">
        <w:tc>
          <w:tcPr>
            <w:tcW w:w="4723" w:type="dxa"/>
            <w:shd w:val="clear" w:color="auto" w:fill="C6D9F1" w:themeFill="text2" w:themeFillTint="33"/>
          </w:tcPr>
          <w:p w14:paraId="4441B832" w14:textId="77777777" w:rsidR="00DA1723" w:rsidRDefault="00DA1723" w:rsidP="00A35A38">
            <w:pPr>
              <w:jc w:val="center"/>
              <w:rPr>
                <w:b/>
                <w:bCs/>
              </w:rPr>
            </w:pPr>
            <w:r w:rsidRPr="00284E7E">
              <w:rPr>
                <w:b/>
                <w:bCs/>
              </w:rPr>
              <w:t>Criteria for Demonstrating Proficiency in Civic Knowledge</w:t>
            </w:r>
          </w:p>
        </w:tc>
        <w:tc>
          <w:tcPr>
            <w:tcW w:w="4622" w:type="dxa"/>
            <w:shd w:val="clear" w:color="auto" w:fill="A3C2F4"/>
          </w:tcPr>
          <w:p w14:paraId="28443B18" w14:textId="77777777" w:rsidR="00DA1723" w:rsidRDefault="00DA1723" w:rsidP="00A35A38">
            <w:pPr>
              <w:jc w:val="center"/>
              <w:rPr>
                <w:b/>
                <w:bCs/>
              </w:rPr>
            </w:pPr>
            <w:r w:rsidRPr="00284E7E">
              <w:rPr>
                <w:b/>
                <w:bCs/>
              </w:rPr>
              <w:t>Criteria for Demonstrating Civic Participation</w:t>
            </w:r>
          </w:p>
        </w:tc>
      </w:tr>
    </w:tbl>
    <w:p w14:paraId="6143327A" w14:textId="77777777" w:rsidR="00DA1723" w:rsidRPr="00284E7E" w:rsidRDefault="00DA1723" w:rsidP="00DA1723">
      <w:pPr>
        <w:rPr>
          <w:b/>
          <w:bCs/>
          <w:sz w:val="2"/>
          <w:szCs w:val="2"/>
        </w:rPr>
      </w:pPr>
    </w:p>
    <w:tbl>
      <w:tblPr>
        <w:tblStyle w:val="TableGrid"/>
        <w:tblW w:w="0" w:type="auto"/>
        <w:tblLook w:val="04A0" w:firstRow="1" w:lastRow="0" w:firstColumn="1" w:lastColumn="0" w:noHBand="0" w:noVBand="1"/>
      </w:tblPr>
      <w:tblGrid>
        <w:gridCol w:w="1359"/>
        <w:gridCol w:w="837"/>
        <w:gridCol w:w="797"/>
        <w:gridCol w:w="787"/>
        <w:gridCol w:w="947"/>
        <w:gridCol w:w="1248"/>
        <w:gridCol w:w="844"/>
        <w:gridCol w:w="797"/>
        <w:gridCol w:w="787"/>
        <w:gridCol w:w="947"/>
      </w:tblGrid>
      <w:tr w:rsidR="00DA1723" w:rsidRPr="00284E7E" w14:paraId="66357420" w14:textId="77777777" w:rsidTr="00A35A38">
        <w:tc>
          <w:tcPr>
            <w:tcW w:w="1359" w:type="dxa"/>
            <w:shd w:val="clear" w:color="auto" w:fill="C6D9F1" w:themeFill="text2" w:themeFillTint="33"/>
          </w:tcPr>
          <w:p w14:paraId="69F451A0" w14:textId="77777777" w:rsidR="00DA1723" w:rsidRPr="00284E7E" w:rsidRDefault="00DA1723" w:rsidP="00A35A38">
            <w:pPr>
              <w:rPr>
                <w:b/>
                <w:bCs/>
                <w:sz w:val="22"/>
                <w:szCs w:val="22"/>
              </w:rPr>
            </w:pPr>
          </w:p>
        </w:tc>
        <w:tc>
          <w:tcPr>
            <w:tcW w:w="837" w:type="dxa"/>
            <w:tcBorders>
              <w:bottom w:val="nil"/>
            </w:tcBorders>
            <w:shd w:val="clear" w:color="auto" w:fill="C6D9F1" w:themeFill="text2" w:themeFillTint="33"/>
          </w:tcPr>
          <w:p w14:paraId="5CEC6920" w14:textId="77777777" w:rsidR="00DA1723" w:rsidRPr="00284E7E" w:rsidRDefault="00DA1723" w:rsidP="00A35A38">
            <w:pPr>
              <w:rPr>
                <w:b/>
                <w:bCs/>
                <w:sz w:val="22"/>
                <w:szCs w:val="22"/>
              </w:rPr>
            </w:pPr>
            <w:r>
              <w:rPr>
                <w:b/>
                <w:sz w:val="18"/>
              </w:rPr>
              <w:t>Points Possible</w:t>
            </w:r>
          </w:p>
        </w:tc>
        <w:tc>
          <w:tcPr>
            <w:tcW w:w="797" w:type="dxa"/>
            <w:tcBorders>
              <w:bottom w:val="nil"/>
            </w:tcBorders>
            <w:shd w:val="clear" w:color="auto" w:fill="C6D9F1" w:themeFill="text2" w:themeFillTint="33"/>
          </w:tcPr>
          <w:p w14:paraId="7489D015" w14:textId="77777777" w:rsidR="00DA1723" w:rsidRPr="00284E7E" w:rsidRDefault="00DA1723" w:rsidP="00A35A38">
            <w:pPr>
              <w:rPr>
                <w:b/>
                <w:bCs/>
                <w:sz w:val="22"/>
                <w:szCs w:val="22"/>
              </w:rPr>
            </w:pPr>
            <w:r>
              <w:rPr>
                <w:b/>
                <w:sz w:val="18"/>
              </w:rPr>
              <w:t>Points Earned</w:t>
            </w:r>
          </w:p>
        </w:tc>
        <w:tc>
          <w:tcPr>
            <w:tcW w:w="787" w:type="dxa"/>
            <w:tcBorders>
              <w:bottom w:val="nil"/>
            </w:tcBorders>
            <w:shd w:val="clear" w:color="auto" w:fill="C6D9F1" w:themeFill="text2" w:themeFillTint="33"/>
          </w:tcPr>
          <w:p w14:paraId="66009F33" w14:textId="77777777" w:rsidR="00DA1723" w:rsidRPr="00284E7E" w:rsidRDefault="00DA1723" w:rsidP="00A35A38">
            <w:pPr>
              <w:rPr>
                <w:b/>
                <w:bCs/>
                <w:sz w:val="22"/>
                <w:szCs w:val="22"/>
              </w:rPr>
            </w:pPr>
            <w:r>
              <w:rPr>
                <w:b/>
                <w:sz w:val="18"/>
              </w:rPr>
              <w:t>Date(s) Earned</w:t>
            </w:r>
          </w:p>
        </w:tc>
        <w:tc>
          <w:tcPr>
            <w:tcW w:w="947" w:type="dxa"/>
            <w:tcBorders>
              <w:bottom w:val="nil"/>
            </w:tcBorders>
            <w:shd w:val="clear" w:color="auto" w:fill="C6D9F1" w:themeFill="text2" w:themeFillTint="33"/>
          </w:tcPr>
          <w:p w14:paraId="40E8652F" w14:textId="77777777" w:rsidR="00DA1723" w:rsidRPr="00284E7E" w:rsidRDefault="00DA1723" w:rsidP="00A35A38">
            <w:pPr>
              <w:rPr>
                <w:b/>
                <w:bCs/>
                <w:sz w:val="22"/>
                <w:szCs w:val="22"/>
              </w:rPr>
            </w:pPr>
            <w:r>
              <w:rPr>
                <w:b/>
                <w:sz w:val="18"/>
              </w:rPr>
              <w:t>SCRC Approval</w:t>
            </w:r>
          </w:p>
        </w:tc>
        <w:tc>
          <w:tcPr>
            <w:tcW w:w="1248" w:type="dxa"/>
            <w:shd w:val="clear" w:color="auto" w:fill="A3C2F4"/>
          </w:tcPr>
          <w:p w14:paraId="2E7E8701" w14:textId="77777777" w:rsidR="00DA1723" w:rsidRPr="00284E7E" w:rsidRDefault="00DA1723" w:rsidP="00A35A38">
            <w:pPr>
              <w:rPr>
                <w:b/>
                <w:bCs/>
                <w:sz w:val="22"/>
                <w:szCs w:val="22"/>
              </w:rPr>
            </w:pPr>
          </w:p>
        </w:tc>
        <w:tc>
          <w:tcPr>
            <w:tcW w:w="844" w:type="dxa"/>
            <w:tcBorders>
              <w:bottom w:val="nil"/>
            </w:tcBorders>
            <w:shd w:val="clear" w:color="auto" w:fill="A3C2F4"/>
          </w:tcPr>
          <w:p w14:paraId="470DFD6A" w14:textId="77777777" w:rsidR="00DA1723" w:rsidRPr="00284E7E" w:rsidRDefault="00DA1723" w:rsidP="00A35A38">
            <w:pPr>
              <w:rPr>
                <w:b/>
                <w:bCs/>
                <w:sz w:val="22"/>
                <w:szCs w:val="22"/>
              </w:rPr>
            </w:pPr>
            <w:r>
              <w:rPr>
                <w:b/>
                <w:sz w:val="18"/>
              </w:rPr>
              <w:t>Points Possible</w:t>
            </w:r>
          </w:p>
        </w:tc>
        <w:tc>
          <w:tcPr>
            <w:tcW w:w="797" w:type="dxa"/>
            <w:tcBorders>
              <w:bottom w:val="nil"/>
            </w:tcBorders>
            <w:shd w:val="clear" w:color="auto" w:fill="A3C2F4"/>
          </w:tcPr>
          <w:p w14:paraId="7EBFB35B" w14:textId="77777777" w:rsidR="00DA1723" w:rsidRPr="00284E7E" w:rsidRDefault="00DA1723" w:rsidP="00A35A38">
            <w:pPr>
              <w:rPr>
                <w:b/>
                <w:bCs/>
                <w:sz w:val="22"/>
                <w:szCs w:val="22"/>
              </w:rPr>
            </w:pPr>
            <w:r>
              <w:rPr>
                <w:b/>
                <w:sz w:val="18"/>
              </w:rPr>
              <w:t>Points Earned</w:t>
            </w:r>
          </w:p>
        </w:tc>
        <w:tc>
          <w:tcPr>
            <w:tcW w:w="787" w:type="dxa"/>
            <w:tcBorders>
              <w:bottom w:val="nil"/>
            </w:tcBorders>
            <w:shd w:val="clear" w:color="auto" w:fill="A3C2F4"/>
          </w:tcPr>
          <w:p w14:paraId="1B50A0D3" w14:textId="77777777" w:rsidR="00DA1723" w:rsidRPr="00284E7E" w:rsidRDefault="00DA1723" w:rsidP="00A35A38">
            <w:pPr>
              <w:rPr>
                <w:b/>
                <w:bCs/>
                <w:sz w:val="22"/>
                <w:szCs w:val="22"/>
              </w:rPr>
            </w:pPr>
            <w:r>
              <w:rPr>
                <w:b/>
                <w:sz w:val="18"/>
              </w:rPr>
              <w:t>Date(s) Earned</w:t>
            </w:r>
          </w:p>
        </w:tc>
        <w:tc>
          <w:tcPr>
            <w:tcW w:w="947" w:type="dxa"/>
            <w:tcBorders>
              <w:bottom w:val="nil"/>
            </w:tcBorders>
            <w:shd w:val="clear" w:color="auto" w:fill="A3C2F4"/>
          </w:tcPr>
          <w:p w14:paraId="7F366E61" w14:textId="77777777" w:rsidR="00DA1723" w:rsidRPr="00284E7E" w:rsidRDefault="00DA1723" w:rsidP="00A35A38">
            <w:pPr>
              <w:rPr>
                <w:b/>
                <w:bCs/>
                <w:sz w:val="22"/>
                <w:szCs w:val="22"/>
              </w:rPr>
            </w:pPr>
            <w:r>
              <w:rPr>
                <w:b/>
                <w:sz w:val="18"/>
              </w:rPr>
              <w:t>SCRC Approval</w:t>
            </w:r>
          </w:p>
        </w:tc>
      </w:tr>
      <w:tr w:rsidR="00DA1723" w:rsidRPr="00284E7E" w14:paraId="6D89DD8F" w14:textId="77777777" w:rsidTr="00A35A38">
        <w:tc>
          <w:tcPr>
            <w:tcW w:w="1359" w:type="dxa"/>
            <w:shd w:val="clear" w:color="auto" w:fill="C6D9F1" w:themeFill="text2" w:themeFillTint="33"/>
          </w:tcPr>
          <w:p w14:paraId="2BB4D741" w14:textId="77777777" w:rsidR="00DA1723" w:rsidRPr="00284E7E" w:rsidRDefault="00DA1723" w:rsidP="00A35A38">
            <w:pPr>
              <w:rPr>
                <w:sz w:val="18"/>
                <w:szCs w:val="18"/>
              </w:rPr>
            </w:pPr>
            <w:r w:rsidRPr="00284E7E">
              <w:rPr>
                <w:sz w:val="18"/>
                <w:szCs w:val="18"/>
              </w:rPr>
              <w:t>1a. Four (4) Social Studies</w:t>
            </w:r>
          </w:p>
          <w:p w14:paraId="53B2941B" w14:textId="77777777" w:rsidR="00DA1723" w:rsidRPr="00284E7E" w:rsidRDefault="00DA1723" w:rsidP="00A35A38">
            <w:pPr>
              <w:rPr>
                <w:sz w:val="18"/>
                <w:szCs w:val="18"/>
              </w:rPr>
            </w:pPr>
            <w:r w:rsidRPr="00284E7E">
              <w:rPr>
                <w:sz w:val="18"/>
                <w:szCs w:val="18"/>
              </w:rPr>
              <w:t>courses required</w:t>
            </w:r>
          </w:p>
          <w:p w14:paraId="04E8B232" w14:textId="77777777" w:rsidR="00DA1723" w:rsidRPr="00284E7E" w:rsidRDefault="00DA1723" w:rsidP="00A35A38">
            <w:pPr>
              <w:rPr>
                <w:sz w:val="18"/>
                <w:szCs w:val="18"/>
              </w:rPr>
            </w:pPr>
            <w:r w:rsidRPr="00284E7E">
              <w:rPr>
                <w:sz w:val="18"/>
                <w:szCs w:val="18"/>
              </w:rPr>
              <w:t>for graduation**</w:t>
            </w:r>
          </w:p>
        </w:tc>
        <w:tc>
          <w:tcPr>
            <w:tcW w:w="837" w:type="dxa"/>
          </w:tcPr>
          <w:p w14:paraId="6E08C83B" w14:textId="77777777" w:rsidR="00DA1723" w:rsidRPr="00284E7E" w:rsidRDefault="00DA1723" w:rsidP="00A35A38">
            <w:pPr>
              <w:rPr>
                <w:sz w:val="18"/>
                <w:szCs w:val="18"/>
              </w:rPr>
            </w:pPr>
            <w:r>
              <w:rPr>
                <w:sz w:val="18"/>
                <w:szCs w:val="18"/>
              </w:rPr>
              <w:t>1</w:t>
            </w:r>
          </w:p>
        </w:tc>
        <w:tc>
          <w:tcPr>
            <w:tcW w:w="797" w:type="dxa"/>
          </w:tcPr>
          <w:p w14:paraId="61F675BE" w14:textId="77777777" w:rsidR="00DA1723" w:rsidRPr="00BE62A4" w:rsidRDefault="00DA1723" w:rsidP="00A35A38">
            <w:pPr>
              <w:rPr>
                <w:rFonts w:asciiTheme="majorBidi" w:hAnsiTheme="majorBidi" w:cstheme="majorBidi"/>
                <w:i/>
                <w:iCs/>
                <w:sz w:val="18"/>
                <w:szCs w:val="18"/>
                <w:highlight w:val="yellow"/>
              </w:rPr>
            </w:pPr>
            <w:r w:rsidRPr="00BE62A4">
              <w:rPr>
                <w:rFonts w:asciiTheme="majorBidi" w:hAnsiTheme="majorBidi" w:cstheme="majorBidi"/>
                <w:i/>
                <w:iCs/>
                <w:sz w:val="18"/>
                <w:szCs w:val="18"/>
                <w:highlight w:val="yellow"/>
              </w:rPr>
              <w:t>1</w:t>
            </w:r>
          </w:p>
        </w:tc>
        <w:tc>
          <w:tcPr>
            <w:tcW w:w="787" w:type="dxa"/>
          </w:tcPr>
          <w:p w14:paraId="470FF308" w14:textId="77777777" w:rsidR="00DA1723" w:rsidRPr="00BE62A4" w:rsidRDefault="00DA1723" w:rsidP="00A35A38">
            <w:pPr>
              <w:rPr>
                <w:rFonts w:asciiTheme="majorBidi" w:hAnsiTheme="majorBidi" w:cstheme="majorBidi"/>
                <w:i/>
                <w:iCs/>
                <w:sz w:val="18"/>
                <w:szCs w:val="18"/>
                <w:highlight w:val="yellow"/>
              </w:rPr>
            </w:pPr>
            <w:r w:rsidRPr="00BE62A4">
              <w:rPr>
                <w:rFonts w:asciiTheme="majorBidi" w:hAnsiTheme="majorBidi" w:cstheme="majorBidi"/>
                <w:i/>
                <w:iCs/>
                <w:sz w:val="18"/>
                <w:szCs w:val="18"/>
                <w:highlight w:val="yellow"/>
              </w:rPr>
              <w:t>6/22</w:t>
            </w:r>
          </w:p>
        </w:tc>
        <w:tc>
          <w:tcPr>
            <w:tcW w:w="947" w:type="dxa"/>
          </w:tcPr>
          <w:p w14:paraId="49EB6128" w14:textId="77777777" w:rsidR="00DA1723" w:rsidRPr="00BE62A4" w:rsidRDefault="00DA1723" w:rsidP="00A35A38">
            <w:pPr>
              <w:rPr>
                <w:rFonts w:asciiTheme="majorBidi" w:hAnsiTheme="majorBidi" w:cstheme="majorBidi"/>
                <w:i/>
                <w:iCs/>
                <w:sz w:val="18"/>
                <w:szCs w:val="18"/>
                <w:highlight w:val="yellow"/>
              </w:rPr>
            </w:pPr>
            <w:r w:rsidRPr="00BE62A4">
              <w:rPr>
                <w:rFonts w:asciiTheme="majorBidi" w:hAnsiTheme="majorBidi" w:cstheme="majorBidi"/>
                <w:i/>
                <w:iCs/>
                <w:sz w:val="18"/>
                <w:szCs w:val="18"/>
                <w:highlight w:val="yellow"/>
              </w:rPr>
              <w:t>Yes 6/22</w:t>
            </w:r>
          </w:p>
        </w:tc>
        <w:tc>
          <w:tcPr>
            <w:tcW w:w="1248" w:type="dxa"/>
            <w:shd w:val="clear" w:color="auto" w:fill="A3C2F4"/>
          </w:tcPr>
          <w:p w14:paraId="65FB20E8" w14:textId="77777777" w:rsidR="00DA1723" w:rsidRPr="006E49A9" w:rsidRDefault="00DA1723" w:rsidP="00A35A38">
            <w:pPr>
              <w:rPr>
                <w:sz w:val="18"/>
                <w:szCs w:val="18"/>
              </w:rPr>
            </w:pPr>
            <w:r w:rsidRPr="006E49A9">
              <w:rPr>
                <w:sz w:val="18"/>
                <w:szCs w:val="18"/>
              </w:rPr>
              <w:t>2a. Civic Skills,</w:t>
            </w:r>
          </w:p>
          <w:p w14:paraId="6E2A5B44" w14:textId="77777777" w:rsidR="00DA1723" w:rsidRPr="006E49A9" w:rsidRDefault="00DA1723" w:rsidP="00A35A38">
            <w:pPr>
              <w:rPr>
                <w:sz w:val="18"/>
                <w:szCs w:val="18"/>
              </w:rPr>
            </w:pPr>
            <w:r w:rsidRPr="006E49A9">
              <w:rPr>
                <w:sz w:val="18"/>
                <w:szCs w:val="18"/>
              </w:rPr>
              <w:t>Actions, and</w:t>
            </w:r>
          </w:p>
          <w:p w14:paraId="69FC2AA0" w14:textId="77777777" w:rsidR="00DA1723" w:rsidRPr="006E49A9" w:rsidRDefault="00DA1723" w:rsidP="00A35A38">
            <w:pPr>
              <w:rPr>
                <w:sz w:val="18"/>
                <w:szCs w:val="18"/>
              </w:rPr>
            </w:pPr>
            <w:r w:rsidRPr="006E49A9">
              <w:rPr>
                <w:sz w:val="18"/>
                <w:szCs w:val="18"/>
              </w:rPr>
              <w:t>Mindsets</w:t>
            </w:r>
          </w:p>
          <w:p w14:paraId="09FC1DC3" w14:textId="77777777" w:rsidR="00DA1723" w:rsidRPr="006E49A9" w:rsidRDefault="00DA1723" w:rsidP="00A35A38">
            <w:pPr>
              <w:rPr>
                <w:sz w:val="18"/>
                <w:szCs w:val="18"/>
              </w:rPr>
            </w:pPr>
            <w:r w:rsidRPr="006E49A9">
              <w:rPr>
                <w:sz w:val="18"/>
                <w:szCs w:val="18"/>
              </w:rPr>
              <w:t>Complete a</w:t>
            </w:r>
          </w:p>
          <w:p w14:paraId="280E68F4" w14:textId="77777777" w:rsidR="00DA1723" w:rsidRPr="006E49A9" w:rsidRDefault="00DA1723" w:rsidP="00A35A38">
            <w:pPr>
              <w:rPr>
                <w:sz w:val="18"/>
                <w:szCs w:val="18"/>
              </w:rPr>
            </w:pPr>
            <w:r w:rsidRPr="006E49A9">
              <w:rPr>
                <w:sz w:val="18"/>
                <w:szCs w:val="18"/>
              </w:rPr>
              <w:t>high school</w:t>
            </w:r>
          </w:p>
          <w:p w14:paraId="4BDD2B70" w14:textId="77777777" w:rsidR="00DA1723" w:rsidRPr="00284E7E" w:rsidRDefault="00DA1723" w:rsidP="00A35A38">
            <w:pPr>
              <w:rPr>
                <w:sz w:val="18"/>
                <w:szCs w:val="18"/>
              </w:rPr>
            </w:pPr>
            <w:r w:rsidRPr="006E49A9">
              <w:rPr>
                <w:sz w:val="18"/>
                <w:szCs w:val="18"/>
              </w:rPr>
              <w:t>civic project</w:t>
            </w:r>
          </w:p>
        </w:tc>
        <w:tc>
          <w:tcPr>
            <w:tcW w:w="844" w:type="dxa"/>
          </w:tcPr>
          <w:p w14:paraId="7ED83682" w14:textId="77777777" w:rsidR="00DA1723" w:rsidRPr="00284E7E" w:rsidRDefault="00DA1723" w:rsidP="00A35A38">
            <w:pPr>
              <w:rPr>
                <w:sz w:val="18"/>
                <w:szCs w:val="18"/>
              </w:rPr>
            </w:pPr>
            <w:r>
              <w:rPr>
                <w:sz w:val="18"/>
                <w:szCs w:val="18"/>
              </w:rPr>
              <w:t>1.5*</w:t>
            </w:r>
          </w:p>
        </w:tc>
        <w:tc>
          <w:tcPr>
            <w:tcW w:w="797" w:type="dxa"/>
          </w:tcPr>
          <w:p w14:paraId="47B01CBA" w14:textId="77777777" w:rsidR="00DA1723" w:rsidRPr="00284E7E" w:rsidRDefault="00DA1723" w:rsidP="00A35A38">
            <w:pPr>
              <w:rPr>
                <w:sz w:val="18"/>
                <w:szCs w:val="18"/>
              </w:rPr>
            </w:pPr>
          </w:p>
        </w:tc>
        <w:tc>
          <w:tcPr>
            <w:tcW w:w="787" w:type="dxa"/>
          </w:tcPr>
          <w:p w14:paraId="4A4ADD04" w14:textId="77777777" w:rsidR="00DA1723" w:rsidRPr="00284E7E" w:rsidRDefault="00DA1723" w:rsidP="00A35A38">
            <w:pPr>
              <w:rPr>
                <w:sz w:val="18"/>
                <w:szCs w:val="18"/>
              </w:rPr>
            </w:pPr>
          </w:p>
        </w:tc>
        <w:tc>
          <w:tcPr>
            <w:tcW w:w="947" w:type="dxa"/>
          </w:tcPr>
          <w:p w14:paraId="350DCD4D" w14:textId="77777777" w:rsidR="00DA1723" w:rsidRPr="00284E7E" w:rsidRDefault="00DA1723" w:rsidP="00A35A38">
            <w:pPr>
              <w:rPr>
                <w:sz w:val="18"/>
                <w:szCs w:val="18"/>
              </w:rPr>
            </w:pPr>
          </w:p>
        </w:tc>
      </w:tr>
      <w:tr w:rsidR="00DA1723" w:rsidRPr="00284E7E" w14:paraId="5FBC71B9" w14:textId="77777777" w:rsidTr="00A35A38">
        <w:tc>
          <w:tcPr>
            <w:tcW w:w="1359" w:type="dxa"/>
            <w:shd w:val="clear" w:color="auto" w:fill="C6D9F1" w:themeFill="text2" w:themeFillTint="33"/>
          </w:tcPr>
          <w:p w14:paraId="5D05A7F1" w14:textId="77777777" w:rsidR="00DA1723" w:rsidRPr="00284E7E" w:rsidRDefault="00DA1723" w:rsidP="00A35A38">
            <w:pPr>
              <w:rPr>
                <w:sz w:val="18"/>
                <w:szCs w:val="18"/>
              </w:rPr>
            </w:pPr>
            <w:r w:rsidRPr="00284E7E">
              <w:rPr>
                <w:sz w:val="18"/>
                <w:szCs w:val="18"/>
              </w:rPr>
              <w:t>1b. Social Studies</w:t>
            </w:r>
          </w:p>
          <w:p w14:paraId="3D089F18" w14:textId="77777777" w:rsidR="00DA1723" w:rsidRPr="00284E7E" w:rsidRDefault="00DA1723" w:rsidP="00A35A38">
            <w:pPr>
              <w:rPr>
                <w:sz w:val="18"/>
                <w:szCs w:val="18"/>
              </w:rPr>
            </w:pPr>
            <w:r w:rsidRPr="00284E7E">
              <w:rPr>
                <w:sz w:val="18"/>
                <w:szCs w:val="18"/>
              </w:rPr>
              <w:t xml:space="preserve">Regents Exams </w:t>
            </w:r>
          </w:p>
          <w:p w14:paraId="0ECC2DB2" w14:textId="77777777" w:rsidR="00DA1723" w:rsidRPr="00284E7E" w:rsidRDefault="00DA1723" w:rsidP="00A35A38">
            <w:pPr>
              <w:rPr>
                <w:sz w:val="18"/>
                <w:szCs w:val="18"/>
              </w:rPr>
            </w:pPr>
            <w:r w:rsidRPr="00284E7E">
              <w:rPr>
                <w:sz w:val="18"/>
                <w:szCs w:val="18"/>
              </w:rPr>
              <w:t>Mastery level</w:t>
            </w:r>
          </w:p>
          <w:p w14:paraId="4A01AE33" w14:textId="77777777" w:rsidR="00DA1723" w:rsidRPr="00284E7E" w:rsidRDefault="00DA1723" w:rsidP="00A35A38">
            <w:pPr>
              <w:rPr>
                <w:sz w:val="18"/>
                <w:szCs w:val="18"/>
              </w:rPr>
            </w:pPr>
            <w:r w:rsidRPr="00284E7E">
              <w:rPr>
                <w:sz w:val="18"/>
                <w:szCs w:val="18"/>
              </w:rPr>
              <w:t>(85+)</w:t>
            </w:r>
          </w:p>
          <w:p w14:paraId="3D84BEA2" w14:textId="77777777" w:rsidR="00DA1723" w:rsidRPr="00284E7E" w:rsidRDefault="00DA1723" w:rsidP="00A35A38">
            <w:pPr>
              <w:rPr>
                <w:sz w:val="18"/>
                <w:szCs w:val="18"/>
              </w:rPr>
            </w:pPr>
            <w:r w:rsidRPr="00284E7E">
              <w:rPr>
                <w:sz w:val="18"/>
                <w:szCs w:val="18"/>
              </w:rPr>
              <w:t>Exam Scores:</w:t>
            </w:r>
          </w:p>
          <w:p w14:paraId="28921A1B" w14:textId="77777777" w:rsidR="00DA1723" w:rsidRPr="00284E7E" w:rsidRDefault="00DA1723" w:rsidP="00A35A38">
            <w:pPr>
              <w:rPr>
                <w:sz w:val="18"/>
                <w:szCs w:val="18"/>
              </w:rPr>
            </w:pPr>
            <w:r w:rsidRPr="00284E7E">
              <w:rPr>
                <w:sz w:val="18"/>
                <w:szCs w:val="18"/>
              </w:rPr>
              <w:t>Global History &amp;</w:t>
            </w:r>
          </w:p>
          <w:p w14:paraId="08003BB4" w14:textId="77777777" w:rsidR="00DA1723" w:rsidRPr="00284E7E" w:rsidRDefault="00DA1723" w:rsidP="00A35A38">
            <w:pPr>
              <w:rPr>
                <w:sz w:val="18"/>
                <w:szCs w:val="18"/>
              </w:rPr>
            </w:pPr>
            <w:r w:rsidRPr="00284E7E">
              <w:rPr>
                <w:sz w:val="18"/>
                <w:szCs w:val="18"/>
              </w:rPr>
              <w:t>Geography</w:t>
            </w:r>
          </w:p>
          <w:p w14:paraId="0BFF1D38" w14:textId="77777777" w:rsidR="00DA1723" w:rsidRPr="00284E7E" w:rsidRDefault="00DA1723" w:rsidP="00A35A38">
            <w:pPr>
              <w:rPr>
                <w:sz w:val="18"/>
                <w:szCs w:val="18"/>
              </w:rPr>
            </w:pPr>
            <w:r w:rsidRPr="00284E7E">
              <w:rPr>
                <w:sz w:val="18"/>
                <w:szCs w:val="18"/>
              </w:rPr>
              <w:t xml:space="preserve">Regents </w:t>
            </w:r>
            <w:r w:rsidRPr="00284E7E">
              <w:rPr>
                <w:sz w:val="18"/>
                <w:szCs w:val="18"/>
              </w:rPr>
              <w:tab/>
            </w:r>
          </w:p>
          <w:p w14:paraId="5510A2FE" w14:textId="77777777" w:rsidR="00DA1723" w:rsidRPr="00284E7E" w:rsidRDefault="00DA1723" w:rsidP="00A35A38">
            <w:pPr>
              <w:rPr>
                <w:sz w:val="18"/>
                <w:szCs w:val="18"/>
              </w:rPr>
            </w:pPr>
            <w:r w:rsidRPr="00284E7E">
              <w:rPr>
                <w:sz w:val="18"/>
                <w:szCs w:val="18"/>
              </w:rPr>
              <w:t>United States</w:t>
            </w:r>
          </w:p>
          <w:p w14:paraId="7A49C635" w14:textId="77777777" w:rsidR="00DA1723" w:rsidRPr="00284E7E" w:rsidRDefault="00DA1723" w:rsidP="00A35A38">
            <w:pPr>
              <w:rPr>
                <w:sz w:val="18"/>
                <w:szCs w:val="18"/>
              </w:rPr>
            </w:pPr>
            <w:r w:rsidRPr="00284E7E">
              <w:rPr>
                <w:sz w:val="18"/>
                <w:szCs w:val="18"/>
              </w:rPr>
              <w:t>History Regents ____</w:t>
            </w:r>
          </w:p>
        </w:tc>
        <w:tc>
          <w:tcPr>
            <w:tcW w:w="837" w:type="dxa"/>
          </w:tcPr>
          <w:p w14:paraId="7B45DA95" w14:textId="77777777" w:rsidR="00DA1723" w:rsidRPr="00284E7E" w:rsidRDefault="00DA1723" w:rsidP="00A35A38">
            <w:pPr>
              <w:rPr>
                <w:sz w:val="18"/>
                <w:szCs w:val="18"/>
              </w:rPr>
            </w:pPr>
            <w:r>
              <w:rPr>
                <w:sz w:val="18"/>
                <w:szCs w:val="18"/>
              </w:rPr>
              <w:t>1.5*</w:t>
            </w:r>
          </w:p>
        </w:tc>
        <w:tc>
          <w:tcPr>
            <w:tcW w:w="797" w:type="dxa"/>
          </w:tcPr>
          <w:p w14:paraId="41DF85BB" w14:textId="77777777" w:rsidR="00DA1723" w:rsidRPr="00284E7E" w:rsidRDefault="00DA1723" w:rsidP="00A35A38">
            <w:pPr>
              <w:rPr>
                <w:sz w:val="18"/>
                <w:szCs w:val="18"/>
              </w:rPr>
            </w:pPr>
          </w:p>
        </w:tc>
        <w:tc>
          <w:tcPr>
            <w:tcW w:w="787" w:type="dxa"/>
          </w:tcPr>
          <w:p w14:paraId="371A3DA9" w14:textId="77777777" w:rsidR="00DA1723" w:rsidRPr="00284E7E" w:rsidRDefault="00DA1723" w:rsidP="00A35A38">
            <w:pPr>
              <w:rPr>
                <w:sz w:val="18"/>
                <w:szCs w:val="18"/>
              </w:rPr>
            </w:pPr>
          </w:p>
        </w:tc>
        <w:tc>
          <w:tcPr>
            <w:tcW w:w="947" w:type="dxa"/>
          </w:tcPr>
          <w:p w14:paraId="04BC575D" w14:textId="77777777" w:rsidR="00DA1723" w:rsidRPr="00284E7E" w:rsidRDefault="00DA1723" w:rsidP="00A35A38">
            <w:pPr>
              <w:rPr>
                <w:sz w:val="18"/>
                <w:szCs w:val="18"/>
              </w:rPr>
            </w:pPr>
          </w:p>
        </w:tc>
        <w:tc>
          <w:tcPr>
            <w:tcW w:w="1248" w:type="dxa"/>
            <w:shd w:val="clear" w:color="auto" w:fill="A3C2F4"/>
          </w:tcPr>
          <w:p w14:paraId="48702B87" w14:textId="77777777" w:rsidR="00DA1723" w:rsidRPr="006E49A9" w:rsidRDefault="00DA1723" w:rsidP="00A35A38">
            <w:pPr>
              <w:rPr>
                <w:sz w:val="18"/>
                <w:szCs w:val="18"/>
              </w:rPr>
            </w:pPr>
            <w:r w:rsidRPr="006E49A9">
              <w:rPr>
                <w:sz w:val="18"/>
                <w:szCs w:val="18"/>
              </w:rPr>
              <w:t>2b. Civic</w:t>
            </w:r>
          </w:p>
          <w:p w14:paraId="1242C259" w14:textId="77777777" w:rsidR="00DA1723" w:rsidRPr="006E49A9" w:rsidRDefault="00DA1723" w:rsidP="00A35A38">
            <w:pPr>
              <w:rPr>
                <w:sz w:val="18"/>
                <w:szCs w:val="18"/>
              </w:rPr>
            </w:pPr>
            <w:r w:rsidRPr="006E49A9">
              <w:rPr>
                <w:sz w:val="18"/>
                <w:szCs w:val="18"/>
              </w:rPr>
              <w:t>Experiences</w:t>
            </w:r>
          </w:p>
          <w:p w14:paraId="26267DD1" w14:textId="77777777" w:rsidR="00DA1723" w:rsidRPr="006E49A9" w:rsidRDefault="00DA1723" w:rsidP="00A35A38">
            <w:pPr>
              <w:rPr>
                <w:sz w:val="18"/>
                <w:szCs w:val="18"/>
              </w:rPr>
            </w:pPr>
            <w:r w:rsidRPr="006E49A9">
              <w:rPr>
                <w:sz w:val="18"/>
                <w:szCs w:val="18"/>
              </w:rPr>
              <w:t>Area I</w:t>
            </w:r>
          </w:p>
          <w:p w14:paraId="2DB57838" w14:textId="77777777" w:rsidR="00DA1723" w:rsidRPr="006E49A9" w:rsidRDefault="00DA1723" w:rsidP="00A35A38">
            <w:pPr>
              <w:rPr>
                <w:sz w:val="18"/>
                <w:szCs w:val="18"/>
              </w:rPr>
            </w:pPr>
            <w:r w:rsidRPr="006E49A9">
              <w:rPr>
                <w:sz w:val="18"/>
                <w:szCs w:val="18"/>
              </w:rPr>
              <w:t>Complete a</w:t>
            </w:r>
          </w:p>
          <w:p w14:paraId="25D1C626" w14:textId="77777777" w:rsidR="00DA1723" w:rsidRPr="006E49A9" w:rsidRDefault="00DA1723" w:rsidP="00A35A38">
            <w:pPr>
              <w:rPr>
                <w:sz w:val="18"/>
                <w:szCs w:val="18"/>
              </w:rPr>
            </w:pPr>
            <w:r w:rsidRPr="006E49A9">
              <w:rPr>
                <w:sz w:val="18"/>
                <w:szCs w:val="18"/>
              </w:rPr>
              <w:t>service-</w:t>
            </w:r>
          </w:p>
          <w:p w14:paraId="7BAB766B" w14:textId="77777777" w:rsidR="00DA1723" w:rsidRPr="006E49A9" w:rsidRDefault="00DA1723" w:rsidP="00A35A38">
            <w:pPr>
              <w:rPr>
                <w:sz w:val="18"/>
                <w:szCs w:val="18"/>
              </w:rPr>
            </w:pPr>
            <w:r w:rsidRPr="006E49A9">
              <w:rPr>
                <w:sz w:val="18"/>
                <w:szCs w:val="18"/>
              </w:rPr>
              <w:t>learning</w:t>
            </w:r>
          </w:p>
          <w:p w14:paraId="7BEAE62C" w14:textId="77777777" w:rsidR="00DA1723" w:rsidRDefault="00DA1723" w:rsidP="00A35A38">
            <w:pPr>
              <w:rPr>
                <w:sz w:val="18"/>
                <w:szCs w:val="18"/>
              </w:rPr>
            </w:pPr>
            <w:r w:rsidRPr="006E49A9">
              <w:rPr>
                <w:sz w:val="18"/>
                <w:szCs w:val="18"/>
              </w:rPr>
              <w:t>project</w:t>
            </w:r>
          </w:p>
          <w:p w14:paraId="7D8D1733" w14:textId="166F46EA" w:rsidR="00DA1723" w:rsidRPr="00BE62A4" w:rsidRDefault="00B116AD" w:rsidP="00A35A38">
            <w:pPr>
              <w:rPr>
                <w:i/>
                <w:iCs/>
                <w:sz w:val="18"/>
                <w:szCs w:val="18"/>
              </w:rPr>
            </w:pPr>
            <w:r w:rsidRPr="00B116AD">
              <w:rPr>
                <w:i/>
                <w:iCs/>
                <w:sz w:val="18"/>
                <w:szCs w:val="18"/>
                <w:highlight w:val="yellow"/>
              </w:rPr>
              <w:t>Service learning completed through Key Club, 9/21-5/22. Presented at Senior Banquet.</w:t>
            </w:r>
          </w:p>
        </w:tc>
        <w:tc>
          <w:tcPr>
            <w:tcW w:w="844" w:type="dxa"/>
          </w:tcPr>
          <w:p w14:paraId="28BFEB0D" w14:textId="77777777" w:rsidR="00DA1723" w:rsidRPr="00284E7E" w:rsidRDefault="00DA1723" w:rsidP="00A35A38">
            <w:pPr>
              <w:rPr>
                <w:sz w:val="18"/>
                <w:szCs w:val="18"/>
              </w:rPr>
            </w:pPr>
            <w:r>
              <w:rPr>
                <w:sz w:val="18"/>
                <w:szCs w:val="18"/>
              </w:rPr>
              <w:t>1*</w:t>
            </w:r>
          </w:p>
        </w:tc>
        <w:tc>
          <w:tcPr>
            <w:tcW w:w="797" w:type="dxa"/>
          </w:tcPr>
          <w:p w14:paraId="65A91E5F" w14:textId="77777777" w:rsidR="00DA1723" w:rsidRPr="00BE62A4" w:rsidRDefault="00DA1723" w:rsidP="00A35A38">
            <w:pPr>
              <w:rPr>
                <w:i/>
                <w:iCs/>
                <w:sz w:val="18"/>
                <w:szCs w:val="18"/>
                <w:highlight w:val="yellow"/>
              </w:rPr>
            </w:pPr>
            <w:r w:rsidRPr="00BE62A4">
              <w:rPr>
                <w:i/>
                <w:iCs/>
                <w:sz w:val="18"/>
                <w:szCs w:val="18"/>
                <w:highlight w:val="yellow"/>
              </w:rPr>
              <w:t>1</w:t>
            </w:r>
          </w:p>
        </w:tc>
        <w:tc>
          <w:tcPr>
            <w:tcW w:w="787" w:type="dxa"/>
          </w:tcPr>
          <w:p w14:paraId="23FF1BBF" w14:textId="6CB0156B" w:rsidR="00DA1723" w:rsidRPr="00BE62A4" w:rsidRDefault="00396CBB" w:rsidP="00A35A38">
            <w:pPr>
              <w:rPr>
                <w:i/>
                <w:iCs/>
                <w:sz w:val="18"/>
                <w:szCs w:val="18"/>
                <w:highlight w:val="yellow"/>
              </w:rPr>
            </w:pPr>
            <w:r>
              <w:rPr>
                <w:i/>
                <w:iCs/>
                <w:sz w:val="18"/>
                <w:szCs w:val="18"/>
                <w:highlight w:val="yellow"/>
              </w:rPr>
              <w:t>5</w:t>
            </w:r>
            <w:r w:rsidR="00DA1723" w:rsidRPr="00BE62A4">
              <w:rPr>
                <w:i/>
                <w:iCs/>
                <w:sz w:val="18"/>
                <w:szCs w:val="18"/>
                <w:highlight w:val="yellow"/>
              </w:rPr>
              <w:t>/22</w:t>
            </w:r>
          </w:p>
        </w:tc>
        <w:tc>
          <w:tcPr>
            <w:tcW w:w="947" w:type="dxa"/>
          </w:tcPr>
          <w:p w14:paraId="0CD8442F" w14:textId="14ACF390" w:rsidR="00DA1723" w:rsidRPr="00BE62A4" w:rsidRDefault="00DA1723" w:rsidP="00A35A38">
            <w:pPr>
              <w:rPr>
                <w:i/>
                <w:iCs/>
                <w:sz w:val="18"/>
                <w:szCs w:val="18"/>
                <w:highlight w:val="yellow"/>
              </w:rPr>
            </w:pPr>
            <w:r w:rsidRPr="00BE62A4">
              <w:rPr>
                <w:i/>
                <w:iCs/>
                <w:sz w:val="18"/>
                <w:szCs w:val="18"/>
                <w:highlight w:val="yellow"/>
              </w:rPr>
              <w:t>Yes Presented</w:t>
            </w:r>
            <w:r>
              <w:rPr>
                <w:i/>
                <w:iCs/>
                <w:sz w:val="18"/>
                <w:szCs w:val="18"/>
                <w:highlight w:val="yellow"/>
              </w:rPr>
              <w:t xml:space="preserve"> </w:t>
            </w:r>
            <w:r w:rsidR="003A45EE">
              <w:rPr>
                <w:i/>
                <w:iCs/>
                <w:sz w:val="18"/>
                <w:szCs w:val="18"/>
                <w:highlight w:val="yellow"/>
              </w:rPr>
              <w:t>5</w:t>
            </w:r>
            <w:r w:rsidRPr="00BE62A4">
              <w:rPr>
                <w:i/>
                <w:iCs/>
                <w:sz w:val="18"/>
                <w:szCs w:val="18"/>
                <w:highlight w:val="yellow"/>
              </w:rPr>
              <w:t>/22</w:t>
            </w:r>
          </w:p>
        </w:tc>
      </w:tr>
      <w:tr w:rsidR="00DA1723" w:rsidRPr="00284E7E" w14:paraId="290266F9" w14:textId="77777777" w:rsidTr="00A35A38">
        <w:tc>
          <w:tcPr>
            <w:tcW w:w="1359" w:type="dxa"/>
            <w:shd w:val="clear" w:color="auto" w:fill="C6D9F1" w:themeFill="text2" w:themeFillTint="33"/>
          </w:tcPr>
          <w:p w14:paraId="5B63BE51" w14:textId="77777777" w:rsidR="00DA1723" w:rsidRPr="00284E7E" w:rsidRDefault="00DA1723" w:rsidP="00A35A38">
            <w:pPr>
              <w:rPr>
                <w:sz w:val="18"/>
                <w:szCs w:val="18"/>
              </w:rPr>
            </w:pPr>
            <w:r w:rsidRPr="00284E7E">
              <w:rPr>
                <w:sz w:val="18"/>
                <w:szCs w:val="18"/>
              </w:rPr>
              <w:t>1c. Social Studies</w:t>
            </w:r>
          </w:p>
          <w:p w14:paraId="1C8909C9" w14:textId="77777777" w:rsidR="00DA1723" w:rsidRPr="00284E7E" w:rsidRDefault="00DA1723" w:rsidP="00A35A38">
            <w:pPr>
              <w:rPr>
                <w:sz w:val="18"/>
                <w:szCs w:val="18"/>
              </w:rPr>
            </w:pPr>
            <w:r w:rsidRPr="00284E7E">
              <w:rPr>
                <w:sz w:val="18"/>
                <w:szCs w:val="18"/>
              </w:rPr>
              <w:t xml:space="preserve">Regents Exams </w:t>
            </w:r>
          </w:p>
          <w:p w14:paraId="50492E1F" w14:textId="77777777" w:rsidR="00DA1723" w:rsidRPr="00284E7E" w:rsidRDefault="00DA1723" w:rsidP="00A35A38">
            <w:pPr>
              <w:rPr>
                <w:sz w:val="18"/>
                <w:szCs w:val="18"/>
              </w:rPr>
            </w:pPr>
            <w:r w:rsidRPr="00284E7E">
              <w:rPr>
                <w:sz w:val="18"/>
                <w:szCs w:val="18"/>
              </w:rPr>
              <w:t>Proficiency Level</w:t>
            </w:r>
          </w:p>
          <w:p w14:paraId="227B4DC1" w14:textId="77777777" w:rsidR="00DA1723" w:rsidRPr="00284E7E" w:rsidRDefault="00DA1723" w:rsidP="00A35A38">
            <w:pPr>
              <w:rPr>
                <w:sz w:val="18"/>
                <w:szCs w:val="18"/>
              </w:rPr>
            </w:pPr>
            <w:r w:rsidRPr="00284E7E">
              <w:rPr>
                <w:sz w:val="18"/>
                <w:szCs w:val="18"/>
              </w:rPr>
              <w:t>(65+)***</w:t>
            </w:r>
          </w:p>
          <w:p w14:paraId="6F62AD91" w14:textId="77777777" w:rsidR="00DA1723" w:rsidRPr="00284E7E" w:rsidRDefault="00DA1723" w:rsidP="00A35A38">
            <w:pPr>
              <w:rPr>
                <w:sz w:val="18"/>
                <w:szCs w:val="18"/>
              </w:rPr>
            </w:pPr>
            <w:r w:rsidRPr="00284E7E">
              <w:rPr>
                <w:sz w:val="18"/>
                <w:szCs w:val="18"/>
              </w:rPr>
              <w:t>Exam Scores:</w:t>
            </w:r>
          </w:p>
          <w:p w14:paraId="37A98651" w14:textId="77777777" w:rsidR="00DA1723" w:rsidRPr="00284E7E" w:rsidRDefault="00DA1723" w:rsidP="00A35A38">
            <w:pPr>
              <w:rPr>
                <w:sz w:val="18"/>
                <w:szCs w:val="18"/>
              </w:rPr>
            </w:pPr>
            <w:r w:rsidRPr="00284E7E">
              <w:rPr>
                <w:sz w:val="18"/>
                <w:szCs w:val="18"/>
              </w:rPr>
              <w:t>Global History &amp;</w:t>
            </w:r>
          </w:p>
          <w:p w14:paraId="7D92A7F7" w14:textId="77777777" w:rsidR="00DA1723" w:rsidRPr="00284E7E" w:rsidRDefault="00DA1723" w:rsidP="00A35A38">
            <w:pPr>
              <w:rPr>
                <w:sz w:val="18"/>
                <w:szCs w:val="18"/>
              </w:rPr>
            </w:pPr>
            <w:r w:rsidRPr="00284E7E">
              <w:rPr>
                <w:sz w:val="18"/>
                <w:szCs w:val="18"/>
              </w:rPr>
              <w:t>Geography</w:t>
            </w:r>
          </w:p>
          <w:p w14:paraId="7E42A710" w14:textId="42040621" w:rsidR="00DA1723" w:rsidRPr="00284E7E" w:rsidRDefault="00DA1723" w:rsidP="00A35A38">
            <w:pPr>
              <w:rPr>
                <w:sz w:val="18"/>
                <w:szCs w:val="18"/>
              </w:rPr>
            </w:pPr>
            <w:r w:rsidRPr="00284E7E">
              <w:rPr>
                <w:sz w:val="18"/>
                <w:szCs w:val="18"/>
              </w:rPr>
              <w:t>Regents</w:t>
            </w:r>
            <w:r>
              <w:rPr>
                <w:sz w:val="18"/>
                <w:szCs w:val="18"/>
              </w:rPr>
              <w:t xml:space="preserve">: </w:t>
            </w:r>
            <w:r w:rsidR="009C05B2">
              <w:rPr>
                <w:i/>
                <w:iCs/>
                <w:sz w:val="18"/>
                <w:szCs w:val="18"/>
                <w:highlight w:val="yellow"/>
              </w:rPr>
              <w:t>45</w:t>
            </w:r>
            <w:r w:rsidR="009C05B2">
              <w:rPr>
                <w:i/>
                <w:iCs/>
                <w:sz w:val="18"/>
                <w:szCs w:val="18"/>
              </w:rPr>
              <w:t>***</w:t>
            </w:r>
          </w:p>
          <w:p w14:paraId="5E100639" w14:textId="77777777" w:rsidR="00DA1723" w:rsidRPr="00284E7E" w:rsidRDefault="00DA1723" w:rsidP="00A35A38">
            <w:pPr>
              <w:rPr>
                <w:sz w:val="18"/>
                <w:szCs w:val="18"/>
              </w:rPr>
            </w:pPr>
            <w:r w:rsidRPr="00284E7E">
              <w:rPr>
                <w:sz w:val="18"/>
                <w:szCs w:val="18"/>
              </w:rPr>
              <w:t>United States</w:t>
            </w:r>
          </w:p>
          <w:p w14:paraId="27CBAAD3" w14:textId="3EDB701A" w:rsidR="00DA1723" w:rsidRPr="00284E7E" w:rsidRDefault="00DA1723" w:rsidP="00A35A38">
            <w:pPr>
              <w:rPr>
                <w:sz w:val="18"/>
                <w:szCs w:val="18"/>
              </w:rPr>
            </w:pPr>
            <w:r w:rsidRPr="00284E7E">
              <w:rPr>
                <w:sz w:val="18"/>
                <w:szCs w:val="18"/>
              </w:rPr>
              <w:t>History Regents</w:t>
            </w:r>
            <w:r>
              <w:rPr>
                <w:sz w:val="18"/>
                <w:szCs w:val="18"/>
              </w:rPr>
              <w:t xml:space="preserve">: </w:t>
            </w:r>
            <w:r w:rsidR="00CB49A8">
              <w:rPr>
                <w:i/>
                <w:iCs/>
                <w:sz w:val="18"/>
                <w:szCs w:val="18"/>
                <w:highlight w:val="yellow"/>
              </w:rPr>
              <w:t>65</w:t>
            </w:r>
            <w:r w:rsidRPr="00284E7E">
              <w:rPr>
                <w:sz w:val="18"/>
                <w:szCs w:val="18"/>
              </w:rPr>
              <w:t xml:space="preserve"> __</w:t>
            </w:r>
          </w:p>
        </w:tc>
        <w:tc>
          <w:tcPr>
            <w:tcW w:w="837" w:type="dxa"/>
          </w:tcPr>
          <w:p w14:paraId="4B652CA1" w14:textId="77777777" w:rsidR="00DA1723" w:rsidRPr="00C04D10" w:rsidRDefault="00DA1723" w:rsidP="00A35A38">
            <w:pPr>
              <w:rPr>
                <w:sz w:val="18"/>
                <w:szCs w:val="18"/>
              </w:rPr>
            </w:pPr>
            <w:r>
              <w:rPr>
                <w:sz w:val="18"/>
                <w:szCs w:val="18"/>
              </w:rPr>
              <w:t>1*</w:t>
            </w:r>
          </w:p>
        </w:tc>
        <w:tc>
          <w:tcPr>
            <w:tcW w:w="797" w:type="dxa"/>
          </w:tcPr>
          <w:p w14:paraId="036DFD60" w14:textId="77777777" w:rsidR="00DA1723" w:rsidRPr="00C04D10" w:rsidRDefault="00DA1723" w:rsidP="00A35A38">
            <w:pPr>
              <w:rPr>
                <w:i/>
                <w:iCs/>
                <w:sz w:val="18"/>
                <w:szCs w:val="18"/>
                <w:highlight w:val="yellow"/>
              </w:rPr>
            </w:pPr>
            <w:r w:rsidRPr="00C04D10">
              <w:rPr>
                <w:i/>
                <w:iCs/>
                <w:sz w:val="18"/>
                <w:szCs w:val="18"/>
                <w:highlight w:val="yellow"/>
              </w:rPr>
              <w:t>2</w:t>
            </w:r>
          </w:p>
        </w:tc>
        <w:tc>
          <w:tcPr>
            <w:tcW w:w="787" w:type="dxa"/>
          </w:tcPr>
          <w:p w14:paraId="2D9DFA08" w14:textId="77777777" w:rsidR="00DA1723" w:rsidRPr="00C04D10" w:rsidRDefault="00DA1723" w:rsidP="00A35A38">
            <w:pPr>
              <w:rPr>
                <w:i/>
                <w:iCs/>
                <w:sz w:val="18"/>
                <w:szCs w:val="18"/>
                <w:highlight w:val="yellow"/>
              </w:rPr>
            </w:pPr>
            <w:r w:rsidRPr="00C04D10">
              <w:rPr>
                <w:i/>
                <w:iCs/>
                <w:sz w:val="18"/>
                <w:szCs w:val="18"/>
                <w:highlight w:val="yellow"/>
              </w:rPr>
              <w:t>6/19</w:t>
            </w:r>
          </w:p>
          <w:p w14:paraId="208DDA8D" w14:textId="77777777" w:rsidR="00DA1723" w:rsidRPr="00C04D10" w:rsidRDefault="00DA1723" w:rsidP="00A35A38">
            <w:pPr>
              <w:rPr>
                <w:i/>
                <w:iCs/>
                <w:sz w:val="18"/>
                <w:szCs w:val="18"/>
                <w:highlight w:val="yellow"/>
              </w:rPr>
            </w:pPr>
            <w:r w:rsidRPr="00C04D10">
              <w:rPr>
                <w:i/>
                <w:iCs/>
                <w:sz w:val="18"/>
                <w:szCs w:val="18"/>
                <w:highlight w:val="yellow"/>
              </w:rPr>
              <w:t>6/20 EX</w:t>
            </w:r>
          </w:p>
        </w:tc>
        <w:tc>
          <w:tcPr>
            <w:tcW w:w="947" w:type="dxa"/>
          </w:tcPr>
          <w:p w14:paraId="7D061E4C" w14:textId="6A032007" w:rsidR="00DA1723" w:rsidRPr="00C04D10" w:rsidRDefault="00DA1723" w:rsidP="00A35A38">
            <w:pPr>
              <w:rPr>
                <w:i/>
                <w:iCs/>
                <w:sz w:val="18"/>
                <w:szCs w:val="18"/>
                <w:highlight w:val="yellow"/>
              </w:rPr>
            </w:pPr>
            <w:r w:rsidRPr="00C04D10">
              <w:rPr>
                <w:i/>
                <w:iCs/>
                <w:sz w:val="18"/>
                <w:szCs w:val="18"/>
                <w:highlight w:val="yellow"/>
              </w:rPr>
              <w:t>Yes 5/22</w:t>
            </w:r>
          </w:p>
        </w:tc>
        <w:tc>
          <w:tcPr>
            <w:tcW w:w="1248" w:type="dxa"/>
            <w:shd w:val="clear" w:color="auto" w:fill="A3C2F4"/>
          </w:tcPr>
          <w:p w14:paraId="6EC549F6" w14:textId="77777777" w:rsidR="00DA1723" w:rsidRPr="006E49A9" w:rsidRDefault="00DA1723" w:rsidP="00A35A38">
            <w:pPr>
              <w:rPr>
                <w:sz w:val="18"/>
                <w:szCs w:val="18"/>
              </w:rPr>
            </w:pPr>
            <w:r w:rsidRPr="006E49A9">
              <w:rPr>
                <w:sz w:val="18"/>
                <w:szCs w:val="18"/>
              </w:rPr>
              <w:t>2c. Civic</w:t>
            </w:r>
          </w:p>
          <w:p w14:paraId="21B3420E" w14:textId="77777777" w:rsidR="00DA1723" w:rsidRPr="006E49A9" w:rsidRDefault="00DA1723" w:rsidP="00A35A38">
            <w:pPr>
              <w:rPr>
                <w:sz w:val="18"/>
                <w:szCs w:val="18"/>
              </w:rPr>
            </w:pPr>
            <w:r w:rsidRPr="006E49A9">
              <w:rPr>
                <w:sz w:val="18"/>
                <w:szCs w:val="18"/>
              </w:rPr>
              <w:t>Experiences</w:t>
            </w:r>
          </w:p>
          <w:p w14:paraId="74F9C4E9" w14:textId="77777777" w:rsidR="00DA1723" w:rsidRPr="006E49A9" w:rsidRDefault="00DA1723" w:rsidP="00A35A38">
            <w:pPr>
              <w:rPr>
                <w:sz w:val="18"/>
                <w:szCs w:val="18"/>
              </w:rPr>
            </w:pPr>
            <w:r w:rsidRPr="006E49A9">
              <w:rPr>
                <w:sz w:val="18"/>
                <w:szCs w:val="18"/>
              </w:rPr>
              <w:t>Area II</w:t>
            </w:r>
          </w:p>
          <w:p w14:paraId="2D0416D5" w14:textId="77777777" w:rsidR="00DA1723" w:rsidRPr="006E49A9" w:rsidRDefault="00DA1723" w:rsidP="00A35A38">
            <w:pPr>
              <w:rPr>
                <w:sz w:val="18"/>
                <w:szCs w:val="18"/>
              </w:rPr>
            </w:pPr>
            <w:r w:rsidRPr="006E49A9">
              <w:rPr>
                <w:sz w:val="18"/>
                <w:szCs w:val="18"/>
              </w:rPr>
              <w:t>Demonstrate</w:t>
            </w:r>
          </w:p>
          <w:p w14:paraId="10ECAA58" w14:textId="77777777" w:rsidR="00DA1723" w:rsidRPr="006E49A9" w:rsidRDefault="00DA1723" w:rsidP="00A35A38">
            <w:pPr>
              <w:rPr>
                <w:sz w:val="18"/>
                <w:szCs w:val="18"/>
              </w:rPr>
            </w:pPr>
            <w:r w:rsidRPr="006E49A9">
              <w:rPr>
                <w:sz w:val="18"/>
                <w:szCs w:val="18"/>
              </w:rPr>
              <w:t>proficiency in</w:t>
            </w:r>
          </w:p>
          <w:p w14:paraId="624FB7F3" w14:textId="77777777" w:rsidR="00DA1723" w:rsidRPr="006E49A9" w:rsidRDefault="00DA1723" w:rsidP="00A35A38">
            <w:pPr>
              <w:rPr>
                <w:sz w:val="18"/>
                <w:szCs w:val="18"/>
              </w:rPr>
            </w:pPr>
            <w:r w:rsidRPr="006E49A9">
              <w:rPr>
                <w:sz w:val="18"/>
                <w:szCs w:val="18"/>
              </w:rPr>
              <w:t>an elective</w:t>
            </w:r>
          </w:p>
          <w:p w14:paraId="2750D825" w14:textId="77777777" w:rsidR="00DA1723" w:rsidRPr="006E49A9" w:rsidRDefault="00DA1723" w:rsidP="00A35A38">
            <w:pPr>
              <w:rPr>
                <w:sz w:val="18"/>
                <w:szCs w:val="18"/>
              </w:rPr>
            </w:pPr>
            <w:r w:rsidRPr="006E49A9">
              <w:rPr>
                <w:sz w:val="18"/>
                <w:szCs w:val="18"/>
              </w:rPr>
              <w:t>course that</w:t>
            </w:r>
          </w:p>
          <w:p w14:paraId="6380C860" w14:textId="77777777" w:rsidR="00DA1723" w:rsidRPr="006E49A9" w:rsidRDefault="00DA1723" w:rsidP="00A35A38">
            <w:pPr>
              <w:rPr>
                <w:sz w:val="18"/>
                <w:szCs w:val="18"/>
              </w:rPr>
            </w:pPr>
            <w:r w:rsidRPr="006E49A9">
              <w:rPr>
                <w:sz w:val="18"/>
                <w:szCs w:val="18"/>
              </w:rPr>
              <w:t>promotes civic</w:t>
            </w:r>
          </w:p>
          <w:p w14:paraId="5E93E8E9" w14:textId="77777777" w:rsidR="00DA1723" w:rsidRPr="006E49A9" w:rsidRDefault="00DA1723" w:rsidP="00A35A38">
            <w:pPr>
              <w:rPr>
                <w:sz w:val="18"/>
                <w:szCs w:val="18"/>
              </w:rPr>
            </w:pPr>
            <w:r w:rsidRPr="006E49A9">
              <w:rPr>
                <w:sz w:val="18"/>
                <w:szCs w:val="18"/>
              </w:rPr>
              <w:t>engagement</w:t>
            </w:r>
          </w:p>
          <w:p w14:paraId="6B5B0AE8" w14:textId="77777777" w:rsidR="00DA1723" w:rsidRPr="00284E7E" w:rsidRDefault="00DA1723" w:rsidP="00A35A38">
            <w:pPr>
              <w:rPr>
                <w:sz w:val="18"/>
                <w:szCs w:val="18"/>
              </w:rPr>
            </w:pPr>
            <w:r w:rsidRPr="006E49A9">
              <w:rPr>
                <w:sz w:val="18"/>
                <w:szCs w:val="18"/>
              </w:rPr>
              <w:t>Course(s):</w:t>
            </w:r>
          </w:p>
        </w:tc>
        <w:tc>
          <w:tcPr>
            <w:tcW w:w="844" w:type="dxa"/>
          </w:tcPr>
          <w:p w14:paraId="1EBE6570" w14:textId="77777777" w:rsidR="00DA1723" w:rsidRPr="00284E7E" w:rsidRDefault="00DA1723" w:rsidP="00A35A38">
            <w:pPr>
              <w:rPr>
                <w:sz w:val="18"/>
                <w:szCs w:val="18"/>
              </w:rPr>
            </w:pPr>
            <w:r>
              <w:rPr>
                <w:sz w:val="18"/>
                <w:szCs w:val="18"/>
              </w:rPr>
              <w:t>.50*</w:t>
            </w:r>
          </w:p>
        </w:tc>
        <w:tc>
          <w:tcPr>
            <w:tcW w:w="797" w:type="dxa"/>
          </w:tcPr>
          <w:p w14:paraId="0946369C" w14:textId="77777777" w:rsidR="00DA1723" w:rsidRPr="00284E7E" w:rsidRDefault="00DA1723" w:rsidP="00A35A38">
            <w:pPr>
              <w:rPr>
                <w:sz w:val="18"/>
                <w:szCs w:val="18"/>
              </w:rPr>
            </w:pPr>
          </w:p>
        </w:tc>
        <w:tc>
          <w:tcPr>
            <w:tcW w:w="787" w:type="dxa"/>
          </w:tcPr>
          <w:p w14:paraId="65A9A5A2" w14:textId="77777777" w:rsidR="00DA1723" w:rsidRPr="00284E7E" w:rsidRDefault="00DA1723" w:rsidP="00A35A38">
            <w:pPr>
              <w:rPr>
                <w:sz w:val="18"/>
                <w:szCs w:val="18"/>
              </w:rPr>
            </w:pPr>
          </w:p>
        </w:tc>
        <w:tc>
          <w:tcPr>
            <w:tcW w:w="947" w:type="dxa"/>
          </w:tcPr>
          <w:p w14:paraId="38442313" w14:textId="77777777" w:rsidR="00DA1723" w:rsidRPr="00284E7E" w:rsidRDefault="00DA1723" w:rsidP="00A35A38">
            <w:pPr>
              <w:rPr>
                <w:sz w:val="18"/>
                <w:szCs w:val="18"/>
              </w:rPr>
            </w:pPr>
          </w:p>
        </w:tc>
      </w:tr>
    </w:tbl>
    <w:p w14:paraId="5C35147B" w14:textId="77777777" w:rsidR="00DA1723" w:rsidRDefault="00DA1723" w:rsidP="00DA1723">
      <w:r>
        <w:br w:type="page"/>
      </w:r>
    </w:p>
    <w:tbl>
      <w:tblPr>
        <w:tblStyle w:val="TableGrid"/>
        <w:tblW w:w="0" w:type="auto"/>
        <w:tblLayout w:type="fixed"/>
        <w:tblLook w:val="04A0" w:firstRow="1" w:lastRow="0" w:firstColumn="1" w:lastColumn="0" w:noHBand="0" w:noVBand="1"/>
      </w:tblPr>
      <w:tblGrid>
        <w:gridCol w:w="1359"/>
        <w:gridCol w:w="837"/>
        <w:gridCol w:w="797"/>
        <w:gridCol w:w="787"/>
        <w:gridCol w:w="947"/>
        <w:gridCol w:w="1248"/>
        <w:gridCol w:w="844"/>
        <w:gridCol w:w="797"/>
        <w:gridCol w:w="787"/>
        <w:gridCol w:w="947"/>
      </w:tblGrid>
      <w:tr w:rsidR="00B87278" w:rsidRPr="00284E7E" w14:paraId="6E320BC1" w14:textId="77777777" w:rsidTr="002C2C2D">
        <w:tc>
          <w:tcPr>
            <w:tcW w:w="1359" w:type="dxa"/>
            <w:shd w:val="clear" w:color="auto" w:fill="C6D9F1" w:themeFill="text2" w:themeFillTint="33"/>
          </w:tcPr>
          <w:p w14:paraId="68595DD0" w14:textId="77777777" w:rsidR="00B87278" w:rsidRPr="006E49A9" w:rsidRDefault="00B87278" w:rsidP="00B87278">
            <w:pPr>
              <w:rPr>
                <w:sz w:val="18"/>
                <w:szCs w:val="18"/>
              </w:rPr>
            </w:pPr>
          </w:p>
        </w:tc>
        <w:tc>
          <w:tcPr>
            <w:tcW w:w="837" w:type="dxa"/>
            <w:tcBorders>
              <w:bottom w:val="nil"/>
            </w:tcBorders>
            <w:shd w:val="clear" w:color="auto" w:fill="C6D9F1" w:themeFill="text2" w:themeFillTint="33"/>
          </w:tcPr>
          <w:p w14:paraId="4770E76D" w14:textId="67761D1F" w:rsidR="00B87278" w:rsidRDefault="00B87278" w:rsidP="00B87278">
            <w:pPr>
              <w:rPr>
                <w:sz w:val="18"/>
                <w:szCs w:val="18"/>
              </w:rPr>
            </w:pPr>
            <w:r>
              <w:rPr>
                <w:b/>
                <w:sz w:val="18"/>
              </w:rPr>
              <w:t>Points Possible</w:t>
            </w:r>
          </w:p>
        </w:tc>
        <w:tc>
          <w:tcPr>
            <w:tcW w:w="797" w:type="dxa"/>
            <w:tcBorders>
              <w:bottom w:val="nil"/>
            </w:tcBorders>
            <w:shd w:val="clear" w:color="auto" w:fill="C6D9F1" w:themeFill="text2" w:themeFillTint="33"/>
          </w:tcPr>
          <w:p w14:paraId="516B2BE5" w14:textId="39482A0B" w:rsidR="00B87278" w:rsidRPr="00284E7E" w:rsidRDefault="00B87278" w:rsidP="00B87278">
            <w:pPr>
              <w:rPr>
                <w:sz w:val="18"/>
                <w:szCs w:val="18"/>
              </w:rPr>
            </w:pPr>
            <w:r>
              <w:rPr>
                <w:b/>
                <w:sz w:val="18"/>
              </w:rPr>
              <w:t>Points Earned</w:t>
            </w:r>
          </w:p>
        </w:tc>
        <w:tc>
          <w:tcPr>
            <w:tcW w:w="787" w:type="dxa"/>
            <w:tcBorders>
              <w:bottom w:val="nil"/>
            </w:tcBorders>
            <w:shd w:val="clear" w:color="auto" w:fill="C6D9F1" w:themeFill="text2" w:themeFillTint="33"/>
          </w:tcPr>
          <w:p w14:paraId="177FCE3B" w14:textId="2081C489" w:rsidR="00B87278" w:rsidRPr="00284E7E" w:rsidRDefault="00B87278" w:rsidP="00B87278">
            <w:pPr>
              <w:rPr>
                <w:sz w:val="18"/>
                <w:szCs w:val="18"/>
              </w:rPr>
            </w:pPr>
            <w:r>
              <w:rPr>
                <w:b/>
                <w:sz w:val="18"/>
              </w:rPr>
              <w:t>Date(s) Earned</w:t>
            </w:r>
          </w:p>
        </w:tc>
        <w:tc>
          <w:tcPr>
            <w:tcW w:w="947" w:type="dxa"/>
            <w:tcBorders>
              <w:bottom w:val="nil"/>
            </w:tcBorders>
            <w:shd w:val="clear" w:color="auto" w:fill="C6D9F1" w:themeFill="text2" w:themeFillTint="33"/>
          </w:tcPr>
          <w:p w14:paraId="1D175F57" w14:textId="2D5D7BC2" w:rsidR="00B87278" w:rsidRPr="00284E7E" w:rsidRDefault="00B87278" w:rsidP="00B87278">
            <w:pPr>
              <w:rPr>
                <w:sz w:val="18"/>
                <w:szCs w:val="18"/>
              </w:rPr>
            </w:pPr>
            <w:r>
              <w:rPr>
                <w:b/>
                <w:sz w:val="18"/>
              </w:rPr>
              <w:t>SCRC Approval</w:t>
            </w:r>
          </w:p>
        </w:tc>
        <w:tc>
          <w:tcPr>
            <w:tcW w:w="1248" w:type="dxa"/>
            <w:shd w:val="clear" w:color="auto" w:fill="A3C2F4"/>
          </w:tcPr>
          <w:p w14:paraId="24B13F09" w14:textId="77777777" w:rsidR="00B87278" w:rsidRPr="006E49A9" w:rsidRDefault="00B87278" w:rsidP="00B87278">
            <w:pPr>
              <w:rPr>
                <w:sz w:val="18"/>
                <w:szCs w:val="18"/>
              </w:rPr>
            </w:pPr>
          </w:p>
        </w:tc>
        <w:tc>
          <w:tcPr>
            <w:tcW w:w="844" w:type="dxa"/>
            <w:tcBorders>
              <w:bottom w:val="nil"/>
            </w:tcBorders>
            <w:shd w:val="clear" w:color="auto" w:fill="A3C2F4"/>
          </w:tcPr>
          <w:p w14:paraId="3ECBF91D" w14:textId="76619FF5" w:rsidR="00B87278" w:rsidRDefault="00B87278" w:rsidP="00B87278">
            <w:pPr>
              <w:rPr>
                <w:sz w:val="18"/>
                <w:szCs w:val="18"/>
              </w:rPr>
            </w:pPr>
            <w:r>
              <w:rPr>
                <w:b/>
                <w:sz w:val="18"/>
              </w:rPr>
              <w:t>Points Possible</w:t>
            </w:r>
          </w:p>
        </w:tc>
        <w:tc>
          <w:tcPr>
            <w:tcW w:w="797" w:type="dxa"/>
            <w:tcBorders>
              <w:bottom w:val="nil"/>
            </w:tcBorders>
            <w:shd w:val="clear" w:color="auto" w:fill="A3C2F4"/>
          </w:tcPr>
          <w:p w14:paraId="322093E5" w14:textId="1A427C15" w:rsidR="00B87278" w:rsidRDefault="00B87278" w:rsidP="00B87278">
            <w:pPr>
              <w:rPr>
                <w:i/>
                <w:iCs/>
                <w:sz w:val="18"/>
                <w:szCs w:val="18"/>
                <w:highlight w:val="yellow"/>
              </w:rPr>
            </w:pPr>
            <w:r>
              <w:rPr>
                <w:b/>
                <w:sz w:val="18"/>
              </w:rPr>
              <w:t>Points Earned</w:t>
            </w:r>
          </w:p>
        </w:tc>
        <w:tc>
          <w:tcPr>
            <w:tcW w:w="787" w:type="dxa"/>
            <w:tcBorders>
              <w:bottom w:val="nil"/>
            </w:tcBorders>
            <w:shd w:val="clear" w:color="auto" w:fill="A3C2F4"/>
          </w:tcPr>
          <w:p w14:paraId="26D6812C" w14:textId="039EF1B2" w:rsidR="00B87278" w:rsidRPr="00C04D10" w:rsidRDefault="00B87278" w:rsidP="00B87278">
            <w:pPr>
              <w:rPr>
                <w:i/>
                <w:iCs/>
                <w:sz w:val="18"/>
                <w:szCs w:val="18"/>
                <w:highlight w:val="yellow"/>
              </w:rPr>
            </w:pPr>
            <w:r>
              <w:rPr>
                <w:b/>
                <w:sz w:val="18"/>
              </w:rPr>
              <w:t>Date(s) Earned</w:t>
            </w:r>
          </w:p>
        </w:tc>
        <w:tc>
          <w:tcPr>
            <w:tcW w:w="947" w:type="dxa"/>
            <w:tcBorders>
              <w:bottom w:val="nil"/>
            </w:tcBorders>
            <w:shd w:val="clear" w:color="auto" w:fill="A3C2F4"/>
          </w:tcPr>
          <w:p w14:paraId="0E264BAE" w14:textId="03AAF8C2" w:rsidR="00B87278" w:rsidRPr="00C04D10" w:rsidRDefault="00B87278" w:rsidP="00B87278">
            <w:pPr>
              <w:rPr>
                <w:i/>
                <w:iCs/>
                <w:sz w:val="18"/>
                <w:szCs w:val="18"/>
                <w:highlight w:val="yellow"/>
              </w:rPr>
            </w:pPr>
            <w:r>
              <w:rPr>
                <w:b/>
                <w:sz w:val="18"/>
              </w:rPr>
              <w:t>SCRC Approval</w:t>
            </w:r>
          </w:p>
        </w:tc>
      </w:tr>
      <w:tr w:rsidR="00DA1723" w:rsidRPr="00284E7E" w14:paraId="2C5D4AF2" w14:textId="77777777" w:rsidTr="00A35A38">
        <w:tc>
          <w:tcPr>
            <w:tcW w:w="1359" w:type="dxa"/>
            <w:shd w:val="clear" w:color="auto" w:fill="C6D9F1" w:themeFill="text2" w:themeFillTint="33"/>
          </w:tcPr>
          <w:p w14:paraId="7B5F8B18" w14:textId="77777777" w:rsidR="00DA1723" w:rsidRPr="006E49A9" w:rsidRDefault="00DA1723" w:rsidP="00A35A38">
            <w:pPr>
              <w:rPr>
                <w:sz w:val="18"/>
                <w:szCs w:val="18"/>
              </w:rPr>
            </w:pPr>
            <w:r w:rsidRPr="006E49A9">
              <w:rPr>
                <w:sz w:val="18"/>
                <w:szCs w:val="18"/>
              </w:rPr>
              <w:t>1d. Advanced Social Studies Courses</w:t>
            </w:r>
          </w:p>
          <w:p w14:paraId="1B6824D0" w14:textId="77777777" w:rsidR="00DA1723" w:rsidRPr="00284E7E" w:rsidRDefault="00DA1723" w:rsidP="00A35A38">
            <w:pPr>
              <w:rPr>
                <w:sz w:val="18"/>
                <w:szCs w:val="18"/>
              </w:rPr>
            </w:pPr>
            <w:r w:rsidRPr="006E49A9">
              <w:rPr>
                <w:sz w:val="18"/>
                <w:szCs w:val="18"/>
              </w:rPr>
              <w:t>List courses here:</w:t>
            </w:r>
          </w:p>
        </w:tc>
        <w:tc>
          <w:tcPr>
            <w:tcW w:w="837" w:type="dxa"/>
          </w:tcPr>
          <w:p w14:paraId="0558F43E" w14:textId="77777777" w:rsidR="00DA1723" w:rsidRDefault="00DA1723" w:rsidP="00A35A38">
            <w:pPr>
              <w:rPr>
                <w:sz w:val="18"/>
                <w:szCs w:val="18"/>
              </w:rPr>
            </w:pPr>
            <w:r>
              <w:rPr>
                <w:sz w:val="18"/>
                <w:szCs w:val="18"/>
              </w:rPr>
              <w:t>.50*</w:t>
            </w:r>
          </w:p>
        </w:tc>
        <w:tc>
          <w:tcPr>
            <w:tcW w:w="797" w:type="dxa"/>
          </w:tcPr>
          <w:p w14:paraId="409E963C" w14:textId="77777777" w:rsidR="00DA1723" w:rsidRPr="00284E7E" w:rsidRDefault="00DA1723" w:rsidP="00A35A38">
            <w:pPr>
              <w:rPr>
                <w:sz w:val="18"/>
                <w:szCs w:val="18"/>
              </w:rPr>
            </w:pPr>
          </w:p>
        </w:tc>
        <w:tc>
          <w:tcPr>
            <w:tcW w:w="787" w:type="dxa"/>
          </w:tcPr>
          <w:p w14:paraId="1EF65FFA" w14:textId="77777777" w:rsidR="00DA1723" w:rsidRPr="00284E7E" w:rsidRDefault="00DA1723" w:rsidP="00A35A38">
            <w:pPr>
              <w:rPr>
                <w:sz w:val="18"/>
                <w:szCs w:val="18"/>
              </w:rPr>
            </w:pPr>
          </w:p>
        </w:tc>
        <w:tc>
          <w:tcPr>
            <w:tcW w:w="947" w:type="dxa"/>
          </w:tcPr>
          <w:p w14:paraId="6CCCCE0A" w14:textId="77777777" w:rsidR="00DA1723" w:rsidRPr="00284E7E" w:rsidRDefault="00DA1723" w:rsidP="00A35A38">
            <w:pPr>
              <w:rPr>
                <w:sz w:val="18"/>
                <w:szCs w:val="18"/>
              </w:rPr>
            </w:pPr>
          </w:p>
        </w:tc>
        <w:tc>
          <w:tcPr>
            <w:tcW w:w="1248" w:type="dxa"/>
            <w:shd w:val="clear" w:color="auto" w:fill="A3C2F4"/>
          </w:tcPr>
          <w:p w14:paraId="080935C5" w14:textId="77777777" w:rsidR="00DA1723" w:rsidRDefault="00DA1723" w:rsidP="00A35A38">
            <w:pPr>
              <w:rPr>
                <w:sz w:val="18"/>
                <w:szCs w:val="18"/>
              </w:rPr>
            </w:pPr>
            <w:r w:rsidRPr="006E49A9">
              <w:rPr>
                <w:sz w:val="18"/>
                <w:szCs w:val="18"/>
              </w:rPr>
              <w:t>2d. Civic Experiences Area III Participate in an extra- curricular program, or work-based learning experience</w:t>
            </w:r>
          </w:p>
          <w:p w14:paraId="64607BD7" w14:textId="693268D9" w:rsidR="00DA1723" w:rsidRPr="00C04D10" w:rsidRDefault="000067DE" w:rsidP="00A35A38">
            <w:pPr>
              <w:rPr>
                <w:i/>
                <w:iCs/>
                <w:sz w:val="18"/>
                <w:szCs w:val="18"/>
              </w:rPr>
            </w:pPr>
            <w:r w:rsidRPr="000067DE">
              <w:rPr>
                <w:i/>
                <w:iCs/>
                <w:sz w:val="18"/>
                <w:szCs w:val="18"/>
                <w:highlight w:val="yellow"/>
              </w:rPr>
              <w:t>Member, Best Buddies grades 9-11. President, Grade 12.</w:t>
            </w:r>
          </w:p>
        </w:tc>
        <w:tc>
          <w:tcPr>
            <w:tcW w:w="844" w:type="dxa"/>
          </w:tcPr>
          <w:p w14:paraId="647BC690" w14:textId="77777777" w:rsidR="00DA1723" w:rsidRDefault="00DA1723" w:rsidP="00A35A38">
            <w:pPr>
              <w:rPr>
                <w:sz w:val="18"/>
                <w:szCs w:val="18"/>
              </w:rPr>
            </w:pPr>
            <w:r>
              <w:rPr>
                <w:sz w:val="18"/>
                <w:szCs w:val="18"/>
              </w:rPr>
              <w:t>.50*</w:t>
            </w:r>
          </w:p>
        </w:tc>
        <w:tc>
          <w:tcPr>
            <w:tcW w:w="797" w:type="dxa"/>
          </w:tcPr>
          <w:p w14:paraId="7B7D6BE2" w14:textId="11479245" w:rsidR="00DA1723" w:rsidRPr="00C04D10" w:rsidRDefault="003D0560" w:rsidP="00A35A38">
            <w:pPr>
              <w:rPr>
                <w:i/>
                <w:iCs/>
                <w:sz w:val="18"/>
                <w:szCs w:val="18"/>
                <w:highlight w:val="yellow"/>
              </w:rPr>
            </w:pPr>
            <w:r>
              <w:rPr>
                <w:i/>
                <w:iCs/>
                <w:sz w:val="18"/>
                <w:szCs w:val="18"/>
                <w:highlight w:val="yellow"/>
              </w:rPr>
              <w:t>1</w:t>
            </w:r>
          </w:p>
        </w:tc>
        <w:tc>
          <w:tcPr>
            <w:tcW w:w="787" w:type="dxa"/>
          </w:tcPr>
          <w:p w14:paraId="15A0BAAF" w14:textId="77777777" w:rsidR="00DA1723" w:rsidRPr="00C04D10" w:rsidRDefault="00DA1723" w:rsidP="00A35A38">
            <w:pPr>
              <w:rPr>
                <w:i/>
                <w:iCs/>
                <w:sz w:val="18"/>
                <w:szCs w:val="18"/>
                <w:highlight w:val="yellow"/>
              </w:rPr>
            </w:pPr>
            <w:r w:rsidRPr="00C04D10">
              <w:rPr>
                <w:i/>
                <w:iCs/>
                <w:sz w:val="18"/>
                <w:szCs w:val="18"/>
                <w:highlight w:val="yellow"/>
              </w:rPr>
              <w:t>6/22</w:t>
            </w:r>
          </w:p>
        </w:tc>
        <w:tc>
          <w:tcPr>
            <w:tcW w:w="947" w:type="dxa"/>
          </w:tcPr>
          <w:p w14:paraId="52268F89" w14:textId="77777777" w:rsidR="00DA1723" w:rsidRPr="00C04D10" w:rsidRDefault="00DA1723" w:rsidP="00A35A38">
            <w:pPr>
              <w:rPr>
                <w:i/>
                <w:iCs/>
                <w:sz w:val="18"/>
                <w:szCs w:val="18"/>
                <w:highlight w:val="yellow"/>
              </w:rPr>
            </w:pPr>
            <w:r w:rsidRPr="00C04D10">
              <w:rPr>
                <w:i/>
                <w:iCs/>
                <w:sz w:val="18"/>
                <w:szCs w:val="18"/>
                <w:highlight w:val="yellow"/>
              </w:rPr>
              <w:t>Yes Presented 6/22</w:t>
            </w:r>
          </w:p>
        </w:tc>
      </w:tr>
      <w:tr w:rsidR="00DA1723" w:rsidRPr="00284E7E" w14:paraId="3E2E2876" w14:textId="77777777" w:rsidTr="00A35A38">
        <w:tc>
          <w:tcPr>
            <w:tcW w:w="1359" w:type="dxa"/>
            <w:shd w:val="clear" w:color="auto" w:fill="C6D9F1" w:themeFill="text2" w:themeFillTint="33"/>
          </w:tcPr>
          <w:p w14:paraId="1CB30C28" w14:textId="77777777" w:rsidR="00DA1723" w:rsidRDefault="00DA1723" w:rsidP="00A35A38">
            <w:pPr>
              <w:rPr>
                <w:sz w:val="18"/>
                <w:szCs w:val="18"/>
              </w:rPr>
            </w:pPr>
            <w:r w:rsidRPr="006E49A9">
              <w:rPr>
                <w:sz w:val="18"/>
                <w:szCs w:val="18"/>
              </w:rPr>
              <w:t>1e. Research Project</w:t>
            </w:r>
          </w:p>
          <w:p w14:paraId="1210E708" w14:textId="0F196565" w:rsidR="00737634" w:rsidRPr="00334972" w:rsidRDefault="00334972" w:rsidP="00A35A38">
            <w:pPr>
              <w:rPr>
                <w:i/>
                <w:iCs/>
                <w:sz w:val="18"/>
                <w:szCs w:val="18"/>
              </w:rPr>
            </w:pPr>
            <w:r w:rsidRPr="00334972">
              <w:rPr>
                <w:i/>
                <w:iCs/>
                <w:sz w:val="18"/>
                <w:szCs w:val="18"/>
                <w:highlight w:val="yellow"/>
              </w:rPr>
              <w:t>Research Project on voter participation completed in English 12.</w:t>
            </w:r>
          </w:p>
        </w:tc>
        <w:tc>
          <w:tcPr>
            <w:tcW w:w="837" w:type="dxa"/>
          </w:tcPr>
          <w:p w14:paraId="2D7BCB77" w14:textId="77777777" w:rsidR="00DA1723" w:rsidRDefault="00DA1723" w:rsidP="00A35A38">
            <w:pPr>
              <w:rPr>
                <w:sz w:val="18"/>
                <w:szCs w:val="18"/>
              </w:rPr>
            </w:pPr>
            <w:r>
              <w:rPr>
                <w:sz w:val="18"/>
                <w:szCs w:val="18"/>
              </w:rPr>
              <w:t>1</w:t>
            </w:r>
          </w:p>
        </w:tc>
        <w:tc>
          <w:tcPr>
            <w:tcW w:w="797" w:type="dxa"/>
          </w:tcPr>
          <w:p w14:paraId="0139587F" w14:textId="2550D734" w:rsidR="00DA1723" w:rsidRPr="00DB082E" w:rsidRDefault="005A5C28" w:rsidP="00A35A38">
            <w:pPr>
              <w:rPr>
                <w:i/>
                <w:iCs/>
                <w:sz w:val="18"/>
                <w:szCs w:val="18"/>
                <w:highlight w:val="yellow"/>
              </w:rPr>
            </w:pPr>
            <w:r w:rsidRPr="00DB082E">
              <w:rPr>
                <w:i/>
                <w:iCs/>
                <w:sz w:val="18"/>
                <w:szCs w:val="18"/>
                <w:highlight w:val="yellow"/>
              </w:rPr>
              <w:t>1</w:t>
            </w:r>
          </w:p>
        </w:tc>
        <w:tc>
          <w:tcPr>
            <w:tcW w:w="787" w:type="dxa"/>
          </w:tcPr>
          <w:p w14:paraId="10049F76" w14:textId="4C6E7C31" w:rsidR="00DA1723" w:rsidRPr="00DB082E" w:rsidRDefault="005A5C28" w:rsidP="00A35A38">
            <w:pPr>
              <w:rPr>
                <w:i/>
                <w:iCs/>
                <w:sz w:val="18"/>
                <w:szCs w:val="18"/>
                <w:highlight w:val="yellow"/>
              </w:rPr>
            </w:pPr>
            <w:r w:rsidRPr="00DB082E">
              <w:rPr>
                <w:i/>
                <w:iCs/>
                <w:sz w:val="18"/>
                <w:szCs w:val="18"/>
                <w:highlight w:val="yellow"/>
              </w:rPr>
              <w:t>1/21</w:t>
            </w:r>
          </w:p>
        </w:tc>
        <w:tc>
          <w:tcPr>
            <w:tcW w:w="947" w:type="dxa"/>
          </w:tcPr>
          <w:p w14:paraId="1C662280" w14:textId="49CB518D" w:rsidR="00DA1723" w:rsidRPr="00DB082E" w:rsidRDefault="00DB082E" w:rsidP="00A35A38">
            <w:pPr>
              <w:rPr>
                <w:i/>
                <w:iCs/>
                <w:sz w:val="18"/>
                <w:szCs w:val="18"/>
                <w:highlight w:val="yellow"/>
              </w:rPr>
            </w:pPr>
            <w:r w:rsidRPr="00DB082E">
              <w:rPr>
                <w:i/>
                <w:iCs/>
                <w:sz w:val="18"/>
                <w:szCs w:val="18"/>
                <w:highlight w:val="yellow"/>
              </w:rPr>
              <w:t>Yes 1/21</w:t>
            </w:r>
          </w:p>
        </w:tc>
        <w:tc>
          <w:tcPr>
            <w:tcW w:w="1248" w:type="dxa"/>
            <w:shd w:val="clear" w:color="auto" w:fill="A3C2F4"/>
          </w:tcPr>
          <w:p w14:paraId="1546430F" w14:textId="77777777" w:rsidR="00DA1723" w:rsidRDefault="00DA1723" w:rsidP="00A35A38">
            <w:pPr>
              <w:rPr>
                <w:sz w:val="18"/>
                <w:szCs w:val="18"/>
              </w:rPr>
            </w:pPr>
            <w:r w:rsidRPr="006E49A9">
              <w:rPr>
                <w:sz w:val="18"/>
                <w:szCs w:val="18"/>
              </w:rPr>
              <w:t xml:space="preserve">2e. Middle School Capstone Project </w:t>
            </w:r>
          </w:p>
          <w:p w14:paraId="43875B45" w14:textId="77777777" w:rsidR="00DA1723" w:rsidRDefault="00DA1723" w:rsidP="00A35A38">
            <w:pPr>
              <w:rPr>
                <w:sz w:val="18"/>
                <w:szCs w:val="18"/>
              </w:rPr>
            </w:pPr>
            <w:r w:rsidRPr="006E49A9">
              <w:rPr>
                <w:sz w:val="18"/>
                <w:szCs w:val="18"/>
              </w:rPr>
              <w:t>Year Completed:</w:t>
            </w:r>
          </w:p>
          <w:p w14:paraId="3AC54CD5" w14:textId="77777777" w:rsidR="00DA1723" w:rsidRPr="006E49A9" w:rsidRDefault="00DA1723" w:rsidP="00A35A38">
            <w:pPr>
              <w:rPr>
                <w:sz w:val="18"/>
                <w:szCs w:val="18"/>
              </w:rPr>
            </w:pPr>
          </w:p>
        </w:tc>
        <w:tc>
          <w:tcPr>
            <w:tcW w:w="844" w:type="dxa"/>
          </w:tcPr>
          <w:p w14:paraId="3E21529B" w14:textId="77777777" w:rsidR="00DA1723" w:rsidRDefault="00DA1723" w:rsidP="00A35A38">
            <w:pPr>
              <w:rPr>
                <w:sz w:val="18"/>
                <w:szCs w:val="18"/>
              </w:rPr>
            </w:pPr>
            <w:r>
              <w:rPr>
                <w:sz w:val="18"/>
                <w:szCs w:val="18"/>
              </w:rPr>
              <w:t>1</w:t>
            </w:r>
          </w:p>
        </w:tc>
        <w:tc>
          <w:tcPr>
            <w:tcW w:w="797" w:type="dxa"/>
          </w:tcPr>
          <w:p w14:paraId="1F6AEC3D" w14:textId="77777777" w:rsidR="00DA1723" w:rsidRPr="00284E7E" w:rsidRDefault="00DA1723" w:rsidP="00A35A38">
            <w:pPr>
              <w:rPr>
                <w:sz w:val="18"/>
                <w:szCs w:val="18"/>
              </w:rPr>
            </w:pPr>
          </w:p>
        </w:tc>
        <w:tc>
          <w:tcPr>
            <w:tcW w:w="787" w:type="dxa"/>
          </w:tcPr>
          <w:p w14:paraId="63F59129" w14:textId="77777777" w:rsidR="00DA1723" w:rsidRPr="00284E7E" w:rsidRDefault="00DA1723" w:rsidP="00A35A38">
            <w:pPr>
              <w:rPr>
                <w:sz w:val="18"/>
                <w:szCs w:val="18"/>
              </w:rPr>
            </w:pPr>
          </w:p>
        </w:tc>
        <w:tc>
          <w:tcPr>
            <w:tcW w:w="947" w:type="dxa"/>
          </w:tcPr>
          <w:p w14:paraId="5ECECA27" w14:textId="77777777" w:rsidR="00DA1723" w:rsidRPr="00284E7E" w:rsidRDefault="00DA1723" w:rsidP="00A35A38">
            <w:pPr>
              <w:rPr>
                <w:sz w:val="18"/>
                <w:szCs w:val="18"/>
              </w:rPr>
            </w:pPr>
          </w:p>
        </w:tc>
      </w:tr>
      <w:tr w:rsidR="00DA1723" w:rsidRPr="00284E7E" w14:paraId="206136EE" w14:textId="77777777" w:rsidTr="00A35A38">
        <w:tc>
          <w:tcPr>
            <w:tcW w:w="1359" w:type="dxa"/>
            <w:shd w:val="clear" w:color="auto" w:fill="C6D9F1" w:themeFill="text2" w:themeFillTint="33"/>
          </w:tcPr>
          <w:p w14:paraId="0BD31F19" w14:textId="77777777" w:rsidR="00DA1723" w:rsidRPr="006E49A9" w:rsidRDefault="00DA1723" w:rsidP="00A35A38">
            <w:pPr>
              <w:rPr>
                <w:sz w:val="18"/>
                <w:szCs w:val="18"/>
              </w:rPr>
            </w:pPr>
          </w:p>
        </w:tc>
        <w:tc>
          <w:tcPr>
            <w:tcW w:w="837" w:type="dxa"/>
          </w:tcPr>
          <w:p w14:paraId="3D5CA898" w14:textId="77777777" w:rsidR="00DA1723" w:rsidRDefault="00DA1723" w:rsidP="00A35A38">
            <w:pPr>
              <w:rPr>
                <w:sz w:val="18"/>
                <w:szCs w:val="18"/>
              </w:rPr>
            </w:pPr>
          </w:p>
        </w:tc>
        <w:tc>
          <w:tcPr>
            <w:tcW w:w="797" w:type="dxa"/>
          </w:tcPr>
          <w:p w14:paraId="26BCB6FF" w14:textId="77777777" w:rsidR="00DA1723" w:rsidRPr="00284E7E" w:rsidRDefault="00DA1723" w:rsidP="00A35A38">
            <w:pPr>
              <w:rPr>
                <w:sz w:val="18"/>
                <w:szCs w:val="18"/>
              </w:rPr>
            </w:pPr>
          </w:p>
        </w:tc>
        <w:tc>
          <w:tcPr>
            <w:tcW w:w="787" w:type="dxa"/>
          </w:tcPr>
          <w:p w14:paraId="30C51E11" w14:textId="77777777" w:rsidR="00DA1723" w:rsidRPr="00284E7E" w:rsidRDefault="00DA1723" w:rsidP="00A35A38">
            <w:pPr>
              <w:rPr>
                <w:sz w:val="18"/>
                <w:szCs w:val="18"/>
              </w:rPr>
            </w:pPr>
          </w:p>
        </w:tc>
        <w:tc>
          <w:tcPr>
            <w:tcW w:w="947" w:type="dxa"/>
          </w:tcPr>
          <w:p w14:paraId="151F4C51" w14:textId="77777777" w:rsidR="00DA1723" w:rsidRPr="00284E7E" w:rsidRDefault="00DA1723" w:rsidP="00A35A38">
            <w:pPr>
              <w:rPr>
                <w:sz w:val="18"/>
                <w:szCs w:val="18"/>
              </w:rPr>
            </w:pPr>
          </w:p>
        </w:tc>
        <w:tc>
          <w:tcPr>
            <w:tcW w:w="1248" w:type="dxa"/>
            <w:shd w:val="clear" w:color="auto" w:fill="A3C2F4"/>
          </w:tcPr>
          <w:p w14:paraId="6CBF869B" w14:textId="77777777" w:rsidR="00DA1723" w:rsidRDefault="00DA1723" w:rsidP="00A35A38">
            <w:pPr>
              <w:rPr>
                <w:sz w:val="18"/>
                <w:szCs w:val="18"/>
              </w:rPr>
            </w:pPr>
            <w:r>
              <w:rPr>
                <w:sz w:val="18"/>
                <w:szCs w:val="18"/>
              </w:rPr>
              <w:t xml:space="preserve">2f. High School Capstone Project </w:t>
            </w:r>
          </w:p>
          <w:p w14:paraId="0A9BD795" w14:textId="77777777" w:rsidR="00DA1723" w:rsidRDefault="00DA1723" w:rsidP="00A35A38">
            <w:pPr>
              <w:rPr>
                <w:sz w:val="18"/>
                <w:szCs w:val="18"/>
              </w:rPr>
            </w:pPr>
            <w:r>
              <w:rPr>
                <w:sz w:val="18"/>
                <w:szCs w:val="18"/>
              </w:rPr>
              <w:t>Year Completed:</w:t>
            </w:r>
          </w:p>
          <w:p w14:paraId="17AA1891" w14:textId="77777777" w:rsidR="00DA1723" w:rsidRPr="006E49A9" w:rsidRDefault="00DA1723" w:rsidP="00A35A38">
            <w:pPr>
              <w:rPr>
                <w:sz w:val="18"/>
                <w:szCs w:val="18"/>
              </w:rPr>
            </w:pPr>
          </w:p>
        </w:tc>
        <w:tc>
          <w:tcPr>
            <w:tcW w:w="844" w:type="dxa"/>
          </w:tcPr>
          <w:p w14:paraId="737D374F" w14:textId="72743A97" w:rsidR="00DA1723" w:rsidRDefault="00E613BF" w:rsidP="00A35A38">
            <w:pPr>
              <w:rPr>
                <w:sz w:val="18"/>
                <w:szCs w:val="18"/>
              </w:rPr>
            </w:pPr>
            <w:r>
              <w:rPr>
                <w:sz w:val="18"/>
                <w:szCs w:val="18"/>
              </w:rPr>
              <w:t>4</w:t>
            </w:r>
          </w:p>
        </w:tc>
        <w:tc>
          <w:tcPr>
            <w:tcW w:w="797" w:type="dxa"/>
          </w:tcPr>
          <w:p w14:paraId="25BFBA3A" w14:textId="77777777" w:rsidR="00DA1723" w:rsidRPr="00284E7E" w:rsidRDefault="00DA1723" w:rsidP="00A35A38">
            <w:pPr>
              <w:rPr>
                <w:sz w:val="18"/>
                <w:szCs w:val="18"/>
              </w:rPr>
            </w:pPr>
          </w:p>
        </w:tc>
        <w:tc>
          <w:tcPr>
            <w:tcW w:w="787" w:type="dxa"/>
          </w:tcPr>
          <w:p w14:paraId="47580588" w14:textId="77777777" w:rsidR="00DA1723" w:rsidRPr="00284E7E" w:rsidRDefault="00DA1723" w:rsidP="00A35A38">
            <w:pPr>
              <w:rPr>
                <w:sz w:val="18"/>
                <w:szCs w:val="18"/>
              </w:rPr>
            </w:pPr>
          </w:p>
        </w:tc>
        <w:tc>
          <w:tcPr>
            <w:tcW w:w="947" w:type="dxa"/>
          </w:tcPr>
          <w:p w14:paraId="16D910AB" w14:textId="77777777" w:rsidR="00DA1723" w:rsidRPr="00284E7E" w:rsidRDefault="00DA1723" w:rsidP="00A35A38">
            <w:pPr>
              <w:rPr>
                <w:sz w:val="18"/>
                <w:szCs w:val="18"/>
              </w:rPr>
            </w:pPr>
          </w:p>
        </w:tc>
      </w:tr>
      <w:tr w:rsidR="00DA1723" w:rsidRPr="00284E7E" w14:paraId="3A0963E4" w14:textId="77777777" w:rsidTr="00A35A38">
        <w:tc>
          <w:tcPr>
            <w:tcW w:w="1359" w:type="dxa"/>
            <w:shd w:val="clear" w:color="auto" w:fill="C6D9F1" w:themeFill="text2" w:themeFillTint="33"/>
          </w:tcPr>
          <w:p w14:paraId="4C8514E3" w14:textId="77777777" w:rsidR="00DA1723" w:rsidRDefault="00DA1723" w:rsidP="00A35A38">
            <w:pPr>
              <w:rPr>
                <w:sz w:val="18"/>
                <w:szCs w:val="18"/>
              </w:rPr>
            </w:pPr>
            <w:r>
              <w:rPr>
                <w:sz w:val="18"/>
                <w:szCs w:val="18"/>
              </w:rPr>
              <w:t xml:space="preserve">Points </w:t>
            </w:r>
          </w:p>
          <w:p w14:paraId="287F2CCC" w14:textId="77777777" w:rsidR="00DA1723" w:rsidRPr="006E49A9" w:rsidRDefault="00DA1723" w:rsidP="00A35A38">
            <w:pPr>
              <w:rPr>
                <w:sz w:val="18"/>
                <w:szCs w:val="18"/>
              </w:rPr>
            </w:pPr>
            <w:r>
              <w:rPr>
                <w:sz w:val="18"/>
                <w:szCs w:val="18"/>
              </w:rPr>
              <w:t>Earned:</w:t>
            </w:r>
          </w:p>
        </w:tc>
        <w:tc>
          <w:tcPr>
            <w:tcW w:w="837" w:type="dxa"/>
            <w:vAlign w:val="center"/>
          </w:tcPr>
          <w:p w14:paraId="31E649E7" w14:textId="77777777" w:rsidR="00DA1723" w:rsidRPr="00C04D10" w:rsidRDefault="00DA1723" w:rsidP="00A35A38">
            <w:pPr>
              <w:jc w:val="center"/>
              <w:rPr>
                <w:sz w:val="20"/>
                <w:szCs w:val="20"/>
              </w:rPr>
            </w:pPr>
          </w:p>
        </w:tc>
        <w:tc>
          <w:tcPr>
            <w:tcW w:w="797" w:type="dxa"/>
            <w:vAlign w:val="center"/>
          </w:tcPr>
          <w:p w14:paraId="6AADFACE" w14:textId="33DE798F" w:rsidR="00DA1723" w:rsidRPr="00C04D10" w:rsidRDefault="001E1CCA" w:rsidP="00A35A38">
            <w:pPr>
              <w:jc w:val="center"/>
              <w:rPr>
                <w:i/>
                <w:iCs/>
                <w:sz w:val="20"/>
                <w:szCs w:val="20"/>
                <w:highlight w:val="yellow"/>
              </w:rPr>
            </w:pPr>
            <w:r>
              <w:rPr>
                <w:i/>
                <w:iCs/>
                <w:sz w:val="20"/>
                <w:szCs w:val="20"/>
                <w:highlight w:val="yellow"/>
              </w:rPr>
              <w:t>4</w:t>
            </w:r>
          </w:p>
        </w:tc>
        <w:tc>
          <w:tcPr>
            <w:tcW w:w="787" w:type="dxa"/>
            <w:vAlign w:val="center"/>
          </w:tcPr>
          <w:p w14:paraId="2F7BB383" w14:textId="77777777" w:rsidR="00DA1723" w:rsidRPr="00C04D10" w:rsidRDefault="00DA1723" w:rsidP="00A35A38">
            <w:pPr>
              <w:jc w:val="center"/>
              <w:rPr>
                <w:i/>
                <w:iCs/>
                <w:sz w:val="20"/>
                <w:szCs w:val="20"/>
                <w:highlight w:val="yellow"/>
              </w:rPr>
            </w:pPr>
            <w:r w:rsidRPr="00C04D10">
              <w:rPr>
                <w:i/>
                <w:iCs/>
                <w:sz w:val="20"/>
                <w:szCs w:val="20"/>
                <w:highlight w:val="yellow"/>
              </w:rPr>
              <w:t>6/22</w:t>
            </w:r>
          </w:p>
        </w:tc>
        <w:tc>
          <w:tcPr>
            <w:tcW w:w="947" w:type="dxa"/>
            <w:vAlign w:val="center"/>
          </w:tcPr>
          <w:p w14:paraId="37A27A0A" w14:textId="77777777" w:rsidR="00DA1723" w:rsidRPr="00C04D10" w:rsidRDefault="00DA1723" w:rsidP="00A35A38">
            <w:pPr>
              <w:jc w:val="center"/>
              <w:rPr>
                <w:i/>
                <w:iCs/>
                <w:sz w:val="20"/>
                <w:szCs w:val="20"/>
                <w:highlight w:val="yellow"/>
              </w:rPr>
            </w:pPr>
            <w:r w:rsidRPr="00C04D10">
              <w:rPr>
                <w:i/>
                <w:iCs/>
                <w:sz w:val="20"/>
                <w:szCs w:val="20"/>
                <w:highlight w:val="yellow"/>
              </w:rPr>
              <w:t>Yes 6/22</w:t>
            </w:r>
          </w:p>
        </w:tc>
        <w:tc>
          <w:tcPr>
            <w:tcW w:w="1248" w:type="dxa"/>
            <w:shd w:val="clear" w:color="auto" w:fill="A3C2F4"/>
          </w:tcPr>
          <w:p w14:paraId="6F30961D" w14:textId="77777777" w:rsidR="00DA1723" w:rsidRDefault="00DA1723" w:rsidP="00A35A38">
            <w:pPr>
              <w:rPr>
                <w:sz w:val="18"/>
                <w:szCs w:val="18"/>
              </w:rPr>
            </w:pPr>
            <w:r>
              <w:rPr>
                <w:sz w:val="18"/>
                <w:szCs w:val="18"/>
              </w:rPr>
              <w:t>Points Earned:</w:t>
            </w:r>
          </w:p>
        </w:tc>
        <w:tc>
          <w:tcPr>
            <w:tcW w:w="844" w:type="dxa"/>
            <w:vAlign w:val="center"/>
          </w:tcPr>
          <w:p w14:paraId="35FBD77D" w14:textId="77777777" w:rsidR="00DA1723" w:rsidRPr="00C04D10" w:rsidRDefault="00DA1723" w:rsidP="00A35A38">
            <w:pPr>
              <w:jc w:val="center"/>
              <w:rPr>
                <w:sz w:val="20"/>
                <w:szCs w:val="20"/>
              </w:rPr>
            </w:pPr>
          </w:p>
        </w:tc>
        <w:tc>
          <w:tcPr>
            <w:tcW w:w="797" w:type="dxa"/>
            <w:vAlign w:val="center"/>
          </w:tcPr>
          <w:p w14:paraId="1986A11E" w14:textId="77777777" w:rsidR="00DA1723" w:rsidRPr="00C04D10" w:rsidRDefault="00DA1723" w:rsidP="00A35A38">
            <w:pPr>
              <w:jc w:val="center"/>
              <w:rPr>
                <w:sz w:val="20"/>
                <w:szCs w:val="20"/>
              </w:rPr>
            </w:pPr>
            <w:r w:rsidRPr="00C04D10">
              <w:rPr>
                <w:i/>
                <w:iCs/>
                <w:sz w:val="20"/>
                <w:szCs w:val="20"/>
                <w:highlight w:val="yellow"/>
              </w:rPr>
              <w:t>3</w:t>
            </w:r>
          </w:p>
        </w:tc>
        <w:tc>
          <w:tcPr>
            <w:tcW w:w="787" w:type="dxa"/>
            <w:vAlign w:val="center"/>
          </w:tcPr>
          <w:p w14:paraId="5CDFB30B" w14:textId="77777777" w:rsidR="00DA1723" w:rsidRPr="00C04D10" w:rsidRDefault="00DA1723" w:rsidP="00A35A38">
            <w:pPr>
              <w:jc w:val="center"/>
              <w:rPr>
                <w:sz w:val="20"/>
                <w:szCs w:val="20"/>
              </w:rPr>
            </w:pPr>
            <w:r w:rsidRPr="00C04D10">
              <w:rPr>
                <w:i/>
                <w:iCs/>
                <w:sz w:val="20"/>
                <w:szCs w:val="20"/>
                <w:highlight w:val="yellow"/>
              </w:rPr>
              <w:t>6/22</w:t>
            </w:r>
          </w:p>
        </w:tc>
        <w:tc>
          <w:tcPr>
            <w:tcW w:w="947" w:type="dxa"/>
            <w:vAlign w:val="center"/>
          </w:tcPr>
          <w:p w14:paraId="0CE4A137" w14:textId="77777777" w:rsidR="00DA1723" w:rsidRPr="00C04D10" w:rsidRDefault="00DA1723" w:rsidP="00A35A38">
            <w:pPr>
              <w:jc w:val="center"/>
              <w:rPr>
                <w:sz w:val="20"/>
                <w:szCs w:val="20"/>
              </w:rPr>
            </w:pPr>
            <w:r w:rsidRPr="00C04D10">
              <w:rPr>
                <w:i/>
                <w:iCs/>
                <w:sz w:val="20"/>
                <w:szCs w:val="20"/>
                <w:highlight w:val="yellow"/>
              </w:rPr>
              <w:t>Yes 6/22</w:t>
            </w:r>
          </w:p>
        </w:tc>
      </w:tr>
    </w:tbl>
    <w:p w14:paraId="154A026A" w14:textId="77777777" w:rsidR="00DA1723" w:rsidRDefault="00DA1723" w:rsidP="00DA1723">
      <w:pPr>
        <w:rPr>
          <w:b/>
          <w:bCs/>
          <w:sz w:val="4"/>
          <w:szCs w:val="4"/>
        </w:rPr>
      </w:pPr>
    </w:p>
    <w:p w14:paraId="534B5527" w14:textId="77777777" w:rsidR="00DA1723" w:rsidRPr="006E49A9" w:rsidRDefault="00DA1723" w:rsidP="00DA1723">
      <w:pPr>
        <w:rPr>
          <w:b/>
          <w:bCs/>
        </w:rPr>
      </w:pPr>
    </w:p>
    <w:p w14:paraId="0C0E9F4C" w14:textId="4272CCDF" w:rsidR="00DA1723" w:rsidRDefault="00DA1723" w:rsidP="00DA1723">
      <w:pPr>
        <w:jc w:val="right"/>
        <w:rPr>
          <w:b/>
          <w:bCs/>
        </w:rPr>
      </w:pPr>
      <w:r w:rsidRPr="006E49A9">
        <w:rPr>
          <w:b/>
          <w:bCs/>
        </w:rPr>
        <w:t>Total Points Earned:</w:t>
      </w:r>
      <w:r>
        <w:rPr>
          <w:b/>
          <w:bCs/>
        </w:rPr>
        <w:t xml:space="preserve">  </w:t>
      </w:r>
      <w:r w:rsidR="001E1CCA">
        <w:rPr>
          <w:b/>
          <w:bCs/>
        </w:rPr>
        <w:t>7</w:t>
      </w:r>
    </w:p>
    <w:p w14:paraId="2801F031" w14:textId="77777777" w:rsidR="00DA1723" w:rsidRPr="006E49A9" w:rsidRDefault="00DA1723" w:rsidP="00DA1723">
      <w:pPr>
        <w:jc w:val="right"/>
        <w:rPr>
          <w:b/>
          <w:bCs/>
        </w:rPr>
      </w:pPr>
    </w:p>
    <w:p w14:paraId="6D684983" w14:textId="77777777" w:rsidR="00DA1723" w:rsidRPr="00BE62A4" w:rsidRDefault="00DA1723" w:rsidP="00DA1723">
      <w:pPr>
        <w:pBdr>
          <w:top w:val="single" w:sz="8" w:space="1" w:color="auto"/>
          <w:left w:val="single" w:sz="8" w:space="4" w:color="auto"/>
          <w:bottom w:val="single" w:sz="8" w:space="1" w:color="auto"/>
          <w:right w:val="single" w:sz="8" w:space="4" w:color="auto"/>
        </w:pBdr>
        <w:rPr>
          <w:b/>
          <w:bCs/>
          <w:sz w:val="22"/>
          <w:szCs w:val="22"/>
        </w:rPr>
      </w:pPr>
      <w:r w:rsidRPr="00BE62A4">
        <w:rPr>
          <w:b/>
          <w:bCs/>
          <w:sz w:val="22"/>
          <w:szCs w:val="22"/>
        </w:rPr>
        <w:t>Notes:</w:t>
      </w:r>
    </w:p>
    <w:p w14:paraId="54D90BE4" w14:textId="77777777" w:rsidR="00DA1723" w:rsidRPr="00BE62A4" w:rsidRDefault="00DA1723" w:rsidP="00DA1723">
      <w:pPr>
        <w:pBdr>
          <w:top w:val="single" w:sz="8" w:space="1" w:color="auto"/>
          <w:left w:val="single" w:sz="8" w:space="4" w:color="auto"/>
          <w:bottom w:val="single" w:sz="8" w:space="1" w:color="auto"/>
          <w:right w:val="single" w:sz="8" w:space="4" w:color="auto"/>
        </w:pBdr>
        <w:rPr>
          <w:sz w:val="18"/>
          <w:szCs w:val="18"/>
        </w:rPr>
      </w:pPr>
      <w:r w:rsidRPr="00BE62A4">
        <w:rPr>
          <w:sz w:val="18"/>
          <w:szCs w:val="18"/>
        </w:rPr>
        <w:t>*Students may receive these points more than once.</w:t>
      </w:r>
    </w:p>
    <w:p w14:paraId="25AA19D9" w14:textId="77777777" w:rsidR="00DA1723" w:rsidRPr="00BE62A4" w:rsidRDefault="00DA1723" w:rsidP="00DA1723">
      <w:pPr>
        <w:pBdr>
          <w:top w:val="single" w:sz="8" w:space="1" w:color="auto"/>
          <w:left w:val="single" w:sz="8" w:space="4" w:color="auto"/>
          <w:bottom w:val="single" w:sz="8" w:space="1" w:color="auto"/>
          <w:right w:val="single" w:sz="8" w:space="4" w:color="auto"/>
        </w:pBdr>
        <w:rPr>
          <w:sz w:val="18"/>
          <w:szCs w:val="18"/>
        </w:rPr>
      </w:pPr>
      <w:r w:rsidRPr="00BE62A4">
        <w:rPr>
          <w:sz w:val="18"/>
          <w:szCs w:val="18"/>
        </w:rPr>
        <w:t>**or the equivalent of these courses, as approved by the local public-school superintendent or his or her designee or by the chief administrative officer of a registered nonpublic high school</w:t>
      </w:r>
    </w:p>
    <w:p w14:paraId="09AE6284" w14:textId="77777777" w:rsidR="00DA1723" w:rsidRPr="00BE62A4" w:rsidRDefault="00DA1723" w:rsidP="00DA1723">
      <w:pPr>
        <w:pBdr>
          <w:top w:val="single" w:sz="8" w:space="1" w:color="auto"/>
          <w:left w:val="single" w:sz="8" w:space="4" w:color="auto"/>
          <w:bottom w:val="single" w:sz="8" w:space="1" w:color="auto"/>
          <w:right w:val="single" w:sz="8" w:space="4" w:color="auto"/>
        </w:pBdr>
        <w:rPr>
          <w:sz w:val="18"/>
          <w:szCs w:val="18"/>
        </w:rPr>
      </w:pPr>
      <w:r w:rsidRPr="00BE62A4">
        <w:rPr>
          <w:sz w:val="18"/>
          <w:szCs w:val="18"/>
        </w:rPr>
        <w:t>***apply safety net if eligible</w:t>
      </w:r>
    </w:p>
    <w:p w14:paraId="02061CC7" w14:textId="67618C20" w:rsidR="00DA1723" w:rsidRDefault="00DA1723" w:rsidP="00DA1723">
      <w:pPr>
        <w:pBdr>
          <w:top w:val="single" w:sz="8" w:space="1" w:color="auto"/>
          <w:left w:val="single" w:sz="8" w:space="4" w:color="auto"/>
          <w:bottom w:val="single" w:sz="8" w:space="1" w:color="auto"/>
          <w:right w:val="single" w:sz="8" w:space="4" w:color="auto"/>
        </w:pBdr>
        <w:rPr>
          <w:sz w:val="18"/>
          <w:szCs w:val="18"/>
        </w:rPr>
      </w:pPr>
      <w:r w:rsidRPr="00BE62A4">
        <w:rPr>
          <w:sz w:val="18"/>
          <w:szCs w:val="18"/>
        </w:rPr>
        <w:t>Testing accommodations recommended in an individualized education program or section 504 Accommodations Plan must be provided for all State and districtwide assessments administered to students with disabilities, as consistent with State policy. Students in schools with an alternate pathway for graduation approved by the Commissioner will be held to those schools' criteria</w:t>
      </w:r>
      <w:r w:rsidR="001E1CCA">
        <w:rPr>
          <w:sz w:val="18"/>
          <w:szCs w:val="18"/>
        </w:rPr>
        <w:t>4</w:t>
      </w:r>
      <w:r w:rsidRPr="00BE62A4">
        <w:rPr>
          <w:sz w:val="18"/>
          <w:szCs w:val="18"/>
        </w:rPr>
        <w:t>.</w:t>
      </w:r>
    </w:p>
    <w:p w14:paraId="57B0EFD8" w14:textId="703C3BA7" w:rsidR="00BE62A4" w:rsidRDefault="00BE62A4" w:rsidP="00BE62A4"/>
    <w:p w14:paraId="51C95EB7" w14:textId="354385CC" w:rsidR="008E30B6" w:rsidRDefault="008E30B6">
      <w:r>
        <w:br w:type="page"/>
      </w:r>
    </w:p>
    <w:p w14:paraId="70127FDA" w14:textId="77777777" w:rsidR="008E30B6" w:rsidRDefault="008E30B6" w:rsidP="008E30B6">
      <w:pPr>
        <w:jc w:val="center"/>
        <w:rPr>
          <w:b/>
          <w:bCs/>
        </w:rPr>
      </w:pPr>
      <w:r w:rsidRPr="00BE62A4">
        <w:rPr>
          <w:b/>
          <w:bCs/>
        </w:rPr>
        <w:lastRenderedPageBreak/>
        <w:t xml:space="preserve">New York State Diploma Seal of Civic Readiness </w:t>
      </w:r>
    </w:p>
    <w:p w14:paraId="10BFC6D5" w14:textId="77777777" w:rsidR="008E30B6" w:rsidRDefault="008E30B6" w:rsidP="008E30B6">
      <w:pPr>
        <w:jc w:val="center"/>
        <w:rPr>
          <w:b/>
          <w:bCs/>
        </w:rPr>
      </w:pPr>
      <w:r w:rsidRPr="00BE62A4">
        <w:rPr>
          <w:b/>
          <w:bCs/>
        </w:rPr>
        <w:t>Sample Student Record Sheet</w:t>
      </w:r>
    </w:p>
    <w:p w14:paraId="283B9DF1" w14:textId="77777777" w:rsidR="008E30B6" w:rsidRDefault="008E30B6" w:rsidP="008E30B6">
      <w:pPr>
        <w:rPr>
          <w:b/>
          <w:bCs/>
        </w:rPr>
      </w:pPr>
    </w:p>
    <w:p w14:paraId="1226E1BF" w14:textId="4D1E823F" w:rsidR="008E30B6" w:rsidRDefault="008E30B6" w:rsidP="008E30B6">
      <w:pPr>
        <w:pStyle w:val="Heading4"/>
        <w:rPr>
          <w:i/>
          <w:iCs/>
        </w:rPr>
      </w:pPr>
      <w:r w:rsidRPr="00BE62A4">
        <w:rPr>
          <w:b w:val="0"/>
          <w:bCs w:val="0"/>
        </w:rPr>
        <w:t>Name:</w:t>
      </w:r>
      <w:r>
        <w:t xml:space="preserve"> </w:t>
      </w:r>
      <w:r w:rsidRPr="00BE62A4">
        <w:rPr>
          <w:i/>
          <w:iCs/>
        </w:rPr>
        <w:t xml:space="preserve">Student </w:t>
      </w:r>
      <w:r w:rsidR="00700316">
        <w:rPr>
          <w:i/>
          <w:iCs/>
        </w:rPr>
        <w:t>3</w:t>
      </w:r>
      <w:r w:rsidRPr="00BE62A4">
        <w:rPr>
          <w:i/>
          <w:iCs/>
        </w:rPr>
        <w:t xml:space="preserve"> – Earns Diploma Seal</w:t>
      </w:r>
    </w:p>
    <w:p w14:paraId="78AF22E4" w14:textId="77777777" w:rsidR="008E30B6" w:rsidRDefault="008E30B6" w:rsidP="008E30B6"/>
    <w:tbl>
      <w:tblPr>
        <w:tblStyle w:val="TableGrid"/>
        <w:tblW w:w="0" w:type="auto"/>
        <w:tblLook w:val="04A0" w:firstRow="1" w:lastRow="0" w:firstColumn="1" w:lastColumn="0" w:noHBand="0" w:noVBand="1"/>
      </w:tblPr>
      <w:tblGrid>
        <w:gridCol w:w="9350"/>
      </w:tblGrid>
      <w:tr w:rsidR="008E30B6" w14:paraId="66BE3A9F" w14:textId="77777777" w:rsidTr="00A35A38">
        <w:tc>
          <w:tcPr>
            <w:tcW w:w="9350" w:type="dxa"/>
          </w:tcPr>
          <w:p w14:paraId="71DA821B" w14:textId="77777777" w:rsidR="008E30B6" w:rsidRPr="00284E7E" w:rsidRDefault="008E30B6" w:rsidP="00A35A38">
            <w:pPr>
              <w:pBdr>
                <w:top w:val="single" w:sz="8" w:space="1" w:color="auto"/>
                <w:left w:val="single" w:sz="8" w:space="4" w:color="auto"/>
                <w:bottom w:val="single" w:sz="8" w:space="1" w:color="auto"/>
                <w:right w:val="single" w:sz="8" w:space="4" w:color="auto"/>
              </w:pBdr>
              <w:shd w:val="clear" w:color="auto" w:fill="3B78D7"/>
              <w:jc w:val="center"/>
              <w:rPr>
                <w:b/>
                <w:bCs/>
              </w:rPr>
            </w:pPr>
            <w:r w:rsidRPr="00284E7E">
              <w:rPr>
                <w:b/>
                <w:bCs/>
              </w:rPr>
              <w:t>Students who receive the NYSED Seal of Civic Readiness must earn a total of six points, with at least two points from column #1 (Criteria for Demonstrating Proficiency in Civic Knowledge) and at least two points from column #2 (Criteria for Demonstrating Civic Participation).</w:t>
            </w:r>
          </w:p>
        </w:tc>
      </w:tr>
    </w:tbl>
    <w:p w14:paraId="2ADBC67F" w14:textId="77777777" w:rsidR="008E30B6" w:rsidRPr="00284E7E" w:rsidRDefault="008E30B6" w:rsidP="008E30B6">
      <w:pPr>
        <w:rPr>
          <w:sz w:val="2"/>
          <w:szCs w:val="2"/>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80"/>
        <w:gridCol w:w="4760"/>
      </w:tblGrid>
      <w:tr w:rsidR="008E30B6" w14:paraId="2D831C44" w14:textId="77777777" w:rsidTr="004906C5">
        <w:tc>
          <w:tcPr>
            <w:tcW w:w="4580" w:type="dxa"/>
            <w:shd w:val="clear" w:color="auto" w:fill="C6D9F1" w:themeFill="text2" w:themeFillTint="33"/>
          </w:tcPr>
          <w:p w14:paraId="4C5ABCB8" w14:textId="77777777" w:rsidR="008E30B6" w:rsidRDefault="008E30B6" w:rsidP="00A35A38">
            <w:pPr>
              <w:jc w:val="center"/>
              <w:rPr>
                <w:b/>
                <w:bCs/>
              </w:rPr>
            </w:pPr>
            <w:r w:rsidRPr="00284E7E">
              <w:rPr>
                <w:b/>
                <w:bCs/>
              </w:rPr>
              <w:t>Criteria for Demonstrating Proficiency in Civic Knowledge</w:t>
            </w:r>
          </w:p>
        </w:tc>
        <w:tc>
          <w:tcPr>
            <w:tcW w:w="4760" w:type="dxa"/>
            <w:shd w:val="clear" w:color="auto" w:fill="A3C2F4"/>
          </w:tcPr>
          <w:p w14:paraId="5006BCBA" w14:textId="77777777" w:rsidR="008E30B6" w:rsidRDefault="008E30B6" w:rsidP="00A35A38">
            <w:pPr>
              <w:jc w:val="center"/>
              <w:rPr>
                <w:b/>
                <w:bCs/>
              </w:rPr>
            </w:pPr>
            <w:r w:rsidRPr="00284E7E">
              <w:rPr>
                <w:b/>
                <w:bCs/>
              </w:rPr>
              <w:t>Criteria for Demonstrating Civic Participation</w:t>
            </w:r>
          </w:p>
        </w:tc>
      </w:tr>
    </w:tbl>
    <w:p w14:paraId="19E01760" w14:textId="77777777" w:rsidR="008E30B6" w:rsidRPr="00284E7E" w:rsidRDefault="008E30B6" w:rsidP="008E30B6">
      <w:pPr>
        <w:rPr>
          <w:b/>
          <w:bCs/>
          <w:sz w:val="2"/>
          <w:szCs w:val="2"/>
        </w:rPr>
      </w:pPr>
    </w:p>
    <w:tbl>
      <w:tblPr>
        <w:tblStyle w:val="TableGrid"/>
        <w:tblW w:w="0" w:type="auto"/>
        <w:tblLayout w:type="fixed"/>
        <w:tblLook w:val="04A0" w:firstRow="1" w:lastRow="0" w:firstColumn="1" w:lastColumn="0" w:noHBand="0" w:noVBand="1"/>
      </w:tblPr>
      <w:tblGrid>
        <w:gridCol w:w="1165"/>
        <w:gridCol w:w="838"/>
        <w:gridCol w:w="788"/>
        <w:gridCol w:w="790"/>
        <w:gridCol w:w="1004"/>
        <w:gridCol w:w="1170"/>
        <w:gridCol w:w="1074"/>
        <w:gridCol w:w="787"/>
        <w:gridCol w:w="787"/>
        <w:gridCol w:w="947"/>
      </w:tblGrid>
      <w:tr w:rsidR="00C13799" w:rsidRPr="00284E7E" w14:paraId="44203275" w14:textId="77777777" w:rsidTr="00F327D0">
        <w:tc>
          <w:tcPr>
            <w:tcW w:w="1165" w:type="dxa"/>
            <w:shd w:val="clear" w:color="auto" w:fill="C6D9F1" w:themeFill="text2" w:themeFillTint="33"/>
          </w:tcPr>
          <w:p w14:paraId="44ED79F8" w14:textId="77777777" w:rsidR="008E30B6" w:rsidRPr="00284E7E" w:rsidRDefault="008E30B6" w:rsidP="00A35A38">
            <w:pPr>
              <w:rPr>
                <w:b/>
                <w:bCs/>
                <w:sz w:val="22"/>
                <w:szCs w:val="22"/>
              </w:rPr>
            </w:pPr>
          </w:p>
        </w:tc>
        <w:tc>
          <w:tcPr>
            <w:tcW w:w="838" w:type="dxa"/>
            <w:tcBorders>
              <w:bottom w:val="nil"/>
            </w:tcBorders>
            <w:shd w:val="clear" w:color="auto" w:fill="C6D9F1" w:themeFill="text2" w:themeFillTint="33"/>
          </w:tcPr>
          <w:p w14:paraId="656CEC7E" w14:textId="77777777" w:rsidR="008E30B6" w:rsidRPr="00284E7E" w:rsidRDefault="008E30B6" w:rsidP="00A35A38">
            <w:pPr>
              <w:rPr>
                <w:b/>
                <w:bCs/>
                <w:sz w:val="22"/>
                <w:szCs w:val="22"/>
              </w:rPr>
            </w:pPr>
            <w:r>
              <w:rPr>
                <w:b/>
                <w:sz w:val="18"/>
              </w:rPr>
              <w:t>Points Possible</w:t>
            </w:r>
          </w:p>
        </w:tc>
        <w:tc>
          <w:tcPr>
            <w:tcW w:w="788" w:type="dxa"/>
            <w:tcBorders>
              <w:bottom w:val="nil"/>
            </w:tcBorders>
            <w:shd w:val="clear" w:color="auto" w:fill="C6D9F1" w:themeFill="text2" w:themeFillTint="33"/>
          </w:tcPr>
          <w:p w14:paraId="1EB98FF7" w14:textId="77777777" w:rsidR="008E30B6" w:rsidRPr="00284E7E" w:rsidRDefault="008E30B6" w:rsidP="00A35A38">
            <w:pPr>
              <w:rPr>
                <w:b/>
                <w:bCs/>
                <w:sz w:val="22"/>
                <w:szCs w:val="22"/>
              </w:rPr>
            </w:pPr>
            <w:r>
              <w:rPr>
                <w:b/>
                <w:sz w:val="18"/>
              </w:rPr>
              <w:t>Points Earned</w:t>
            </w:r>
          </w:p>
        </w:tc>
        <w:tc>
          <w:tcPr>
            <w:tcW w:w="790" w:type="dxa"/>
            <w:tcBorders>
              <w:bottom w:val="nil"/>
            </w:tcBorders>
            <w:shd w:val="clear" w:color="auto" w:fill="C6D9F1" w:themeFill="text2" w:themeFillTint="33"/>
          </w:tcPr>
          <w:p w14:paraId="4FD4C9AD" w14:textId="77777777" w:rsidR="008E30B6" w:rsidRPr="00284E7E" w:rsidRDefault="008E30B6" w:rsidP="00A35A38">
            <w:pPr>
              <w:rPr>
                <w:b/>
                <w:bCs/>
                <w:sz w:val="22"/>
                <w:szCs w:val="22"/>
              </w:rPr>
            </w:pPr>
            <w:r>
              <w:rPr>
                <w:b/>
                <w:sz w:val="18"/>
              </w:rPr>
              <w:t>Date(s) Earned</w:t>
            </w:r>
          </w:p>
        </w:tc>
        <w:tc>
          <w:tcPr>
            <w:tcW w:w="1004" w:type="dxa"/>
            <w:tcBorders>
              <w:bottom w:val="nil"/>
            </w:tcBorders>
            <w:shd w:val="clear" w:color="auto" w:fill="C6D9F1" w:themeFill="text2" w:themeFillTint="33"/>
          </w:tcPr>
          <w:p w14:paraId="3149CE9C" w14:textId="77777777" w:rsidR="008E30B6" w:rsidRPr="00284E7E" w:rsidRDefault="008E30B6" w:rsidP="00A35A38">
            <w:pPr>
              <w:rPr>
                <w:b/>
                <w:bCs/>
                <w:sz w:val="22"/>
                <w:szCs w:val="22"/>
              </w:rPr>
            </w:pPr>
            <w:r>
              <w:rPr>
                <w:b/>
                <w:sz w:val="18"/>
              </w:rPr>
              <w:t>SCRC Approval</w:t>
            </w:r>
          </w:p>
        </w:tc>
        <w:tc>
          <w:tcPr>
            <w:tcW w:w="1170" w:type="dxa"/>
            <w:shd w:val="clear" w:color="auto" w:fill="A3C2F4"/>
          </w:tcPr>
          <w:p w14:paraId="77880B90" w14:textId="77777777" w:rsidR="008E30B6" w:rsidRPr="00284E7E" w:rsidRDefault="008E30B6" w:rsidP="00A35A38">
            <w:pPr>
              <w:rPr>
                <w:b/>
                <w:bCs/>
                <w:sz w:val="22"/>
                <w:szCs w:val="22"/>
              </w:rPr>
            </w:pPr>
          </w:p>
        </w:tc>
        <w:tc>
          <w:tcPr>
            <w:tcW w:w="1074" w:type="dxa"/>
            <w:tcBorders>
              <w:bottom w:val="nil"/>
            </w:tcBorders>
            <w:shd w:val="clear" w:color="auto" w:fill="A3C2F4"/>
          </w:tcPr>
          <w:p w14:paraId="39308BCC" w14:textId="77777777" w:rsidR="008E30B6" w:rsidRPr="00284E7E" w:rsidRDefault="008E30B6" w:rsidP="00A35A38">
            <w:pPr>
              <w:rPr>
                <w:b/>
                <w:bCs/>
                <w:sz w:val="22"/>
                <w:szCs w:val="22"/>
              </w:rPr>
            </w:pPr>
            <w:r>
              <w:rPr>
                <w:b/>
                <w:sz w:val="18"/>
              </w:rPr>
              <w:t>Points Possible</w:t>
            </w:r>
          </w:p>
        </w:tc>
        <w:tc>
          <w:tcPr>
            <w:tcW w:w="787" w:type="dxa"/>
            <w:tcBorders>
              <w:bottom w:val="nil"/>
            </w:tcBorders>
            <w:shd w:val="clear" w:color="auto" w:fill="A3C2F4"/>
          </w:tcPr>
          <w:p w14:paraId="166FEDF3" w14:textId="77777777" w:rsidR="008E30B6" w:rsidRPr="00284E7E" w:rsidRDefault="008E30B6" w:rsidP="00A35A38">
            <w:pPr>
              <w:rPr>
                <w:b/>
                <w:bCs/>
                <w:sz w:val="22"/>
                <w:szCs w:val="22"/>
              </w:rPr>
            </w:pPr>
            <w:r>
              <w:rPr>
                <w:b/>
                <w:sz w:val="18"/>
              </w:rPr>
              <w:t>Points Earned</w:t>
            </w:r>
          </w:p>
        </w:tc>
        <w:tc>
          <w:tcPr>
            <w:tcW w:w="787" w:type="dxa"/>
            <w:tcBorders>
              <w:bottom w:val="nil"/>
            </w:tcBorders>
            <w:shd w:val="clear" w:color="auto" w:fill="A3C2F4"/>
          </w:tcPr>
          <w:p w14:paraId="5F0838C6" w14:textId="77777777" w:rsidR="008E30B6" w:rsidRPr="00284E7E" w:rsidRDefault="008E30B6" w:rsidP="00A35A38">
            <w:pPr>
              <w:rPr>
                <w:b/>
                <w:bCs/>
                <w:sz w:val="22"/>
                <w:szCs w:val="22"/>
              </w:rPr>
            </w:pPr>
            <w:r>
              <w:rPr>
                <w:b/>
                <w:sz w:val="18"/>
              </w:rPr>
              <w:t>Date(s) Earned</w:t>
            </w:r>
          </w:p>
        </w:tc>
        <w:tc>
          <w:tcPr>
            <w:tcW w:w="947" w:type="dxa"/>
            <w:tcBorders>
              <w:bottom w:val="nil"/>
            </w:tcBorders>
            <w:shd w:val="clear" w:color="auto" w:fill="A3C2F4"/>
          </w:tcPr>
          <w:p w14:paraId="5976F84B" w14:textId="77777777" w:rsidR="008E30B6" w:rsidRPr="00284E7E" w:rsidRDefault="008E30B6" w:rsidP="00A35A38">
            <w:pPr>
              <w:rPr>
                <w:b/>
                <w:bCs/>
                <w:sz w:val="22"/>
                <w:szCs w:val="22"/>
              </w:rPr>
            </w:pPr>
            <w:r>
              <w:rPr>
                <w:b/>
                <w:sz w:val="18"/>
              </w:rPr>
              <w:t>SCRC Approval</w:t>
            </w:r>
          </w:p>
        </w:tc>
      </w:tr>
      <w:tr w:rsidR="00C13799" w:rsidRPr="00284E7E" w14:paraId="785C1925" w14:textId="77777777" w:rsidTr="00F327D0">
        <w:tc>
          <w:tcPr>
            <w:tcW w:w="1165" w:type="dxa"/>
            <w:shd w:val="clear" w:color="auto" w:fill="C6D9F1" w:themeFill="text2" w:themeFillTint="33"/>
          </w:tcPr>
          <w:p w14:paraId="223C8AD9" w14:textId="77777777" w:rsidR="008E30B6" w:rsidRPr="00284E7E" w:rsidRDefault="008E30B6" w:rsidP="00A35A38">
            <w:pPr>
              <w:rPr>
                <w:sz w:val="18"/>
                <w:szCs w:val="18"/>
              </w:rPr>
            </w:pPr>
            <w:r w:rsidRPr="00284E7E">
              <w:rPr>
                <w:sz w:val="18"/>
                <w:szCs w:val="18"/>
              </w:rPr>
              <w:t>1a. Four (4) Social Studies</w:t>
            </w:r>
          </w:p>
          <w:p w14:paraId="07A7603B" w14:textId="77777777" w:rsidR="008E30B6" w:rsidRPr="00284E7E" w:rsidRDefault="008E30B6" w:rsidP="00A35A38">
            <w:pPr>
              <w:rPr>
                <w:sz w:val="18"/>
                <w:szCs w:val="18"/>
              </w:rPr>
            </w:pPr>
            <w:r w:rsidRPr="00284E7E">
              <w:rPr>
                <w:sz w:val="18"/>
                <w:szCs w:val="18"/>
              </w:rPr>
              <w:t>courses required</w:t>
            </w:r>
          </w:p>
          <w:p w14:paraId="3B237028" w14:textId="77777777" w:rsidR="008E30B6" w:rsidRPr="00284E7E" w:rsidRDefault="008E30B6" w:rsidP="00A35A38">
            <w:pPr>
              <w:rPr>
                <w:sz w:val="18"/>
                <w:szCs w:val="18"/>
              </w:rPr>
            </w:pPr>
            <w:r w:rsidRPr="00284E7E">
              <w:rPr>
                <w:sz w:val="18"/>
                <w:szCs w:val="18"/>
              </w:rPr>
              <w:t>for graduation**</w:t>
            </w:r>
          </w:p>
        </w:tc>
        <w:tc>
          <w:tcPr>
            <w:tcW w:w="838" w:type="dxa"/>
          </w:tcPr>
          <w:p w14:paraId="59927543" w14:textId="77777777" w:rsidR="008E30B6" w:rsidRPr="00284E7E" w:rsidRDefault="008E30B6" w:rsidP="00A35A38">
            <w:pPr>
              <w:rPr>
                <w:sz w:val="18"/>
                <w:szCs w:val="18"/>
              </w:rPr>
            </w:pPr>
            <w:r>
              <w:rPr>
                <w:sz w:val="18"/>
                <w:szCs w:val="18"/>
              </w:rPr>
              <w:t>1</w:t>
            </w:r>
          </w:p>
        </w:tc>
        <w:tc>
          <w:tcPr>
            <w:tcW w:w="788" w:type="dxa"/>
          </w:tcPr>
          <w:p w14:paraId="62A97729" w14:textId="77777777" w:rsidR="008E30B6" w:rsidRPr="00BE62A4" w:rsidRDefault="008E30B6" w:rsidP="00A35A38">
            <w:pPr>
              <w:rPr>
                <w:rFonts w:asciiTheme="majorBidi" w:hAnsiTheme="majorBidi" w:cstheme="majorBidi"/>
                <w:i/>
                <w:iCs/>
                <w:sz w:val="18"/>
                <w:szCs w:val="18"/>
                <w:highlight w:val="yellow"/>
              </w:rPr>
            </w:pPr>
            <w:r w:rsidRPr="00BE62A4">
              <w:rPr>
                <w:rFonts w:asciiTheme="majorBidi" w:hAnsiTheme="majorBidi" w:cstheme="majorBidi"/>
                <w:i/>
                <w:iCs/>
                <w:sz w:val="18"/>
                <w:szCs w:val="18"/>
                <w:highlight w:val="yellow"/>
              </w:rPr>
              <w:t>1</w:t>
            </w:r>
          </w:p>
        </w:tc>
        <w:tc>
          <w:tcPr>
            <w:tcW w:w="790" w:type="dxa"/>
          </w:tcPr>
          <w:p w14:paraId="1A4D4859" w14:textId="77777777" w:rsidR="008E30B6" w:rsidRPr="00BE62A4" w:rsidRDefault="008E30B6" w:rsidP="00A35A38">
            <w:pPr>
              <w:rPr>
                <w:rFonts w:asciiTheme="majorBidi" w:hAnsiTheme="majorBidi" w:cstheme="majorBidi"/>
                <w:i/>
                <w:iCs/>
                <w:sz w:val="18"/>
                <w:szCs w:val="18"/>
                <w:highlight w:val="yellow"/>
              </w:rPr>
            </w:pPr>
            <w:r w:rsidRPr="00BE62A4">
              <w:rPr>
                <w:rFonts w:asciiTheme="majorBidi" w:hAnsiTheme="majorBidi" w:cstheme="majorBidi"/>
                <w:i/>
                <w:iCs/>
                <w:sz w:val="18"/>
                <w:szCs w:val="18"/>
                <w:highlight w:val="yellow"/>
              </w:rPr>
              <w:t>6/22</w:t>
            </w:r>
          </w:p>
        </w:tc>
        <w:tc>
          <w:tcPr>
            <w:tcW w:w="1004" w:type="dxa"/>
          </w:tcPr>
          <w:p w14:paraId="21DD39C1" w14:textId="77777777" w:rsidR="008E30B6" w:rsidRPr="00BE62A4" w:rsidRDefault="008E30B6" w:rsidP="00A35A38">
            <w:pPr>
              <w:rPr>
                <w:rFonts w:asciiTheme="majorBidi" w:hAnsiTheme="majorBidi" w:cstheme="majorBidi"/>
                <w:i/>
                <w:iCs/>
                <w:sz w:val="18"/>
                <w:szCs w:val="18"/>
                <w:highlight w:val="yellow"/>
              </w:rPr>
            </w:pPr>
            <w:r w:rsidRPr="00BE62A4">
              <w:rPr>
                <w:rFonts w:asciiTheme="majorBidi" w:hAnsiTheme="majorBidi" w:cstheme="majorBidi"/>
                <w:i/>
                <w:iCs/>
                <w:sz w:val="18"/>
                <w:szCs w:val="18"/>
                <w:highlight w:val="yellow"/>
              </w:rPr>
              <w:t>Yes 6/22</w:t>
            </w:r>
          </w:p>
        </w:tc>
        <w:tc>
          <w:tcPr>
            <w:tcW w:w="1170" w:type="dxa"/>
            <w:shd w:val="clear" w:color="auto" w:fill="A3C2F4"/>
          </w:tcPr>
          <w:p w14:paraId="3EFD562A" w14:textId="77777777" w:rsidR="008E30B6" w:rsidRPr="006E49A9" w:rsidRDefault="008E30B6" w:rsidP="00A35A38">
            <w:pPr>
              <w:rPr>
                <w:sz w:val="18"/>
                <w:szCs w:val="18"/>
              </w:rPr>
            </w:pPr>
            <w:r w:rsidRPr="006E49A9">
              <w:rPr>
                <w:sz w:val="18"/>
                <w:szCs w:val="18"/>
              </w:rPr>
              <w:t>2a. Civic Skills,</w:t>
            </w:r>
          </w:p>
          <w:p w14:paraId="17DF53D0" w14:textId="77777777" w:rsidR="008E30B6" w:rsidRPr="006E49A9" w:rsidRDefault="008E30B6" w:rsidP="00A35A38">
            <w:pPr>
              <w:rPr>
                <w:sz w:val="18"/>
                <w:szCs w:val="18"/>
              </w:rPr>
            </w:pPr>
            <w:r w:rsidRPr="006E49A9">
              <w:rPr>
                <w:sz w:val="18"/>
                <w:szCs w:val="18"/>
              </w:rPr>
              <w:t>Actions, and</w:t>
            </w:r>
          </w:p>
          <w:p w14:paraId="6D9F2222" w14:textId="77777777" w:rsidR="008E30B6" w:rsidRPr="006E49A9" w:rsidRDefault="008E30B6" w:rsidP="00A35A38">
            <w:pPr>
              <w:rPr>
                <w:sz w:val="18"/>
                <w:szCs w:val="18"/>
              </w:rPr>
            </w:pPr>
            <w:r w:rsidRPr="006E49A9">
              <w:rPr>
                <w:sz w:val="18"/>
                <w:szCs w:val="18"/>
              </w:rPr>
              <w:t>Mindsets</w:t>
            </w:r>
          </w:p>
          <w:p w14:paraId="0CED6ED0" w14:textId="77777777" w:rsidR="008E30B6" w:rsidRPr="006E49A9" w:rsidRDefault="008E30B6" w:rsidP="00A35A38">
            <w:pPr>
              <w:rPr>
                <w:sz w:val="18"/>
                <w:szCs w:val="18"/>
              </w:rPr>
            </w:pPr>
            <w:r w:rsidRPr="006E49A9">
              <w:rPr>
                <w:sz w:val="18"/>
                <w:szCs w:val="18"/>
              </w:rPr>
              <w:t>Complete a</w:t>
            </w:r>
          </w:p>
          <w:p w14:paraId="0BC0C9CD" w14:textId="77777777" w:rsidR="008E30B6" w:rsidRPr="006E49A9" w:rsidRDefault="008E30B6" w:rsidP="00A35A38">
            <w:pPr>
              <w:rPr>
                <w:sz w:val="18"/>
                <w:szCs w:val="18"/>
              </w:rPr>
            </w:pPr>
            <w:r w:rsidRPr="006E49A9">
              <w:rPr>
                <w:sz w:val="18"/>
                <w:szCs w:val="18"/>
              </w:rPr>
              <w:t>high school</w:t>
            </w:r>
          </w:p>
          <w:p w14:paraId="7E0A85B3" w14:textId="77777777" w:rsidR="008E30B6" w:rsidRPr="00284E7E" w:rsidRDefault="008E30B6" w:rsidP="00A35A38">
            <w:pPr>
              <w:rPr>
                <w:sz w:val="18"/>
                <w:szCs w:val="18"/>
              </w:rPr>
            </w:pPr>
            <w:r w:rsidRPr="006E49A9">
              <w:rPr>
                <w:sz w:val="18"/>
                <w:szCs w:val="18"/>
              </w:rPr>
              <w:t>civic project</w:t>
            </w:r>
          </w:p>
        </w:tc>
        <w:tc>
          <w:tcPr>
            <w:tcW w:w="1074" w:type="dxa"/>
          </w:tcPr>
          <w:p w14:paraId="6AD8369B" w14:textId="77777777" w:rsidR="008E30B6" w:rsidRDefault="008E30B6" w:rsidP="00A35A38">
            <w:pPr>
              <w:rPr>
                <w:sz w:val="18"/>
                <w:szCs w:val="18"/>
              </w:rPr>
            </w:pPr>
            <w:r>
              <w:rPr>
                <w:sz w:val="18"/>
                <w:szCs w:val="18"/>
              </w:rPr>
              <w:t>1.5*</w:t>
            </w:r>
          </w:p>
          <w:p w14:paraId="2E24EC17" w14:textId="77777777" w:rsidR="00444B05" w:rsidRPr="004B1CC7" w:rsidRDefault="00444B05" w:rsidP="00444B05">
            <w:pPr>
              <w:rPr>
                <w:i/>
                <w:iCs/>
                <w:sz w:val="18"/>
                <w:szCs w:val="18"/>
                <w:highlight w:val="yellow"/>
              </w:rPr>
            </w:pPr>
            <w:r w:rsidRPr="004B1CC7">
              <w:rPr>
                <w:i/>
                <w:iCs/>
                <w:sz w:val="18"/>
                <w:szCs w:val="18"/>
                <w:highlight w:val="yellow"/>
              </w:rPr>
              <w:t>Organized and</w:t>
            </w:r>
          </w:p>
          <w:p w14:paraId="5981E86C" w14:textId="77777777" w:rsidR="00444B05" w:rsidRPr="004B1CC7" w:rsidRDefault="00444B05" w:rsidP="00444B05">
            <w:pPr>
              <w:rPr>
                <w:i/>
                <w:iCs/>
                <w:sz w:val="18"/>
                <w:szCs w:val="18"/>
                <w:highlight w:val="yellow"/>
              </w:rPr>
            </w:pPr>
            <w:r w:rsidRPr="004B1CC7">
              <w:rPr>
                <w:i/>
                <w:iCs/>
                <w:sz w:val="18"/>
                <w:szCs w:val="18"/>
                <w:highlight w:val="yellow"/>
              </w:rPr>
              <w:t>participated in</w:t>
            </w:r>
          </w:p>
          <w:p w14:paraId="67BE6EAB" w14:textId="77777777" w:rsidR="00444B05" w:rsidRPr="004B1CC7" w:rsidRDefault="00444B05" w:rsidP="00444B05">
            <w:pPr>
              <w:rPr>
                <w:i/>
                <w:iCs/>
                <w:sz w:val="18"/>
                <w:szCs w:val="18"/>
                <w:highlight w:val="yellow"/>
              </w:rPr>
            </w:pPr>
            <w:r w:rsidRPr="004B1CC7">
              <w:rPr>
                <w:i/>
                <w:iCs/>
                <w:sz w:val="18"/>
                <w:szCs w:val="18"/>
                <w:highlight w:val="yellow"/>
              </w:rPr>
              <w:t>virtual food</w:t>
            </w:r>
          </w:p>
          <w:p w14:paraId="0FA8847E" w14:textId="77777777" w:rsidR="00444B05" w:rsidRPr="004B1CC7" w:rsidRDefault="00444B05" w:rsidP="00444B05">
            <w:pPr>
              <w:rPr>
                <w:i/>
                <w:iCs/>
                <w:sz w:val="18"/>
                <w:szCs w:val="18"/>
                <w:highlight w:val="yellow"/>
              </w:rPr>
            </w:pPr>
            <w:r w:rsidRPr="004B1CC7">
              <w:rPr>
                <w:i/>
                <w:iCs/>
                <w:sz w:val="18"/>
                <w:szCs w:val="18"/>
                <w:highlight w:val="yellow"/>
              </w:rPr>
              <w:t>drive with local</w:t>
            </w:r>
          </w:p>
          <w:p w14:paraId="4EEF9E9A" w14:textId="77777777" w:rsidR="00444B05" w:rsidRPr="004B1CC7" w:rsidRDefault="00444B05" w:rsidP="00444B05">
            <w:pPr>
              <w:rPr>
                <w:i/>
                <w:iCs/>
                <w:sz w:val="18"/>
                <w:szCs w:val="18"/>
                <w:highlight w:val="yellow"/>
              </w:rPr>
            </w:pPr>
            <w:r w:rsidRPr="004B1CC7">
              <w:rPr>
                <w:i/>
                <w:iCs/>
                <w:sz w:val="18"/>
                <w:szCs w:val="18"/>
                <w:highlight w:val="yellow"/>
              </w:rPr>
              <w:t>community</w:t>
            </w:r>
          </w:p>
          <w:p w14:paraId="59A46910" w14:textId="77777777" w:rsidR="00444B05" w:rsidRPr="004B1CC7" w:rsidRDefault="00444B05" w:rsidP="00444B05">
            <w:pPr>
              <w:rPr>
                <w:i/>
                <w:iCs/>
                <w:sz w:val="18"/>
                <w:szCs w:val="18"/>
                <w:highlight w:val="yellow"/>
              </w:rPr>
            </w:pPr>
            <w:r w:rsidRPr="004B1CC7">
              <w:rPr>
                <w:i/>
                <w:iCs/>
                <w:sz w:val="18"/>
                <w:szCs w:val="18"/>
                <w:highlight w:val="yellow"/>
              </w:rPr>
              <w:t>organization</w:t>
            </w:r>
          </w:p>
          <w:p w14:paraId="135F72F7" w14:textId="77777777" w:rsidR="00444B05" w:rsidRPr="004B1CC7" w:rsidRDefault="00444B05" w:rsidP="00444B05">
            <w:pPr>
              <w:rPr>
                <w:i/>
                <w:iCs/>
                <w:sz w:val="18"/>
                <w:szCs w:val="18"/>
                <w:highlight w:val="yellow"/>
              </w:rPr>
            </w:pPr>
            <w:r w:rsidRPr="004B1CC7">
              <w:rPr>
                <w:i/>
                <w:iCs/>
                <w:sz w:val="18"/>
                <w:szCs w:val="18"/>
                <w:highlight w:val="yellow"/>
              </w:rPr>
              <w:t>with soccer</w:t>
            </w:r>
          </w:p>
          <w:p w14:paraId="4FCA33A3" w14:textId="77777777" w:rsidR="00444B05" w:rsidRPr="004B1CC7" w:rsidRDefault="00444B05" w:rsidP="00444B05">
            <w:pPr>
              <w:rPr>
                <w:i/>
                <w:iCs/>
                <w:sz w:val="18"/>
                <w:szCs w:val="18"/>
                <w:highlight w:val="yellow"/>
              </w:rPr>
            </w:pPr>
            <w:r w:rsidRPr="004B1CC7">
              <w:rPr>
                <w:i/>
                <w:iCs/>
                <w:sz w:val="18"/>
                <w:szCs w:val="18"/>
                <w:highlight w:val="yellow"/>
              </w:rPr>
              <w:t>team.</w:t>
            </w:r>
          </w:p>
          <w:p w14:paraId="2582BA38" w14:textId="77777777" w:rsidR="00A86873" w:rsidRDefault="00A86873" w:rsidP="00444B05">
            <w:pPr>
              <w:rPr>
                <w:i/>
                <w:iCs/>
                <w:sz w:val="18"/>
                <w:szCs w:val="18"/>
                <w:highlight w:val="yellow"/>
              </w:rPr>
            </w:pPr>
          </w:p>
          <w:p w14:paraId="1B2BE01D" w14:textId="4D7F3E38" w:rsidR="00444B05" w:rsidRPr="004B1CC7" w:rsidRDefault="00444B05" w:rsidP="00444B05">
            <w:pPr>
              <w:rPr>
                <w:i/>
                <w:iCs/>
                <w:sz w:val="18"/>
                <w:szCs w:val="18"/>
                <w:highlight w:val="yellow"/>
              </w:rPr>
            </w:pPr>
            <w:r w:rsidRPr="004B1CC7">
              <w:rPr>
                <w:i/>
                <w:iCs/>
                <w:sz w:val="18"/>
                <w:szCs w:val="18"/>
                <w:highlight w:val="yellow"/>
              </w:rPr>
              <w:t>Participated in</w:t>
            </w:r>
          </w:p>
          <w:p w14:paraId="7D418196" w14:textId="77777777" w:rsidR="00444B05" w:rsidRPr="004B1CC7" w:rsidRDefault="00444B05" w:rsidP="00444B05">
            <w:pPr>
              <w:rPr>
                <w:i/>
                <w:iCs/>
                <w:sz w:val="18"/>
                <w:szCs w:val="18"/>
                <w:highlight w:val="yellow"/>
              </w:rPr>
            </w:pPr>
            <w:r w:rsidRPr="004B1CC7">
              <w:rPr>
                <w:i/>
                <w:iCs/>
                <w:sz w:val="18"/>
                <w:szCs w:val="18"/>
                <w:highlight w:val="yellow"/>
              </w:rPr>
              <w:t>civic project led</w:t>
            </w:r>
          </w:p>
          <w:p w14:paraId="55155B84" w14:textId="77777777" w:rsidR="00444B05" w:rsidRPr="004B1CC7" w:rsidRDefault="00444B05" w:rsidP="00444B05">
            <w:pPr>
              <w:rPr>
                <w:i/>
                <w:iCs/>
                <w:sz w:val="18"/>
                <w:szCs w:val="18"/>
                <w:highlight w:val="yellow"/>
              </w:rPr>
            </w:pPr>
            <w:r w:rsidRPr="004B1CC7">
              <w:rPr>
                <w:i/>
                <w:iCs/>
                <w:sz w:val="18"/>
                <w:szCs w:val="18"/>
                <w:highlight w:val="yellow"/>
              </w:rPr>
              <w:t>by Key Club</w:t>
            </w:r>
          </w:p>
          <w:p w14:paraId="2F64B2E4" w14:textId="77777777" w:rsidR="00444B05" w:rsidRPr="004B1CC7" w:rsidRDefault="00444B05" w:rsidP="00444B05">
            <w:pPr>
              <w:rPr>
                <w:i/>
                <w:iCs/>
                <w:sz w:val="18"/>
                <w:szCs w:val="18"/>
                <w:highlight w:val="yellow"/>
              </w:rPr>
            </w:pPr>
            <w:r w:rsidRPr="004B1CC7">
              <w:rPr>
                <w:i/>
                <w:iCs/>
                <w:sz w:val="18"/>
                <w:szCs w:val="18"/>
                <w:highlight w:val="yellow"/>
              </w:rPr>
              <w:t>raising</w:t>
            </w:r>
          </w:p>
          <w:p w14:paraId="452FA9CC" w14:textId="77777777" w:rsidR="00444B05" w:rsidRPr="004B1CC7" w:rsidRDefault="00444B05" w:rsidP="00444B05">
            <w:pPr>
              <w:rPr>
                <w:i/>
                <w:iCs/>
                <w:sz w:val="18"/>
                <w:szCs w:val="18"/>
                <w:highlight w:val="yellow"/>
              </w:rPr>
            </w:pPr>
            <w:r w:rsidRPr="004B1CC7">
              <w:rPr>
                <w:i/>
                <w:iCs/>
                <w:sz w:val="18"/>
                <w:szCs w:val="18"/>
                <w:highlight w:val="yellow"/>
              </w:rPr>
              <w:t>awareness and</w:t>
            </w:r>
          </w:p>
          <w:p w14:paraId="5091D033" w14:textId="77777777" w:rsidR="00444B05" w:rsidRPr="004B1CC7" w:rsidRDefault="00444B05" w:rsidP="00444B05">
            <w:pPr>
              <w:rPr>
                <w:i/>
                <w:iCs/>
                <w:sz w:val="18"/>
                <w:szCs w:val="18"/>
                <w:highlight w:val="yellow"/>
              </w:rPr>
            </w:pPr>
            <w:r w:rsidRPr="004B1CC7">
              <w:rPr>
                <w:i/>
                <w:iCs/>
                <w:sz w:val="18"/>
                <w:szCs w:val="18"/>
                <w:highlight w:val="yellow"/>
              </w:rPr>
              <w:t>funds for the</w:t>
            </w:r>
          </w:p>
          <w:p w14:paraId="04ED0D3F" w14:textId="77777777" w:rsidR="00444B05" w:rsidRPr="004B1CC7" w:rsidRDefault="00444B05" w:rsidP="00444B05">
            <w:pPr>
              <w:rPr>
                <w:i/>
                <w:iCs/>
                <w:sz w:val="18"/>
                <w:szCs w:val="18"/>
                <w:highlight w:val="yellow"/>
              </w:rPr>
            </w:pPr>
            <w:r w:rsidRPr="004B1CC7">
              <w:rPr>
                <w:i/>
                <w:iCs/>
                <w:sz w:val="18"/>
                <w:szCs w:val="18"/>
                <w:highlight w:val="yellow"/>
              </w:rPr>
              <w:t>local Wall of</w:t>
            </w:r>
          </w:p>
          <w:p w14:paraId="74B8281F" w14:textId="1521DFC3" w:rsidR="00444B05" w:rsidRPr="00284E7E" w:rsidRDefault="00444B05" w:rsidP="00444B05">
            <w:pPr>
              <w:rPr>
                <w:sz w:val="18"/>
                <w:szCs w:val="18"/>
              </w:rPr>
            </w:pPr>
            <w:r w:rsidRPr="004B1CC7">
              <w:rPr>
                <w:i/>
                <w:iCs/>
                <w:sz w:val="18"/>
                <w:szCs w:val="18"/>
                <w:highlight w:val="yellow"/>
              </w:rPr>
              <w:t>Heroes</w:t>
            </w:r>
          </w:p>
        </w:tc>
        <w:tc>
          <w:tcPr>
            <w:tcW w:w="787" w:type="dxa"/>
          </w:tcPr>
          <w:p w14:paraId="62A16E4E" w14:textId="77777777" w:rsidR="008E30B6" w:rsidRPr="00E87CC4" w:rsidRDefault="008E30B6" w:rsidP="00A35A38">
            <w:pPr>
              <w:rPr>
                <w:i/>
                <w:iCs/>
                <w:sz w:val="18"/>
                <w:szCs w:val="18"/>
                <w:highlight w:val="yellow"/>
              </w:rPr>
            </w:pPr>
          </w:p>
          <w:p w14:paraId="0B6C5934" w14:textId="77777777" w:rsidR="00600919" w:rsidRPr="00E87CC4" w:rsidRDefault="00600919" w:rsidP="00A35A38">
            <w:pPr>
              <w:rPr>
                <w:i/>
                <w:iCs/>
                <w:sz w:val="18"/>
                <w:szCs w:val="18"/>
                <w:highlight w:val="yellow"/>
              </w:rPr>
            </w:pPr>
            <w:r w:rsidRPr="00E87CC4">
              <w:rPr>
                <w:i/>
                <w:iCs/>
                <w:sz w:val="18"/>
                <w:szCs w:val="18"/>
                <w:highlight w:val="yellow"/>
              </w:rPr>
              <w:t>1.5</w:t>
            </w:r>
          </w:p>
          <w:p w14:paraId="5A9CDC96" w14:textId="77777777" w:rsidR="00600919" w:rsidRPr="00E87CC4" w:rsidRDefault="00600919" w:rsidP="00A35A38">
            <w:pPr>
              <w:rPr>
                <w:i/>
                <w:iCs/>
                <w:sz w:val="18"/>
                <w:szCs w:val="18"/>
                <w:highlight w:val="yellow"/>
              </w:rPr>
            </w:pPr>
          </w:p>
          <w:p w14:paraId="4C12F907" w14:textId="77777777" w:rsidR="00600919" w:rsidRPr="00E87CC4" w:rsidRDefault="00600919" w:rsidP="00A35A38">
            <w:pPr>
              <w:rPr>
                <w:i/>
                <w:iCs/>
                <w:sz w:val="18"/>
                <w:szCs w:val="18"/>
                <w:highlight w:val="yellow"/>
              </w:rPr>
            </w:pPr>
          </w:p>
          <w:p w14:paraId="013D84D7" w14:textId="77777777" w:rsidR="00600919" w:rsidRPr="00E87CC4" w:rsidRDefault="00600919" w:rsidP="00A35A38">
            <w:pPr>
              <w:rPr>
                <w:i/>
                <w:iCs/>
                <w:sz w:val="18"/>
                <w:szCs w:val="18"/>
                <w:highlight w:val="yellow"/>
              </w:rPr>
            </w:pPr>
          </w:p>
          <w:p w14:paraId="057BC448" w14:textId="77777777" w:rsidR="00600919" w:rsidRPr="00E87CC4" w:rsidRDefault="00600919" w:rsidP="00A35A38">
            <w:pPr>
              <w:rPr>
                <w:i/>
                <w:iCs/>
                <w:sz w:val="18"/>
                <w:szCs w:val="18"/>
                <w:highlight w:val="yellow"/>
              </w:rPr>
            </w:pPr>
          </w:p>
          <w:p w14:paraId="566634C1" w14:textId="77777777" w:rsidR="00600919" w:rsidRPr="00E87CC4" w:rsidRDefault="00600919" w:rsidP="00A35A38">
            <w:pPr>
              <w:rPr>
                <w:i/>
                <w:iCs/>
                <w:sz w:val="18"/>
                <w:szCs w:val="18"/>
                <w:highlight w:val="yellow"/>
              </w:rPr>
            </w:pPr>
          </w:p>
          <w:p w14:paraId="45BCEA9A" w14:textId="77777777" w:rsidR="00600919" w:rsidRPr="00E87CC4" w:rsidRDefault="00600919" w:rsidP="00A35A38">
            <w:pPr>
              <w:rPr>
                <w:i/>
                <w:iCs/>
                <w:sz w:val="18"/>
                <w:szCs w:val="18"/>
                <w:highlight w:val="yellow"/>
              </w:rPr>
            </w:pPr>
          </w:p>
          <w:p w14:paraId="1D4ABA62" w14:textId="77777777" w:rsidR="00600919" w:rsidRPr="00E87CC4" w:rsidRDefault="00600919" w:rsidP="00A35A38">
            <w:pPr>
              <w:rPr>
                <w:i/>
                <w:iCs/>
                <w:sz w:val="18"/>
                <w:szCs w:val="18"/>
                <w:highlight w:val="yellow"/>
              </w:rPr>
            </w:pPr>
          </w:p>
          <w:p w14:paraId="772E40DD" w14:textId="77777777" w:rsidR="00600919" w:rsidRPr="00E87CC4" w:rsidRDefault="00600919" w:rsidP="00A35A38">
            <w:pPr>
              <w:rPr>
                <w:i/>
                <w:iCs/>
                <w:sz w:val="18"/>
                <w:szCs w:val="18"/>
                <w:highlight w:val="yellow"/>
              </w:rPr>
            </w:pPr>
          </w:p>
          <w:p w14:paraId="4ACAFFD5" w14:textId="77777777" w:rsidR="00600919" w:rsidRPr="00E87CC4" w:rsidRDefault="00600919" w:rsidP="00A35A38">
            <w:pPr>
              <w:rPr>
                <w:i/>
                <w:iCs/>
                <w:sz w:val="18"/>
                <w:szCs w:val="18"/>
                <w:highlight w:val="yellow"/>
              </w:rPr>
            </w:pPr>
          </w:p>
          <w:p w14:paraId="767E720F" w14:textId="77777777" w:rsidR="00600919" w:rsidRPr="00E87CC4" w:rsidRDefault="00600919" w:rsidP="00A35A38">
            <w:pPr>
              <w:rPr>
                <w:i/>
                <w:iCs/>
                <w:sz w:val="18"/>
                <w:szCs w:val="18"/>
                <w:highlight w:val="yellow"/>
              </w:rPr>
            </w:pPr>
          </w:p>
          <w:p w14:paraId="2267756B" w14:textId="77777777" w:rsidR="00600919" w:rsidRPr="00E87CC4" w:rsidRDefault="00600919" w:rsidP="00A35A38">
            <w:pPr>
              <w:rPr>
                <w:i/>
                <w:iCs/>
                <w:sz w:val="18"/>
                <w:szCs w:val="18"/>
                <w:highlight w:val="yellow"/>
              </w:rPr>
            </w:pPr>
          </w:p>
          <w:p w14:paraId="57E83674" w14:textId="002E6839" w:rsidR="00600919" w:rsidRPr="00E87CC4" w:rsidRDefault="00600919" w:rsidP="00A35A38">
            <w:pPr>
              <w:rPr>
                <w:i/>
                <w:iCs/>
                <w:sz w:val="18"/>
                <w:szCs w:val="18"/>
                <w:highlight w:val="yellow"/>
              </w:rPr>
            </w:pPr>
            <w:r w:rsidRPr="00E87CC4">
              <w:rPr>
                <w:i/>
                <w:iCs/>
                <w:sz w:val="18"/>
                <w:szCs w:val="18"/>
                <w:highlight w:val="yellow"/>
              </w:rPr>
              <w:t>1.5</w:t>
            </w:r>
          </w:p>
        </w:tc>
        <w:tc>
          <w:tcPr>
            <w:tcW w:w="787" w:type="dxa"/>
          </w:tcPr>
          <w:p w14:paraId="35A33D23" w14:textId="77777777" w:rsidR="008E30B6" w:rsidRPr="00E87CC4" w:rsidRDefault="008E30B6" w:rsidP="00A35A38">
            <w:pPr>
              <w:rPr>
                <w:i/>
                <w:iCs/>
                <w:sz w:val="18"/>
                <w:szCs w:val="18"/>
                <w:highlight w:val="yellow"/>
              </w:rPr>
            </w:pPr>
          </w:p>
          <w:p w14:paraId="56517603" w14:textId="77777777" w:rsidR="00B50BE0" w:rsidRPr="00E87CC4" w:rsidRDefault="00B50BE0" w:rsidP="00A35A38">
            <w:pPr>
              <w:rPr>
                <w:i/>
                <w:iCs/>
                <w:sz w:val="18"/>
                <w:szCs w:val="18"/>
                <w:highlight w:val="yellow"/>
              </w:rPr>
            </w:pPr>
            <w:r w:rsidRPr="00E87CC4">
              <w:rPr>
                <w:i/>
                <w:iCs/>
                <w:sz w:val="18"/>
                <w:szCs w:val="18"/>
                <w:highlight w:val="yellow"/>
              </w:rPr>
              <w:t>12/21</w:t>
            </w:r>
          </w:p>
          <w:p w14:paraId="5B91C771" w14:textId="77777777" w:rsidR="00B50BE0" w:rsidRPr="00E87CC4" w:rsidRDefault="00B50BE0" w:rsidP="00A35A38">
            <w:pPr>
              <w:rPr>
                <w:i/>
                <w:iCs/>
                <w:sz w:val="18"/>
                <w:szCs w:val="18"/>
                <w:highlight w:val="yellow"/>
              </w:rPr>
            </w:pPr>
          </w:p>
          <w:p w14:paraId="633873A6" w14:textId="77777777" w:rsidR="00B50BE0" w:rsidRPr="00E87CC4" w:rsidRDefault="00B50BE0" w:rsidP="00A35A38">
            <w:pPr>
              <w:rPr>
                <w:i/>
                <w:iCs/>
                <w:sz w:val="18"/>
                <w:szCs w:val="18"/>
                <w:highlight w:val="yellow"/>
              </w:rPr>
            </w:pPr>
          </w:p>
          <w:p w14:paraId="7400C114" w14:textId="77777777" w:rsidR="00B50BE0" w:rsidRPr="00E87CC4" w:rsidRDefault="00B50BE0" w:rsidP="00A35A38">
            <w:pPr>
              <w:rPr>
                <w:i/>
                <w:iCs/>
                <w:sz w:val="18"/>
                <w:szCs w:val="18"/>
                <w:highlight w:val="yellow"/>
              </w:rPr>
            </w:pPr>
          </w:p>
          <w:p w14:paraId="6E987EE6" w14:textId="77777777" w:rsidR="00B50BE0" w:rsidRPr="00E87CC4" w:rsidRDefault="00B50BE0" w:rsidP="00A35A38">
            <w:pPr>
              <w:rPr>
                <w:i/>
                <w:iCs/>
                <w:sz w:val="18"/>
                <w:szCs w:val="18"/>
                <w:highlight w:val="yellow"/>
              </w:rPr>
            </w:pPr>
          </w:p>
          <w:p w14:paraId="6F805F16" w14:textId="77777777" w:rsidR="00B50BE0" w:rsidRPr="00E87CC4" w:rsidRDefault="00B50BE0" w:rsidP="00A35A38">
            <w:pPr>
              <w:rPr>
                <w:i/>
                <w:iCs/>
                <w:sz w:val="18"/>
                <w:szCs w:val="18"/>
                <w:highlight w:val="yellow"/>
              </w:rPr>
            </w:pPr>
          </w:p>
          <w:p w14:paraId="0C8C160E" w14:textId="77777777" w:rsidR="00B50BE0" w:rsidRPr="00E87CC4" w:rsidRDefault="00B50BE0" w:rsidP="00A35A38">
            <w:pPr>
              <w:rPr>
                <w:i/>
                <w:iCs/>
                <w:sz w:val="18"/>
                <w:szCs w:val="18"/>
                <w:highlight w:val="yellow"/>
              </w:rPr>
            </w:pPr>
          </w:p>
          <w:p w14:paraId="526A6375" w14:textId="77777777" w:rsidR="00B50BE0" w:rsidRPr="00E87CC4" w:rsidRDefault="00B50BE0" w:rsidP="00A35A38">
            <w:pPr>
              <w:rPr>
                <w:i/>
                <w:iCs/>
                <w:sz w:val="18"/>
                <w:szCs w:val="18"/>
                <w:highlight w:val="yellow"/>
              </w:rPr>
            </w:pPr>
          </w:p>
          <w:p w14:paraId="16A18762" w14:textId="77777777" w:rsidR="00B50BE0" w:rsidRPr="00E87CC4" w:rsidRDefault="00B50BE0" w:rsidP="00A35A38">
            <w:pPr>
              <w:rPr>
                <w:i/>
                <w:iCs/>
                <w:sz w:val="18"/>
                <w:szCs w:val="18"/>
                <w:highlight w:val="yellow"/>
              </w:rPr>
            </w:pPr>
          </w:p>
          <w:p w14:paraId="44FEB23F" w14:textId="77777777" w:rsidR="00B50BE0" w:rsidRPr="00E87CC4" w:rsidRDefault="00B50BE0" w:rsidP="00A35A38">
            <w:pPr>
              <w:rPr>
                <w:i/>
                <w:iCs/>
                <w:sz w:val="18"/>
                <w:szCs w:val="18"/>
                <w:highlight w:val="yellow"/>
              </w:rPr>
            </w:pPr>
          </w:p>
          <w:p w14:paraId="437C226F" w14:textId="77777777" w:rsidR="00B50BE0" w:rsidRPr="00E87CC4" w:rsidRDefault="00B50BE0" w:rsidP="00A35A38">
            <w:pPr>
              <w:rPr>
                <w:i/>
                <w:iCs/>
                <w:sz w:val="18"/>
                <w:szCs w:val="18"/>
                <w:highlight w:val="yellow"/>
              </w:rPr>
            </w:pPr>
          </w:p>
          <w:p w14:paraId="54715E8D" w14:textId="77777777" w:rsidR="00B50BE0" w:rsidRPr="00E87CC4" w:rsidRDefault="00B50BE0" w:rsidP="00A35A38">
            <w:pPr>
              <w:rPr>
                <w:i/>
                <w:iCs/>
                <w:sz w:val="18"/>
                <w:szCs w:val="18"/>
                <w:highlight w:val="yellow"/>
              </w:rPr>
            </w:pPr>
          </w:p>
          <w:p w14:paraId="027DF076" w14:textId="46BFCD09" w:rsidR="00B50BE0" w:rsidRPr="00E87CC4" w:rsidRDefault="008C148C" w:rsidP="00A35A38">
            <w:pPr>
              <w:rPr>
                <w:i/>
                <w:iCs/>
                <w:sz w:val="18"/>
                <w:szCs w:val="18"/>
                <w:highlight w:val="yellow"/>
              </w:rPr>
            </w:pPr>
            <w:r w:rsidRPr="00E87CC4">
              <w:rPr>
                <w:i/>
                <w:iCs/>
                <w:sz w:val="18"/>
                <w:szCs w:val="18"/>
                <w:highlight w:val="yellow"/>
              </w:rPr>
              <w:t>5/22</w:t>
            </w:r>
          </w:p>
        </w:tc>
        <w:tc>
          <w:tcPr>
            <w:tcW w:w="947" w:type="dxa"/>
          </w:tcPr>
          <w:p w14:paraId="0A3DDFBD" w14:textId="77777777" w:rsidR="008E30B6" w:rsidRPr="00E87CC4" w:rsidRDefault="008E30B6" w:rsidP="00A35A38">
            <w:pPr>
              <w:rPr>
                <w:i/>
                <w:iCs/>
                <w:sz w:val="18"/>
                <w:szCs w:val="18"/>
                <w:highlight w:val="yellow"/>
              </w:rPr>
            </w:pPr>
          </w:p>
          <w:p w14:paraId="37D6269E" w14:textId="77777777" w:rsidR="0038341F" w:rsidRPr="00E87CC4" w:rsidRDefault="0038341F" w:rsidP="00A35A38">
            <w:pPr>
              <w:rPr>
                <w:i/>
                <w:iCs/>
                <w:sz w:val="18"/>
                <w:szCs w:val="18"/>
                <w:highlight w:val="yellow"/>
              </w:rPr>
            </w:pPr>
            <w:r w:rsidRPr="00E87CC4">
              <w:rPr>
                <w:i/>
                <w:iCs/>
                <w:sz w:val="18"/>
                <w:szCs w:val="18"/>
                <w:highlight w:val="yellow"/>
              </w:rPr>
              <w:t>Yes 6/22</w:t>
            </w:r>
          </w:p>
          <w:p w14:paraId="70017D49" w14:textId="77777777" w:rsidR="006E4AE5" w:rsidRPr="00E87CC4" w:rsidRDefault="006E4AE5" w:rsidP="00A35A38">
            <w:pPr>
              <w:rPr>
                <w:i/>
                <w:iCs/>
                <w:sz w:val="18"/>
                <w:szCs w:val="18"/>
                <w:highlight w:val="yellow"/>
              </w:rPr>
            </w:pPr>
            <w:r w:rsidRPr="00E87CC4">
              <w:rPr>
                <w:i/>
                <w:iCs/>
                <w:sz w:val="18"/>
                <w:szCs w:val="18"/>
                <w:highlight w:val="yellow"/>
              </w:rPr>
              <w:t xml:space="preserve">Presented </w:t>
            </w:r>
            <w:r w:rsidR="00EB4C9D" w:rsidRPr="00E87CC4">
              <w:rPr>
                <w:i/>
                <w:iCs/>
                <w:sz w:val="18"/>
                <w:szCs w:val="18"/>
                <w:highlight w:val="yellow"/>
              </w:rPr>
              <w:t>12/21</w:t>
            </w:r>
          </w:p>
          <w:p w14:paraId="4DFD3F3B" w14:textId="77777777" w:rsidR="00EB4C9D" w:rsidRPr="00E87CC4" w:rsidRDefault="00EB4C9D" w:rsidP="00A35A38">
            <w:pPr>
              <w:rPr>
                <w:i/>
                <w:iCs/>
                <w:sz w:val="18"/>
                <w:szCs w:val="18"/>
                <w:highlight w:val="yellow"/>
              </w:rPr>
            </w:pPr>
          </w:p>
          <w:p w14:paraId="6130153A" w14:textId="77777777" w:rsidR="00EB4C9D" w:rsidRPr="00E87CC4" w:rsidRDefault="00EB4C9D" w:rsidP="00A35A38">
            <w:pPr>
              <w:rPr>
                <w:i/>
                <w:iCs/>
                <w:sz w:val="18"/>
                <w:szCs w:val="18"/>
                <w:highlight w:val="yellow"/>
              </w:rPr>
            </w:pPr>
          </w:p>
          <w:p w14:paraId="1EC02FCF" w14:textId="77777777" w:rsidR="00EB4C9D" w:rsidRPr="00E87CC4" w:rsidRDefault="00EB4C9D" w:rsidP="00A35A38">
            <w:pPr>
              <w:rPr>
                <w:i/>
                <w:iCs/>
                <w:sz w:val="18"/>
                <w:szCs w:val="18"/>
                <w:highlight w:val="yellow"/>
              </w:rPr>
            </w:pPr>
          </w:p>
          <w:p w14:paraId="12660133" w14:textId="77777777" w:rsidR="00EB4C9D" w:rsidRPr="00E87CC4" w:rsidRDefault="00EB4C9D" w:rsidP="00A35A38">
            <w:pPr>
              <w:rPr>
                <w:i/>
                <w:iCs/>
                <w:sz w:val="18"/>
                <w:szCs w:val="18"/>
                <w:highlight w:val="yellow"/>
              </w:rPr>
            </w:pPr>
          </w:p>
          <w:p w14:paraId="78FDFA62" w14:textId="77777777" w:rsidR="00EB4C9D" w:rsidRPr="00E87CC4" w:rsidRDefault="00EB4C9D" w:rsidP="00A35A38">
            <w:pPr>
              <w:rPr>
                <w:i/>
                <w:iCs/>
                <w:sz w:val="18"/>
                <w:szCs w:val="18"/>
                <w:highlight w:val="yellow"/>
              </w:rPr>
            </w:pPr>
          </w:p>
          <w:p w14:paraId="147DACA0" w14:textId="77777777" w:rsidR="00EB4C9D" w:rsidRPr="00E87CC4" w:rsidRDefault="00EB4C9D" w:rsidP="00A35A38">
            <w:pPr>
              <w:rPr>
                <w:i/>
                <w:iCs/>
                <w:sz w:val="18"/>
                <w:szCs w:val="18"/>
                <w:highlight w:val="yellow"/>
              </w:rPr>
            </w:pPr>
          </w:p>
          <w:p w14:paraId="1B84EDDA" w14:textId="77777777" w:rsidR="00EB4C9D" w:rsidRPr="00E87CC4" w:rsidRDefault="00EB4C9D" w:rsidP="00A35A38">
            <w:pPr>
              <w:rPr>
                <w:i/>
                <w:iCs/>
                <w:sz w:val="18"/>
                <w:szCs w:val="18"/>
                <w:highlight w:val="yellow"/>
              </w:rPr>
            </w:pPr>
          </w:p>
          <w:p w14:paraId="4BCC868A" w14:textId="77777777" w:rsidR="00EB4C9D" w:rsidRPr="00E87CC4" w:rsidRDefault="00EB4C9D" w:rsidP="00A35A38">
            <w:pPr>
              <w:rPr>
                <w:i/>
                <w:iCs/>
                <w:sz w:val="18"/>
                <w:szCs w:val="18"/>
                <w:highlight w:val="yellow"/>
              </w:rPr>
            </w:pPr>
          </w:p>
          <w:p w14:paraId="6C8307E9" w14:textId="77777777" w:rsidR="00EB4C9D" w:rsidRPr="00E87CC4" w:rsidRDefault="00EB4C9D" w:rsidP="00A35A38">
            <w:pPr>
              <w:rPr>
                <w:i/>
                <w:iCs/>
                <w:sz w:val="18"/>
                <w:szCs w:val="18"/>
                <w:highlight w:val="yellow"/>
              </w:rPr>
            </w:pPr>
          </w:p>
          <w:p w14:paraId="09EA167D" w14:textId="77777777" w:rsidR="00EB4C9D" w:rsidRPr="00E87CC4" w:rsidRDefault="009473A2" w:rsidP="00A35A38">
            <w:pPr>
              <w:rPr>
                <w:i/>
                <w:iCs/>
                <w:sz w:val="18"/>
                <w:szCs w:val="18"/>
                <w:highlight w:val="yellow"/>
              </w:rPr>
            </w:pPr>
            <w:r w:rsidRPr="00E87CC4">
              <w:rPr>
                <w:i/>
                <w:iCs/>
                <w:sz w:val="18"/>
                <w:szCs w:val="18"/>
                <w:highlight w:val="yellow"/>
              </w:rPr>
              <w:t>Yes 6/22</w:t>
            </w:r>
          </w:p>
          <w:p w14:paraId="347E9D0F" w14:textId="7E6A5974" w:rsidR="009473A2" w:rsidRPr="00E87CC4" w:rsidRDefault="009473A2" w:rsidP="00A35A38">
            <w:pPr>
              <w:rPr>
                <w:i/>
                <w:iCs/>
                <w:sz w:val="18"/>
                <w:szCs w:val="18"/>
                <w:highlight w:val="yellow"/>
              </w:rPr>
            </w:pPr>
            <w:r w:rsidRPr="00E87CC4">
              <w:rPr>
                <w:i/>
                <w:iCs/>
                <w:sz w:val="18"/>
                <w:szCs w:val="18"/>
                <w:highlight w:val="yellow"/>
              </w:rPr>
              <w:t xml:space="preserve">Presented </w:t>
            </w:r>
            <w:r w:rsidR="00F30D60" w:rsidRPr="00E87CC4">
              <w:rPr>
                <w:i/>
                <w:iCs/>
                <w:sz w:val="18"/>
                <w:szCs w:val="18"/>
                <w:highlight w:val="yellow"/>
              </w:rPr>
              <w:t>5/22</w:t>
            </w:r>
          </w:p>
        </w:tc>
      </w:tr>
      <w:tr w:rsidR="00C13799" w:rsidRPr="00284E7E" w14:paraId="5942078B" w14:textId="77777777" w:rsidTr="00F327D0">
        <w:tc>
          <w:tcPr>
            <w:tcW w:w="1165" w:type="dxa"/>
            <w:shd w:val="clear" w:color="auto" w:fill="C6D9F1" w:themeFill="text2" w:themeFillTint="33"/>
          </w:tcPr>
          <w:p w14:paraId="003DA957" w14:textId="77777777" w:rsidR="008E30B6" w:rsidRPr="00284E7E" w:rsidRDefault="008E30B6" w:rsidP="00A35A38">
            <w:pPr>
              <w:rPr>
                <w:sz w:val="18"/>
                <w:szCs w:val="18"/>
              </w:rPr>
            </w:pPr>
            <w:r w:rsidRPr="00284E7E">
              <w:rPr>
                <w:sz w:val="18"/>
                <w:szCs w:val="18"/>
              </w:rPr>
              <w:t>1b. Social Studies</w:t>
            </w:r>
          </w:p>
          <w:p w14:paraId="58961CAF" w14:textId="77777777" w:rsidR="008E30B6" w:rsidRPr="00284E7E" w:rsidRDefault="008E30B6" w:rsidP="00A35A38">
            <w:pPr>
              <w:rPr>
                <w:sz w:val="18"/>
                <w:szCs w:val="18"/>
              </w:rPr>
            </w:pPr>
            <w:r w:rsidRPr="00284E7E">
              <w:rPr>
                <w:sz w:val="18"/>
                <w:szCs w:val="18"/>
              </w:rPr>
              <w:t xml:space="preserve">Regents Exams </w:t>
            </w:r>
          </w:p>
          <w:p w14:paraId="11D75A9E" w14:textId="77777777" w:rsidR="008E30B6" w:rsidRPr="00284E7E" w:rsidRDefault="008E30B6" w:rsidP="00A35A38">
            <w:pPr>
              <w:rPr>
                <w:sz w:val="18"/>
                <w:szCs w:val="18"/>
              </w:rPr>
            </w:pPr>
            <w:r w:rsidRPr="00284E7E">
              <w:rPr>
                <w:sz w:val="18"/>
                <w:szCs w:val="18"/>
              </w:rPr>
              <w:t>Mastery level</w:t>
            </w:r>
          </w:p>
          <w:p w14:paraId="0DBC16A0" w14:textId="77777777" w:rsidR="008E30B6" w:rsidRPr="00284E7E" w:rsidRDefault="008E30B6" w:rsidP="00A35A38">
            <w:pPr>
              <w:rPr>
                <w:sz w:val="18"/>
                <w:szCs w:val="18"/>
              </w:rPr>
            </w:pPr>
            <w:r w:rsidRPr="00284E7E">
              <w:rPr>
                <w:sz w:val="18"/>
                <w:szCs w:val="18"/>
              </w:rPr>
              <w:t>(85+)</w:t>
            </w:r>
          </w:p>
          <w:p w14:paraId="03BCA696" w14:textId="77777777" w:rsidR="008E30B6" w:rsidRPr="00284E7E" w:rsidRDefault="008E30B6" w:rsidP="00A35A38">
            <w:pPr>
              <w:rPr>
                <w:sz w:val="18"/>
                <w:szCs w:val="18"/>
              </w:rPr>
            </w:pPr>
            <w:r w:rsidRPr="00284E7E">
              <w:rPr>
                <w:sz w:val="18"/>
                <w:szCs w:val="18"/>
              </w:rPr>
              <w:t>Exam Scores:</w:t>
            </w:r>
          </w:p>
          <w:p w14:paraId="3CC67916" w14:textId="66A6FB57" w:rsidR="007368A1" w:rsidRPr="00062086" w:rsidRDefault="007368A1" w:rsidP="007368A1">
            <w:pPr>
              <w:rPr>
                <w:i/>
                <w:iCs/>
                <w:sz w:val="18"/>
                <w:szCs w:val="18"/>
                <w:highlight w:val="yellow"/>
              </w:rPr>
            </w:pPr>
            <w:r w:rsidRPr="00062086">
              <w:rPr>
                <w:i/>
                <w:iCs/>
                <w:sz w:val="18"/>
                <w:szCs w:val="18"/>
                <w:highlight w:val="yellow"/>
              </w:rPr>
              <w:t>AP World</w:t>
            </w:r>
          </w:p>
          <w:p w14:paraId="25202253" w14:textId="77777777" w:rsidR="007368A1" w:rsidRPr="00062086" w:rsidRDefault="007368A1" w:rsidP="007368A1">
            <w:pPr>
              <w:rPr>
                <w:i/>
                <w:iCs/>
                <w:sz w:val="18"/>
                <w:szCs w:val="18"/>
                <w:highlight w:val="yellow"/>
              </w:rPr>
            </w:pPr>
            <w:r w:rsidRPr="00062086">
              <w:rPr>
                <w:i/>
                <w:iCs/>
                <w:sz w:val="18"/>
                <w:szCs w:val="18"/>
                <w:highlight w:val="yellow"/>
              </w:rPr>
              <w:t>History: Modern</w:t>
            </w:r>
          </w:p>
          <w:p w14:paraId="5CD1A21E" w14:textId="77777777" w:rsidR="007368A1" w:rsidRPr="00062086" w:rsidRDefault="007368A1" w:rsidP="007368A1">
            <w:pPr>
              <w:rPr>
                <w:i/>
                <w:iCs/>
                <w:sz w:val="18"/>
                <w:szCs w:val="18"/>
                <w:highlight w:val="yellow"/>
              </w:rPr>
            </w:pPr>
            <w:r w:rsidRPr="00062086">
              <w:rPr>
                <w:i/>
                <w:iCs/>
                <w:sz w:val="18"/>
                <w:szCs w:val="18"/>
                <w:highlight w:val="yellow"/>
              </w:rPr>
              <w:t>exam: 5</w:t>
            </w:r>
          </w:p>
          <w:p w14:paraId="71453C2D" w14:textId="7E982E15" w:rsidR="007368A1" w:rsidRPr="00062086" w:rsidRDefault="007368A1" w:rsidP="007368A1">
            <w:pPr>
              <w:rPr>
                <w:i/>
                <w:iCs/>
                <w:sz w:val="18"/>
                <w:szCs w:val="18"/>
                <w:highlight w:val="yellow"/>
              </w:rPr>
            </w:pPr>
            <w:r w:rsidRPr="00062086">
              <w:rPr>
                <w:i/>
                <w:iCs/>
                <w:sz w:val="18"/>
                <w:szCs w:val="18"/>
                <w:highlight w:val="yellow"/>
              </w:rPr>
              <w:t>AP US History</w:t>
            </w:r>
          </w:p>
          <w:p w14:paraId="07813BA1" w14:textId="08227E0A" w:rsidR="008E30B6" w:rsidRPr="00284E7E" w:rsidRDefault="007368A1" w:rsidP="007368A1">
            <w:pPr>
              <w:rPr>
                <w:sz w:val="18"/>
                <w:szCs w:val="18"/>
              </w:rPr>
            </w:pPr>
            <w:r w:rsidRPr="00062086">
              <w:rPr>
                <w:i/>
                <w:iCs/>
                <w:sz w:val="18"/>
                <w:szCs w:val="18"/>
                <w:highlight w:val="yellow"/>
              </w:rPr>
              <w:t>exam: 5</w:t>
            </w:r>
          </w:p>
        </w:tc>
        <w:tc>
          <w:tcPr>
            <w:tcW w:w="838" w:type="dxa"/>
          </w:tcPr>
          <w:p w14:paraId="1D223DAF" w14:textId="77777777" w:rsidR="008E30B6" w:rsidRDefault="008E30B6" w:rsidP="00A35A38">
            <w:pPr>
              <w:rPr>
                <w:sz w:val="18"/>
                <w:szCs w:val="18"/>
              </w:rPr>
            </w:pPr>
            <w:r>
              <w:rPr>
                <w:sz w:val="18"/>
                <w:szCs w:val="18"/>
              </w:rPr>
              <w:t>1.5*</w:t>
            </w:r>
          </w:p>
          <w:p w14:paraId="03D94058" w14:textId="5391D842" w:rsidR="00E12239" w:rsidRPr="00284E7E" w:rsidRDefault="00E12239" w:rsidP="00A35A38">
            <w:pPr>
              <w:rPr>
                <w:sz w:val="18"/>
                <w:szCs w:val="18"/>
              </w:rPr>
            </w:pPr>
          </w:p>
        </w:tc>
        <w:tc>
          <w:tcPr>
            <w:tcW w:w="788" w:type="dxa"/>
          </w:tcPr>
          <w:p w14:paraId="408633EE" w14:textId="4CBEDF34" w:rsidR="008E30B6" w:rsidRPr="00DD1E89" w:rsidRDefault="0082102A" w:rsidP="00A35A38">
            <w:pPr>
              <w:rPr>
                <w:i/>
                <w:iCs/>
                <w:sz w:val="18"/>
                <w:szCs w:val="18"/>
                <w:highlight w:val="yellow"/>
              </w:rPr>
            </w:pPr>
            <w:r w:rsidRPr="00DD1E89">
              <w:rPr>
                <w:i/>
                <w:iCs/>
                <w:sz w:val="18"/>
                <w:szCs w:val="18"/>
                <w:highlight w:val="yellow"/>
              </w:rPr>
              <w:t>3</w:t>
            </w:r>
          </w:p>
        </w:tc>
        <w:tc>
          <w:tcPr>
            <w:tcW w:w="790" w:type="dxa"/>
          </w:tcPr>
          <w:p w14:paraId="0092F955" w14:textId="77777777" w:rsidR="008E30B6" w:rsidRPr="00DD1E89" w:rsidRDefault="00290FF5" w:rsidP="00A35A38">
            <w:pPr>
              <w:rPr>
                <w:i/>
                <w:iCs/>
                <w:sz w:val="18"/>
                <w:szCs w:val="18"/>
                <w:highlight w:val="yellow"/>
              </w:rPr>
            </w:pPr>
            <w:r w:rsidRPr="00DD1E89">
              <w:rPr>
                <w:i/>
                <w:iCs/>
                <w:sz w:val="18"/>
                <w:szCs w:val="18"/>
                <w:highlight w:val="yellow"/>
              </w:rPr>
              <w:t>6/19</w:t>
            </w:r>
          </w:p>
          <w:p w14:paraId="778301A2" w14:textId="6DCBB294" w:rsidR="00382F26" w:rsidRPr="00DD1E89" w:rsidRDefault="00382F26" w:rsidP="00A35A38">
            <w:pPr>
              <w:rPr>
                <w:i/>
                <w:iCs/>
                <w:sz w:val="18"/>
                <w:szCs w:val="18"/>
                <w:highlight w:val="yellow"/>
              </w:rPr>
            </w:pPr>
            <w:r w:rsidRPr="00DD1E89">
              <w:rPr>
                <w:i/>
                <w:iCs/>
                <w:sz w:val="18"/>
                <w:szCs w:val="18"/>
                <w:highlight w:val="yellow"/>
              </w:rPr>
              <w:t>6/20</w:t>
            </w:r>
          </w:p>
        </w:tc>
        <w:tc>
          <w:tcPr>
            <w:tcW w:w="1004" w:type="dxa"/>
          </w:tcPr>
          <w:p w14:paraId="77E28B53" w14:textId="1217D09C" w:rsidR="008E30B6" w:rsidRPr="00DD1E89" w:rsidRDefault="00DD1E89" w:rsidP="00A35A38">
            <w:pPr>
              <w:rPr>
                <w:i/>
                <w:iCs/>
                <w:sz w:val="18"/>
                <w:szCs w:val="18"/>
                <w:highlight w:val="yellow"/>
              </w:rPr>
            </w:pPr>
            <w:r w:rsidRPr="00DD1E89">
              <w:rPr>
                <w:i/>
                <w:iCs/>
                <w:sz w:val="18"/>
                <w:szCs w:val="18"/>
                <w:highlight w:val="yellow"/>
              </w:rPr>
              <w:t xml:space="preserve">Yes </w:t>
            </w:r>
            <w:r w:rsidR="0087362A">
              <w:rPr>
                <w:i/>
                <w:iCs/>
                <w:sz w:val="18"/>
                <w:szCs w:val="18"/>
                <w:highlight w:val="yellow"/>
              </w:rPr>
              <w:t>5</w:t>
            </w:r>
            <w:r w:rsidRPr="00DD1E89">
              <w:rPr>
                <w:i/>
                <w:iCs/>
                <w:sz w:val="18"/>
                <w:szCs w:val="18"/>
                <w:highlight w:val="yellow"/>
              </w:rPr>
              <w:t>/22</w:t>
            </w:r>
          </w:p>
        </w:tc>
        <w:tc>
          <w:tcPr>
            <w:tcW w:w="1170" w:type="dxa"/>
            <w:shd w:val="clear" w:color="auto" w:fill="A3C2F4"/>
          </w:tcPr>
          <w:p w14:paraId="4907E983" w14:textId="77777777" w:rsidR="008E30B6" w:rsidRPr="006E49A9" w:rsidRDefault="008E30B6" w:rsidP="00A35A38">
            <w:pPr>
              <w:rPr>
                <w:sz w:val="18"/>
                <w:szCs w:val="18"/>
              </w:rPr>
            </w:pPr>
            <w:r w:rsidRPr="006E49A9">
              <w:rPr>
                <w:sz w:val="18"/>
                <w:szCs w:val="18"/>
              </w:rPr>
              <w:t>2b. Civic</w:t>
            </w:r>
          </w:p>
          <w:p w14:paraId="4F9611E4" w14:textId="77777777" w:rsidR="008E30B6" w:rsidRPr="006E49A9" w:rsidRDefault="008E30B6" w:rsidP="00A35A38">
            <w:pPr>
              <w:rPr>
                <w:sz w:val="18"/>
                <w:szCs w:val="18"/>
              </w:rPr>
            </w:pPr>
            <w:r w:rsidRPr="006E49A9">
              <w:rPr>
                <w:sz w:val="18"/>
                <w:szCs w:val="18"/>
              </w:rPr>
              <w:t>Experiences</w:t>
            </w:r>
          </w:p>
          <w:p w14:paraId="4B3946B9" w14:textId="77777777" w:rsidR="008E30B6" w:rsidRPr="006E49A9" w:rsidRDefault="008E30B6" w:rsidP="00A35A38">
            <w:pPr>
              <w:rPr>
                <w:sz w:val="18"/>
                <w:szCs w:val="18"/>
              </w:rPr>
            </w:pPr>
            <w:r w:rsidRPr="006E49A9">
              <w:rPr>
                <w:sz w:val="18"/>
                <w:szCs w:val="18"/>
              </w:rPr>
              <w:t>Area I</w:t>
            </w:r>
          </w:p>
          <w:p w14:paraId="6F5AFA73" w14:textId="77777777" w:rsidR="008E30B6" w:rsidRPr="006E49A9" w:rsidRDefault="008E30B6" w:rsidP="00A35A38">
            <w:pPr>
              <w:rPr>
                <w:sz w:val="18"/>
                <w:szCs w:val="18"/>
              </w:rPr>
            </w:pPr>
            <w:r w:rsidRPr="006E49A9">
              <w:rPr>
                <w:sz w:val="18"/>
                <w:szCs w:val="18"/>
              </w:rPr>
              <w:t>Complete a</w:t>
            </w:r>
          </w:p>
          <w:p w14:paraId="1047066A" w14:textId="77777777" w:rsidR="008E30B6" w:rsidRPr="006E49A9" w:rsidRDefault="008E30B6" w:rsidP="00A35A38">
            <w:pPr>
              <w:rPr>
                <w:sz w:val="18"/>
                <w:szCs w:val="18"/>
              </w:rPr>
            </w:pPr>
            <w:r w:rsidRPr="006E49A9">
              <w:rPr>
                <w:sz w:val="18"/>
                <w:szCs w:val="18"/>
              </w:rPr>
              <w:t>service-</w:t>
            </w:r>
          </w:p>
          <w:p w14:paraId="0FCDD512" w14:textId="77777777" w:rsidR="008E30B6" w:rsidRPr="006E49A9" w:rsidRDefault="008E30B6" w:rsidP="00A35A38">
            <w:pPr>
              <w:rPr>
                <w:sz w:val="18"/>
                <w:szCs w:val="18"/>
              </w:rPr>
            </w:pPr>
            <w:r w:rsidRPr="006E49A9">
              <w:rPr>
                <w:sz w:val="18"/>
                <w:szCs w:val="18"/>
              </w:rPr>
              <w:t>learning</w:t>
            </w:r>
          </w:p>
          <w:p w14:paraId="6673CEBB" w14:textId="77777777" w:rsidR="008E30B6" w:rsidRDefault="008E30B6" w:rsidP="00A35A38">
            <w:pPr>
              <w:rPr>
                <w:sz w:val="18"/>
                <w:szCs w:val="18"/>
              </w:rPr>
            </w:pPr>
            <w:r w:rsidRPr="006E49A9">
              <w:rPr>
                <w:sz w:val="18"/>
                <w:szCs w:val="18"/>
              </w:rPr>
              <w:t>project</w:t>
            </w:r>
          </w:p>
          <w:p w14:paraId="03CEC8CF" w14:textId="5546C54D" w:rsidR="008E30B6" w:rsidRPr="00BE62A4" w:rsidRDefault="008E30B6" w:rsidP="00A35A38">
            <w:pPr>
              <w:rPr>
                <w:i/>
                <w:iCs/>
                <w:sz w:val="18"/>
                <w:szCs w:val="18"/>
              </w:rPr>
            </w:pPr>
          </w:p>
        </w:tc>
        <w:tc>
          <w:tcPr>
            <w:tcW w:w="1074" w:type="dxa"/>
          </w:tcPr>
          <w:p w14:paraId="2EFA5DC1" w14:textId="77777777" w:rsidR="008E30B6" w:rsidRPr="00284E7E" w:rsidRDefault="008E30B6" w:rsidP="00A35A38">
            <w:pPr>
              <w:rPr>
                <w:sz w:val="18"/>
                <w:szCs w:val="18"/>
              </w:rPr>
            </w:pPr>
            <w:r>
              <w:rPr>
                <w:sz w:val="18"/>
                <w:szCs w:val="18"/>
              </w:rPr>
              <w:t>1*</w:t>
            </w:r>
          </w:p>
        </w:tc>
        <w:tc>
          <w:tcPr>
            <w:tcW w:w="787" w:type="dxa"/>
          </w:tcPr>
          <w:p w14:paraId="55EB8390" w14:textId="3304ABFD" w:rsidR="008E30B6" w:rsidRPr="00BE62A4" w:rsidRDefault="008E30B6" w:rsidP="00A35A38">
            <w:pPr>
              <w:rPr>
                <w:i/>
                <w:iCs/>
                <w:sz w:val="18"/>
                <w:szCs w:val="18"/>
                <w:highlight w:val="yellow"/>
              </w:rPr>
            </w:pPr>
          </w:p>
        </w:tc>
        <w:tc>
          <w:tcPr>
            <w:tcW w:w="787" w:type="dxa"/>
          </w:tcPr>
          <w:p w14:paraId="47230BF8" w14:textId="6375A340" w:rsidR="008E30B6" w:rsidRPr="00BE62A4" w:rsidRDefault="008E30B6" w:rsidP="00A35A38">
            <w:pPr>
              <w:rPr>
                <w:i/>
                <w:iCs/>
                <w:sz w:val="18"/>
                <w:szCs w:val="18"/>
                <w:highlight w:val="yellow"/>
              </w:rPr>
            </w:pPr>
          </w:p>
        </w:tc>
        <w:tc>
          <w:tcPr>
            <w:tcW w:w="947" w:type="dxa"/>
          </w:tcPr>
          <w:p w14:paraId="268F0F13" w14:textId="6FD1ECC8" w:rsidR="008E30B6" w:rsidRPr="00BE62A4" w:rsidRDefault="008E30B6" w:rsidP="00A35A38">
            <w:pPr>
              <w:rPr>
                <w:i/>
                <w:iCs/>
                <w:sz w:val="18"/>
                <w:szCs w:val="18"/>
                <w:highlight w:val="yellow"/>
              </w:rPr>
            </w:pPr>
          </w:p>
        </w:tc>
      </w:tr>
      <w:tr w:rsidR="00F327D0" w:rsidRPr="00284E7E" w14:paraId="6E5509EA" w14:textId="77777777" w:rsidTr="00F327D0">
        <w:tc>
          <w:tcPr>
            <w:tcW w:w="1165" w:type="dxa"/>
            <w:shd w:val="clear" w:color="auto" w:fill="C6D9F1" w:themeFill="text2" w:themeFillTint="33"/>
          </w:tcPr>
          <w:p w14:paraId="52668A83" w14:textId="77777777" w:rsidR="00F327D0" w:rsidRPr="00284E7E" w:rsidRDefault="00F327D0" w:rsidP="00A5386C">
            <w:pPr>
              <w:rPr>
                <w:b/>
                <w:bCs/>
                <w:sz w:val="22"/>
                <w:szCs w:val="22"/>
              </w:rPr>
            </w:pPr>
          </w:p>
        </w:tc>
        <w:tc>
          <w:tcPr>
            <w:tcW w:w="838" w:type="dxa"/>
            <w:tcBorders>
              <w:bottom w:val="nil"/>
            </w:tcBorders>
            <w:shd w:val="clear" w:color="auto" w:fill="C6D9F1" w:themeFill="text2" w:themeFillTint="33"/>
          </w:tcPr>
          <w:p w14:paraId="42DCB674" w14:textId="77777777" w:rsidR="00F327D0" w:rsidRPr="00284E7E" w:rsidRDefault="00F327D0" w:rsidP="00A5386C">
            <w:pPr>
              <w:rPr>
                <w:b/>
                <w:bCs/>
                <w:sz w:val="22"/>
                <w:szCs w:val="22"/>
              </w:rPr>
            </w:pPr>
            <w:r>
              <w:rPr>
                <w:b/>
                <w:sz w:val="18"/>
              </w:rPr>
              <w:t>Points Possible</w:t>
            </w:r>
          </w:p>
        </w:tc>
        <w:tc>
          <w:tcPr>
            <w:tcW w:w="788" w:type="dxa"/>
            <w:tcBorders>
              <w:bottom w:val="nil"/>
            </w:tcBorders>
            <w:shd w:val="clear" w:color="auto" w:fill="C6D9F1" w:themeFill="text2" w:themeFillTint="33"/>
          </w:tcPr>
          <w:p w14:paraId="28506B71" w14:textId="77777777" w:rsidR="00F327D0" w:rsidRPr="00284E7E" w:rsidRDefault="00F327D0" w:rsidP="00A5386C">
            <w:pPr>
              <w:rPr>
                <w:b/>
                <w:bCs/>
                <w:sz w:val="22"/>
                <w:szCs w:val="22"/>
              </w:rPr>
            </w:pPr>
            <w:r>
              <w:rPr>
                <w:b/>
                <w:sz w:val="18"/>
              </w:rPr>
              <w:t>Points Earned</w:t>
            </w:r>
          </w:p>
        </w:tc>
        <w:tc>
          <w:tcPr>
            <w:tcW w:w="790" w:type="dxa"/>
            <w:tcBorders>
              <w:bottom w:val="nil"/>
            </w:tcBorders>
            <w:shd w:val="clear" w:color="auto" w:fill="C6D9F1" w:themeFill="text2" w:themeFillTint="33"/>
          </w:tcPr>
          <w:p w14:paraId="303685B9" w14:textId="77777777" w:rsidR="00F327D0" w:rsidRPr="00284E7E" w:rsidRDefault="00F327D0" w:rsidP="00A5386C">
            <w:pPr>
              <w:rPr>
                <w:b/>
                <w:bCs/>
                <w:sz w:val="22"/>
                <w:szCs w:val="22"/>
              </w:rPr>
            </w:pPr>
            <w:r>
              <w:rPr>
                <w:b/>
                <w:sz w:val="18"/>
              </w:rPr>
              <w:t>Date(s) Earned</w:t>
            </w:r>
          </w:p>
        </w:tc>
        <w:tc>
          <w:tcPr>
            <w:tcW w:w="1004" w:type="dxa"/>
            <w:tcBorders>
              <w:bottom w:val="nil"/>
            </w:tcBorders>
            <w:shd w:val="clear" w:color="auto" w:fill="C6D9F1" w:themeFill="text2" w:themeFillTint="33"/>
          </w:tcPr>
          <w:p w14:paraId="36B4E279" w14:textId="77777777" w:rsidR="00F327D0" w:rsidRPr="00284E7E" w:rsidRDefault="00F327D0" w:rsidP="00A5386C">
            <w:pPr>
              <w:rPr>
                <w:b/>
                <w:bCs/>
                <w:sz w:val="22"/>
                <w:szCs w:val="22"/>
              </w:rPr>
            </w:pPr>
            <w:r>
              <w:rPr>
                <w:b/>
                <w:sz w:val="18"/>
              </w:rPr>
              <w:t>SCRC Approval</w:t>
            </w:r>
          </w:p>
        </w:tc>
        <w:tc>
          <w:tcPr>
            <w:tcW w:w="1170" w:type="dxa"/>
            <w:shd w:val="clear" w:color="auto" w:fill="A3C2F4"/>
          </w:tcPr>
          <w:p w14:paraId="546114BF" w14:textId="77777777" w:rsidR="00F327D0" w:rsidRPr="00284E7E" w:rsidRDefault="00F327D0" w:rsidP="00A5386C">
            <w:pPr>
              <w:rPr>
                <w:b/>
                <w:bCs/>
                <w:sz w:val="22"/>
                <w:szCs w:val="22"/>
              </w:rPr>
            </w:pPr>
          </w:p>
        </w:tc>
        <w:tc>
          <w:tcPr>
            <w:tcW w:w="1074" w:type="dxa"/>
            <w:tcBorders>
              <w:bottom w:val="nil"/>
            </w:tcBorders>
            <w:shd w:val="clear" w:color="auto" w:fill="A3C2F4"/>
          </w:tcPr>
          <w:p w14:paraId="2B65C698" w14:textId="77777777" w:rsidR="00F327D0" w:rsidRPr="00284E7E" w:rsidRDefault="00F327D0" w:rsidP="00A5386C">
            <w:pPr>
              <w:rPr>
                <w:b/>
                <w:bCs/>
                <w:sz w:val="22"/>
                <w:szCs w:val="22"/>
              </w:rPr>
            </w:pPr>
            <w:r>
              <w:rPr>
                <w:b/>
                <w:sz w:val="18"/>
              </w:rPr>
              <w:t>Points Possible</w:t>
            </w:r>
          </w:p>
        </w:tc>
        <w:tc>
          <w:tcPr>
            <w:tcW w:w="787" w:type="dxa"/>
            <w:tcBorders>
              <w:bottom w:val="nil"/>
            </w:tcBorders>
            <w:shd w:val="clear" w:color="auto" w:fill="A3C2F4"/>
          </w:tcPr>
          <w:p w14:paraId="7A807B93" w14:textId="77777777" w:rsidR="00F327D0" w:rsidRPr="00284E7E" w:rsidRDefault="00F327D0" w:rsidP="00A5386C">
            <w:pPr>
              <w:rPr>
                <w:b/>
                <w:bCs/>
                <w:sz w:val="22"/>
                <w:szCs w:val="22"/>
              </w:rPr>
            </w:pPr>
            <w:r>
              <w:rPr>
                <w:b/>
                <w:sz w:val="18"/>
              </w:rPr>
              <w:t>Points Earned</w:t>
            </w:r>
          </w:p>
        </w:tc>
        <w:tc>
          <w:tcPr>
            <w:tcW w:w="787" w:type="dxa"/>
            <w:tcBorders>
              <w:bottom w:val="nil"/>
            </w:tcBorders>
            <w:shd w:val="clear" w:color="auto" w:fill="A3C2F4"/>
          </w:tcPr>
          <w:p w14:paraId="2E11A5BF" w14:textId="77777777" w:rsidR="00F327D0" w:rsidRPr="00284E7E" w:rsidRDefault="00F327D0" w:rsidP="00A5386C">
            <w:pPr>
              <w:rPr>
                <w:b/>
                <w:bCs/>
                <w:sz w:val="22"/>
                <w:szCs w:val="22"/>
              </w:rPr>
            </w:pPr>
            <w:r>
              <w:rPr>
                <w:b/>
                <w:sz w:val="18"/>
              </w:rPr>
              <w:t>Date(s) Earned</w:t>
            </w:r>
          </w:p>
        </w:tc>
        <w:tc>
          <w:tcPr>
            <w:tcW w:w="947" w:type="dxa"/>
            <w:tcBorders>
              <w:bottom w:val="nil"/>
            </w:tcBorders>
            <w:shd w:val="clear" w:color="auto" w:fill="A3C2F4"/>
          </w:tcPr>
          <w:p w14:paraId="7610673A" w14:textId="77777777" w:rsidR="00F327D0" w:rsidRPr="00284E7E" w:rsidRDefault="00F327D0" w:rsidP="00A5386C">
            <w:pPr>
              <w:rPr>
                <w:b/>
                <w:bCs/>
                <w:sz w:val="22"/>
                <w:szCs w:val="22"/>
              </w:rPr>
            </w:pPr>
            <w:r>
              <w:rPr>
                <w:b/>
                <w:sz w:val="18"/>
              </w:rPr>
              <w:t>SCRC Approval</w:t>
            </w:r>
          </w:p>
        </w:tc>
      </w:tr>
      <w:tr w:rsidR="00C13799" w:rsidRPr="00284E7E" w14:paraId="247C5961" w14:textId="77777777" w:rsidTr="00F327D0">
        <w:tc>
          <w:tcPr>
            <w:tcW w:w="1165" w:type="dxa"/>
            <w:shd w:val="clear" w:color="auto" w:fill="C6D9F1" w:themeFill="text2" w:themeFillTint="33"/>
          </w:tcPr>
          <w:p w14:paraId="55284FD0" w14:textId="77777777" w:rsidR="008E30B6" w:rsidRPr="00284E7E" w:rsidRDefault="008E30B6" w:rsidP="00A35A38">
            <w:pPr>
              <w:rPr>
                <w:sz w:val="18"/>
                <w:szCs w:val="18"/>
              </w:rPr>
            </w:pPr>
            <w:r w:rsidRPr="00284E7E">
              <w:rPr>
                <w:sz w:val="18"/>
                <w:szCs w:val="18"/>
              </w:rPr>
              <w:t>1c. Social Studies</w:t>
            </w:r>
          </w:p>
          <w:p w14:paraId="068AC31F" w14:textId="77777777" w:rsidR="008E30B6" w:rsidRPr="00284E7E" w:rsidRDefault="008E30B6" w:rsidP="00A35A38">
            <w:pPr>
              <w:rPr>
                <w:sz w:val="18"/>
                <w:szCs w:val="18"/>
              </w:rPr>
            </w:pPr>
            <w:r w:rsidRPr="00284E7E">
              <w:rPr>
                <w:sz w:val="18"/>
                <w:szCs w:val="18"/>
              </w:rPr>
              <w:t xml:space="preserve">Regents Exams </w:t>
            </w:r>
          </w:p>
          <w:p w14:paraId="146C2699" w14:textId="77777777" w:rsidR="008E30B6" w:rsidRPr="00284E7E" w:rsidRDefault="008E30B6" w:rsidP="00A35A38">
            <w:pPr>
              <w:rPr>
                <w:sz w:val="18"/>
                <w:szCs w:val="18"/>
              </w:rPr>
            </w:pPr>
            <w:r w:rsidRPr="00284E7E">
              <w:rPr>
                <w:sz w:val="18"/>
                <w:szCs w:val="18"/>
              </w:rPr>
              <w:t>Proficiency Level</w:t>
            </w:r>
          </w:p>
          <w:p w14:paraId="1411871D" w14:textId="77777777" w:rsidR="008E30B6" w:rsidRPr="00284E7E" w:rsidRDefault="008E30B6" w:rsidP="00A35A38">
            <w:pPr>
              <w:rPr>
                <w:sz w:val="18"/>
                <w:szCs w:val="18"/>
              </w:rPr>
            </w:pPr>
            <w:r w:rsidRPr="00284E7E">
              <w:rPr>
                <w:sz w:val="18"/>
                <w:szCs w:val="18"/>
              </w:rPr>
              <w:t>(65+)***</w:t>
            </w:r>
          </w:p>
          <w:p w14:paraId="7F791A9B" w14:textId="77777777" w:rsidR="008E30B6" w:rsidRPr="00284E7E" w:rsidRDefault="008E30B6" w:rsidP="00A35A38">
            <w:pPr>
              <w:rPr>
                <w:sz w:val="18"/>
                <w:szCs w:val="18"/>
              </w:rPr>
            </w:pPr>
            <w:r w:rsidRPr="00284E7E">
              <w:rPr>
                <w:sz w:val="18"/>
                <w:szCs w:val="18"/>
              </w:rPr>
              <w:t>Exam Scores:</w:t>
            </w:r>
          </w:p>
          <w:p w14:paraId="4E2BA2B2" w14:textId="7894F6EB" w:rsidR="008E30B6" w:rsidRPr="00284E7E" w:rsidRDefault="008E30B6" w:rsidP="00A35A38">
            <w:pPr>
              <w:rPr>
                <w:sz w:val="18"/>
                <w:szCs w:val="18"/>
              </w:rPr>
            </w:pPr>
          </w:p>
        </w:tc>
        <w:tc>
          <w:tcPr>
            <w:tcW w:w="838" w:type="dxa"/>
          </w:tcPr>
          <w:p w14:paraId="7B0D6DB0" w14:textId="77777777" w:rsidR="008E30B6" w:rsidRPr="00C04D10" w:rsidRDefault="008E30B6" w:rsidP="00A35A38">
            <w:pPr>
              <w:rPr>
                <w:sz w:val="18"/>
                <w:szCs w:val="18"/>
              </w:rPr>
            </w:pPr>
            <w:r>
              <w:rPr>
                <w:sz w:val="18"/>
                <w:szCs w:val="18"/>
              </w:rPr>
              <w:t>1*</w:t>
            </w:r>
          </w:p>
        </w:tc>
        <w:tc>
          <w:tcPr>
            <w:tcW w:w="788" w:type="dxa"/>
          </w:tcPr>
          <w:p w14:paraId="4D35EFC6" w14:textId="43503599" w:rsidR="008E30B6" w:rsidRPr="00C04D10" w:rsidRDefault="008E30B6" w:rsidP="00A35A38">
            <w:pPr>
              <w:rPr>
                <w:i/>
                <w:iCs/>
                <w:sz w:val="18"/>
                <w:szCs w:val="18"/>
                <w:highlight w:val="yellow"/>
              </w:rPr>
            </w:pPr>
          </w:p>
        </w:tc>
        <w:tc>
          <w:tcPr>
            <w:tcW w:w="790" w:type="dxa"/>
          </w:tcPr>
          <w:p w14:paraId="0BA4C98D" w14:textId="19BB58F4" w:rsidR="008E30B6" w:rsidRPr="00C04D10" w:rsidRDefault="008E30B6" w:rsidP="00A35A38">
            <w:pPr>
              <w:rPr>
                <w:i/>
                <w:iCs/>
                <w:sz w:val="18"/>
                <w:szCs w:val="18"/>
                <w:highlight w:val="yellow"/>
              </w:rPr>
            </w:pPr>
          </w:p>
        </w:tc>
        <w:tc>
          <w:tcPr>
            <w:tcW w:w="1004" w:type="dxa"/>
          </w:tcPr>
          <w:p w14:paraId="4BD4E3BD" w14:textId="05D19D98" w:rsidR="008E30B6" w:rsidRPr="00C04D10" w:rsidRDefault="008E30B6" w:rsidP="00A35A38">
            <w:pPr>
              <w:rPr>
                <w:i/>
                <w:iCs/>
                <w:sz w:val="18"/>
                <w:szCs w:val="18"/>
                <w:highlight w:val="yellow"/>
              </w:rPr>
            </w:pPr>
          </w:p>
        </w:tc>
        <w:tc>
          <w:tcPr>
            <w:tcW w:w="1170" w:type="dxa"/>
            <w:shd w:val="clear" w:color="auto" w:fill="A3C2F4"/>
          </w:tcPr>
          <w:p w14:paraId="4131A85F" w14:textId="77777777" w:rsidR="008E30B6" w:rsidRPr="006E49A9" w:rsidRDefault="008E30B6" w:rsidP="00A35A38">
            <w:pPr>
              <w:rPr>
                <w:sz w:val="18"/>
                <w:szCs w:val="18"/>
              </w:rPr>
            </w:pPr>
            <w:r w:rsidRPr="006E49A9">
              <w:rPr>
                <w:sz w:val="18"/>
                <w:szCs w:val="18"/>
              </w:rPr>
              <w:t>2c. Civic</w:t>
            </w:r>
          </w:p>
          <w:p w14:paraId="29150EC4" w14:textId="77777777" w:rsidR="008E30B6" w:rsidRPr="006E49A9" w:rsidRDefault="008E30B6" w:rsidP="00A35A38">
            <w:pPr>
              <w:rPr>
                <w:sz w:val="18"/>
                <w:szCs w:val="18"/>
              </w:rPr>
            </w:pPr>
            <w:r w:rsidRPr="006E49A9">
              <w:rPr>
                <w:sz w:val="18"/>
                <w:szCs w:val="18"/>
              </w:rPr>
              <w:t>Experiences</w:t>
            </w:r>
          </w:p>
          <w:p w14:paraId="27E44F45" w14:textId="77777777" w:rsidR="008E30B6" w:rsidRPr="006E49A9" w:rsidRDefault="008E30B6" w:rsidP="00A35A38">
            <w:pPr>
              <w:rPr>
                <w:sz w:val="18"/>
                <w:szCs w:val="18"/>
              </w:rPr>
            </w:pPr>
            <w:r w:rsidRPr="006E49A9">
              <w:rPr>
                <w:sz w:val="18"/>
                <w:szCs w:val="18"/>
              </w:rPr>
              <w:t>Area II</w:t>
            </w:r>
          </w:p>
          <w:p w14:paraId="7CC1CA47" w14:textId="77777777" w:rsidR="008E30B6" w:rsidRPr="006E49A9" w:rsidRDefault="008E30B6" w:rsidP="00A35A38">
            <w:pPr>
              <w:rPr>
                <w:sz w:val="18"/>
                <w:szCs w:val="18"/>
              </w:rPr>
            </w:pPr>
            <w:r w:rsidRPr="006E49A9">
              <w:rPr>
                <w:sz w:val="18"/>
                <w:szCs w:val="18"/>
              </w:rPr>
              <w:t>Demonstrate</w:t>
            </w:r>
          </w:p>
          <w:p w14:paraId="3179F92F" w14:textId="77777777" w:rsidR="008E30B6" w:rsidRPr="006E49A9" w:rsidRDefault="008E30B6" w:rsidP="00A35A38">
            <w:pPr>
              <w:rPr>
                <w:sz w:val="18"/>
                <w:szCs w:val="18"/>
              </w:rPr>
            </w:pPr>
            <w:r w:rsidRPr="006E49A9">
              <w:rPr>
                <w:sz w:val="18"/>
                <w:szCs w:val="18"/>
              </w:rPr>
              <w:t>proficiency in</w:t>
            </w:r>
          </w:p>
          <w:p w14:paraId="2F594F6D" w14:textId="77777777" w:rsidR="008E30B6" w:rsidRPr="006E49A9" w:rsidRDefault="008E30B6" w:rsidP="00A35A38">
            <w:pPr>
              <w:rPr>
                <w:sz w:val="18"/>
                <w:szCs w:val="18"/>
              </w:rPr>
            </w:pPr>
            <w:r w:rsidRPr="006E49A9">
              <w:rPr>
                <w:sz w:val="18"/>
                <w:szCs w:val="18"/>
              </w:rPr>
              <w:t>an elective</w:t>
            </w:r>
          </w:p>
          <w:p w14:paraId="1048C9CA" w14:textId="77777777" w:rsidR="008E30B6" w:rsidRPr="006E49A9" w:rsidRDefault="008E30B6" w:rsidP="00A35A38">
            <w:pPr>
              <w:rPr>
                <w:sz w:val="18"/>
                <w:szCs w:val="18"/>
              </w:rPr>
            </w:pPr>
            <w:r w:rsidRPr="006E49A9">
              <w:rPr>
                <w:sz w:val="18"/>
                <w:szCs w:val="18"/>
              </w:rPr>
              <w:t>course that</w:t>
            </w:r>
          </w:p>
          <w:p w14:paraId="5371FEE8" w14:textId="77777777" w:rsidR="008E30B6" w:rsidRPr="006E49A9" w:rsidRDefault="008E30B6" w:rsidP="00A35A38">
            <w:pPr>
              <w:rPr>
                <w:sz w:val="18"/>
                <w:szCs w:val="18"/>
              </w:rPr>
            </w:pPr>
            <w:r w:rsidRPr="006E49A9">
              <w:rPr>
                <w:sz w:val="18"/>
                <w:szCs w:val="18"/>
              </w:rPr>
              <w:t>promotes civic</w:t>
            </w:r>
          </w:p>
          <w:p w14:paraId="574CF0C8" w14:textId="77777777" w:rsidR="008E30B6" w:rsidRPr="006E49A9" w:rsidRDefault="008E30B6" w:rsidP="00A35A38">
            <w:pPr>
              <w:rPr>
                <w:sz w:val="18"/>
                <w:szCs w:val="18"/>
              </w:rPr>
            </w:pPr>
            <w:r w:rsidRPr="006E49A9">
              <w:rPr>
                <w:sz w:val="18"/>
                <w:szCs w:val="18"/>
              </w:rPr>
              <w:t>engagement</w:t>
            </w:r>
          </w:p>
          <w:p w14:paraId="3DBE1514" w14:textId="77777777" w:rsidR="008E30B6" w:rsidRPr="00284E7E" w:rsidRDefault="008E30B6" w:rsidP="00A35A38">
            <w:pPr>
              <w:rPr>
                <w:sz w:val="18"/>
                <w:szCs w:val="18"/>
              </w:rPr>
            </w:pPr>
            <w:r w:rsidRPr="006E49A9">
              <w:rPr>
                <w:sz w:val="18"/>
                <w:szCs w:val="18"/>
              </w:rPr>
              <w:t>Course(s):</w:t>
            </w:r>
          </w:p>
        </w:tc>
        <w:tc>
          <w:tcPr>
            <w:tcW w:w="1074" w:type="dxa"/>
          </w:tcPr>
          <w:p w14:paraId="403B73BC" w14:textId="77777777" w:rsidR="008E30B6" w:rsidRPr="00284E7E" w:rsidRDefault="008E30B6" w:rsidP="00A35A38">
            <w:pPr>
              <w:rPr>
                <w:sz w:val="18"/>
                <w:szCs w:val="18"/>
              </w:rPr>
            </w:pPr>
            <w:r>
              <w:rPr>
                <w:sz w:val="18"/>
                <w:szCs w:val="18"/>
              </w:rPr>
              <w:t>.50*</w:t>
            </w:r>
          </w:p>
        </w:tc>
        <w:tc>
          <w:tcPr>
            <w:tcW w:w="787" w:type="dxa"/>
          </w:tcPr>
          <w:p w14:paraId="43D3DA79" w14:textId="77777777" w:rsidR="008E30B6" w:rsidRPr="00284E7E" w:rsidRDefault="008E30B6" w:rsidP="00A35A38">
            <w:pPr>
              <w:rPr>
                <w:sz w:val="18"/>
                <w:szCs w:val="18"/>
              </w:rPr>
            </w:pPr>
          </w:p>
        </w:tc>
        <w:tc>
          <w:tcPr>
            <w:tcW w:w="787" w:type="dxa"/>
          </w:tcPr>
          <w:p w14:paraId="3171325E" w14:textId="77777777" w:rsidR="008E30B6" w:rsidRPr="00284E7E" w:rsidRDefault="008E30B6" w:rsidP="00A35A38">
            <w:pPr>
              <w:rPr>
                <w:sz w:val="18"/>
                <w:szCs w:val="18"/>
              </w:rPr>
            </w:pPr>
          </w:p>
        </w:tc>
        <w:tc>
          <w:tcPr>
            <w:tcW w:w="947" w:type="dxa"/>
          </w:tcPr>
          <w:p w14:paraId="5EA614E4" w14:textId="77777777" w:rsidR="008E30B6" w:rsidRPr="00284E7E" w:rsidRDefault="008E30B6" w:rsidP="00A35A38">
            <w:pPr>
              <w:rPr>
                <w:sz w:val="18"/>
                <w:szCs w:val="18"/>
              </w:rPr>
            </w:pPr>
          </w:p>
        </w:tc>
      </w:tr>
      <w:tr w:rsidR="00C13799" w:rsidRPr="00284E7E" w14:paraId="6C49776A" w14:textId="77777777" w:rsidTr="00F327D0">
        <w:tc>
          <w:tcPr>
            <w:tcW w:w="1165" w:type="dxa"/>
            <w:shd w:val="clear" w:color="auto" w:fill="C6D9F1" w:themeFill="text2" w:themeFillTint="33"/>
          </w:tcPr>
          <w:p w14:paraId="5AFB17C1" w14:textId="77777777" w:rsidR="008E30B6" w:rsidRPr="006E49A9" w:rsidRDefault="008E30B6" w:rsidP="00A35A38">
            <w:pPr>
              <w:rPr>
                <w:sz w:val="18"/>
                <w:szCs w:val="18"/>
              </w:rPr>
            </w:pPr>
            <w:r w:rsidRPr="006E49A9">
              <w:rPr>
                <w:sz w:val="18"/>
                <w:szCs w:val="18"/>
              </w:rPr>
              <w:t>1d. Advanced Social Studies Courses</w:t>
            </w:r>
          </w:p>
          <w:p w14:paraId="6DCB1C28" w14:textId="77777777" w:rsidR="008E30B6" w:rsidRPr="00284E7E" w:rsidRDefault="008E30B6" w:rsidP="00A35A38">
            <w:pPr>
              <w:rPr>
                <w:sz w:val="18"/>
                <w:szCs w:val="18"/>
              </w:rPr>
            </w:pPr>
            <w:r w:rsidRPr="006E49A9">
              <w:rPr>
                <w:sz w:val="18"/>
                <w:szCs w:val="18"/>
              </w:rPr>
              <w:t>List courses here:</w:t>
            </w:r>
          </w:p>
        </w:tc>
        <w:tc>
          <w:tcPr>
            <w:tcW w:w="838" w:type="dxa"/>
          </w:tcPr>
          <w:p w14:paraId="24040A97" w14:textId="77777777" w:rsidR="008E30B6" w:rsidRDefault="008E30B6" w:rsidP="00A35A38">
            <w:pPr>
              <w:rPr>
                <w:sz w:val="18"/>
                <w:szCs w:val="18"/>
              </w:rPr>
            </w:pPr>
            <w:r>
              <w:rPr>
                <w:sz w:val="18"/>
                <w:szCs w:val="18"/>
              </w:rPr>
              <w:t>.50*</w:t>
            </w:r>
          </w:p>
        </w:tc>
        <w:tc>
          <w:tcPr>
            <w:tcW w:w="788" w:type="dxa"/>
          </w:tcPr>
          <w:p w14:paraId="4A171799" w14:textId="77777777" w:rsidR="008E30B6" w:rsidRPr="00284E7E" w:rsidRDefault="008E30B6" w:rsidP="00A35A38">
            <w:pPr>
              <w:rPr>
                <w:sz w:val="18"/>
                <w:szCs w:val="18"/>
              </w:rPr>
            </w:pPr>
          </w:p>
        </w:tc>
        <w:tc>
          <w:tcPr>
            <w:tcW w:w="790" w:type="dxa"/>
          </w:tcPr>
          <w:p w14:paraId="72F13321" w14:textId="77777777" w:rsidR="008E30B6" w:rsidRPr="00284E7E" w:rsidRDefault="008E30B6" w:rsidP="00A35A38">
            <w:pPr>
              <w:rPr>
                <w:sz w:val="18"/>
                <w:szCs w:val="18"/>
              </w:rPr>
            </w:pPr>
          </w:p>
        </w:tc>
        <w:tc>
          <w:tcPr>
            <w:tcW w:w="1004" w:type="dxa"/>
          </w:tcPr>
          <w:p w14:paraId="2A435E11" w14:textId="77777777" w:rsidR="008E30B6" w:rsidRPr="00284E7E" w:rsidRDefault="008E30B6" w:rsidP="00A35A38">
            <w:pPr>
              <w:rPr>
                <w:sz w:val="18"/>
                <w:szCs w:val="18"/>
              </w:rPr>
            </w:pPr>
          </w:p>
        </w:tc>
        <w:tc>
          <w:tcPr>
            <w:tcW w:w="1170" w:type="dxa"/>
            <w:shd w:val="clear" w:color="auto" w:fill="A3C2F4"/>
          </w:tcPr>
          <w:p w14:paraId="757C8D5C" w14:textId="77777777" w:rsidR="008E30B6" w:rsidRDefault="008E30B6" w:rsidP="00A35A38">
            <w:pPr>
              <w:rPr>
                <w:sz w:val="18"/>
                <w:szCs w:val="18"/>
              </w:rPr>
            </w:pPr>
            <w:r w:rsidRPr="006E49A9">
              <w:rPr>
                <w:sz w:val="18"/>
                <w:szCs w:val="18"/>
              </w:rPr>
              <w:t>2d. Civic Experiences Area III Participate in an extra- curricular program, or work-based learning experience</w:t>
            </w:r>
          </w:p>
          <w:p w14:paraId="464804CC" w14:textId="3A364078" w:rsidR="008E30B6" w:rsidRPr="00C04D10" w:rsidRDefault="00757C03" w:rsidP="00A35A38">
            <w:pPr>
              <w:rPr>
                <w:i/>
                <w:iCs/>
                <w:sz w:val="18"/>
                <w:szCs w:val="18"/>
              </w:rPr>
            </w:pPr>
            <w:r w:rsidRPr="00757C03">
              <w:rPr>
                <w:i/>
                <w:iCs/>
                <w:sz w:val="18"/>
                <w:szCs w:val="18"/>
                <w:highlight w:val="yellow"/>
              </w:rPr>
              <w:t>Member, Mock Trial Team, Grades 11-12</w:t>
            </w:r>
          </w:p>
        </w:tc>
        <w:tc>
          <w:tcPr>
            <w:tcW w:w="1074" w:type="dxa"/>
          </w:tcPr>
          <w:p w14:paraId="53ECE20C" w14:textId="77777777" w:rsidR="008E30B6" w:rsidRDefault="008E30B6" w:rsidP="00A35A38">
            <w:pPr>
              <w:rPr>
                <w:sz w:val="18"/>
                <w:szCs w:val="18"/>
              </w:rPr>
            </w:pPr>
            <w:r>
              <w:rPr>
                <w:sz w:val="18"/>
                <w:szCs w:val="18"/>
              </w:rPr>
              <w:t>.50*</w:t>
            </w:r>
          </w:p>
        </w:tc>
        <w:tc>
          <w:tcPr>
            <w:tcW w:w="787" w:type="dxa"/>
          </w:tcPr>
          <w:p w14:paraId="41A8BB54" w14:textId="218045AD" w:rsidR="008E30B6" w:rsidRPr="00C04D10" w:rsidRDefault="00163CCB" w:rsidP="00A35A38">
            <w:pPr>
              <w:rPr>
                <w:i/>
                <w:iCs/>
                <w:sz w:val="18"/>
                <w:szCs w:val="18"/>
                <w:highlight w:val="yellow"/>
              </w:rPr>
            </w:pPr>
            <w:r>
              <w:rPr>
                <w:i/>
                <w:iCs/>
                <w:sz w:val="18"/>
                <w:szCs w:val="18"/>
                <w:highlight w:val="yellow"/>
              </w:rPr>
              <w:t>1</w:t>
            </w:r>
          </w:p>
        </w:tc>
        <w:tc>
          <w:tcPr>
            <w:tcW w:w="787" w:type="dxa"/>
          </w:tcPr>
          <w:p w14:paraId="01275E9C" w14:textId="77777777" w:rsidR="008E30B6" w:rsidRPr="00C04D10" w:rsidRDefault="008E30B6" w:rsidP="00A35A38">
            <w:pPr>
              <w:rPr>
                <w:i/>
                <w:iCs/>
                <w:sz w:val="18"/>
                <w:szCs w:val="18"/>
                <w:highlight w:val="yellow"/>
              </w:rPr>
            </w:pPr>
            <w:r w:rsidRPr="00C04D10">
              <w:rPr>
                <w:i/>
                <w:iCs/>
                <w:sz w:val="18"/>
                <w:szCs w:val="18"/>
                <w:highlight w:val="yellow"/>
              </w:rPr>
              <w:t>6/22</w:t>
            </w:r>
          </w:p>
        </w:tc>
        <w:tc>
          <w:tcPr>
            <w:tcW w:w="947" w:type="dxa"/>
          </w:tcPr>
          <w:p w14:paraId="5E653906" w14:textId="77777777" w:rsidR="008E30B6" w:rsidRPr="00C04D10" w:rsidRDefault="008E30B6" w:rsidP="00A35A38">
            <w:pPr>
              <w:rPr>
                <w:i/>
                <w:iCs/>
                <w:sz w:val="18"/>
                <w:szCs w:val="18"/>
                <w:highlight w:val="yellow"/>
              </w:rPr>
            </w:pPr>
            <w:r w:rsidRPr="00C04D10">
              <w:rPr>
                <w:i/>
                <w:iCs/>
                <w:sz w:val="18"/>
                <w:szCs w:val="18"/>
                <w:highlight w:val="yellow"/>
              </w:rPr>
              <w:t>Yes Presented 6/22</w:t>
            </w:r>
          </w:p>
        </w:tc>
      </w:tr>
      <w:tr w:rsidR="00C13799" w:rsidRPr="00284E7E" w14:paraId="48E17864" w14:textId="77777777" w:rsidTr="00F327D0">
        <w:tc>
          <w:tcPr>
            <w:tcW w:w="1165" w:type="dxa"/>
            <w:shd w:val="clear" w:color="auto" w:fill="C6D9F1" w:themeFill="text2" w:themeFillTint="33"/>
          </w:tcPr>
          <w:p w14:paraId="597719D0" w14:textId="77777777" w:rsidR="008E30B6" w:rsidRPr="006E49A9" w:rsidRDefault="008E30B6" w:rsidP="00A35A38">
            <w:pPr>
              <w:rPr>
                <w:sz w:val="18"/>
                <w:szCs w:val="18"/>
              </w:rPr>
            </w:pPr>
            <w:r w:rsidRPr="006E49A9">
              <w:rPr>
                <w:sz w:val="18"/>
                <w:szCs w:val="18"/>
              </w:rPr>
              <w:t>1e. Research Project</w:t>
            </w:r>
          </w:p>
        </w:tc>
        <w:tc>
          <w:tcPr>
            <w:tcW w:w="838" w:type="dxa"/>
          </w:tcPr>
          <w:p w14:paraId="49262797" w14:textId="77777777" w:rsidR="008E30B6" w:rsidRDefault="008E30B6" w:rsidP="00A35A38">
            <w:pPr>
              <w:rPr>
                <w:sz w:val="18"/>
                <w:szCs w:val="18"/>
              </w:rPr>
            </w:pPr>
            <w:r>
              <w:rPr>
                <w:sz w:val="18"/>
                <w:szCs w:val="18"/>
              </w:rPr>
              <w:t>1</w:t>
            </w:r>
          </w:p>
        </w:tc>
        <w:tc>
          <w:tcPr>
            <w:tcW w:w="788" w:type="dxa"/>
          </w:tcPr>
          <w:p w14:paraId="57C99C54" w14:textId="77777777" w:rsidR="008E30B6" w:rsidRPr="00284E7E" w:rsidRDefault="008E30B6" w:rsidP="00A35A38">
            <w:pPr>
              <w:rPr>
                <w:sz w:val="18"/>
                <w:szCs w:val="18"/>
              </w:rPr>
            </w:pPr>
          </w:p>
        </w:tc>
        <w:tc>
          <w:tcPr>
            <w:tcW w:w="790" w:type="dxa"/>
          </w:tcPr>
          <w:p w14:paraId="6C7F1F80" w14:textId="77777777" w:rsidR="008E30B6" w:rsidRPr="00284E7E" w:rsidRDefault="008E30B6" w:rsidP="00A35A38">
            <w:pPr>
              <w:rPr>
                <w:sz w:val="18"/>
                <w:szCs w:val="18"/>
              </w:rPr>
            </w:pPr>
          </w:p>
        </w:tc>
        <w:tc>
          <w:tcPr>
            <w:tcW w:w="1004" w:type="dxa"/>
          </w:tcPr>
          <w:p w14:paraId="63E85B4C" w14:textId="77777777" w:rsidR="008E30B6" w:rsidRPr="00284E7E" w:rsidRDefault="008E30B6" w:rsidP="00A35A38">
            <w:pPr>
              <w:rPr>
                <w:sz w:val="18"/>
                <w:szCs w:val="18"/>
              </w:rPr>
            </w:pPr>
          </w:p>
        </w:tc>
        <w:tc>
          <w:tcPr>
            <w:tcW w:w="1170" w:type="dxa"/>
            <w:shd w:val="clear" w:color="auto" w:fill="A3C2F4"/>
          </w:tcPr>
          <w:p w14:paraId="64035EBB" w14:textId="77777777" w:rsidR="008E30B6" w:rsidRDefault="008E30B6" w:rsidP="00A35A38">
            <w:pPr>
              <w:rPr>
                <w:sz w:val="18"/>
                <w:szCs w:val="18"/>
              </w:rPr>
            </w:pPr>
            <w:r w:rsidRPr="006E49A9">
              <w:rPr>
                <w:sz w:val="18"/>
                <w:szCs w:val="18"/>
              </w:rPr>
              <w:t xml:space="preserve">2e. Middle School Capstone Project </w:t>
            </w:r>
          </w:p>
          <w:p w14:paraId="705609E4" w14:textId="77777777" w:rsidR="008E30B6" w:rsidRDefault="008E30B6" w:rsidP="00A35A38">
            <w:pPr>
              <w:rPr>
                <w:sz w:val="18"/>
                <w:szCs w:val="18"/>
              </w:rPr>
            </w:pPr>
            <w:r w:rsidRPr="006E49A9">
              <w:rPr>
                <w:sz w:val="18"/>
                <w:szCs w:val="18"/>
              </w:rPr>
              <w:t>Year Completed:</w:t>
            </w:r>
          </w:p>
          <w:p w14:paraId="2FC6677D" w14:textId="77777777" w:rsidR="008E30B6" w:rsidRPr="006E49A9" w:rsidRDefault="008E30B6" w:rsidP="00A35A38">
            <w:pPr>
              <w:rPr>
                <w:sz w:val="18"/>
                <w:szCs w:val="18"/>
              </w:rPr>
            </w:pPr>
          </w:p>
        </w:tc>
        <w:tc>
          <w:tcPr>
            <w:tcW w:w="1074" w:type="dxa"/>
          </w:tcPr>
          <w:p w14:paraId="697D0365" w14:textId="77777777" w:rsidR="008E30B6" w:rsidRDefault="008E30B6" w:rsidP="00A35A38">
            <w:pPr>
              <w:rPr>
                <w:sz w:val="18"/>
                <w:szCs w:val="18"/>
              </w:rPr>
            </w:pPr>
            <w:r>
              <w:rPr>
                <w:sz w:val="18"/>
                <w:szCs w:val="18"/>
              </w:rPr>
              <w:t>1</w:t>
            </w:r>
          </w:p>
        </w:tc>
        <w:tc>
          <w:tcPr>
            <w:tcW w:w="787" w:type="dxa"/>
          </w:tcPr>
          <w:p w14:paraId="7BF8237D" w14:textId="77777777" w:rsidR="008E30B6" w:rsidRPr="00284E7E" w:rsidRDefault="008E30B6" w:rsidP="00A35A38">
            <w:pPr>
              <w:rPr>
                <w:sz w:val="18"/>
                <w:szCs w:val="18"/>
              </w:rPr>
            </w:pPr>
          </w:p>
        </w:tc>
        <w:tc>
          <w:tcPr>
            <w:tcW w:w="787" w:type="dxa"/>
          </w:tcPr>
          <w:p w14:paraId="79765E87" w14:textId="77777777" w:rsidR="008E30B6" w:rsidRPr="00284E7E" w:rsidRDefault="008E30B6" w:rsidP="00A35A38">
            <w:pPr>
              <w:rPr>
                <w:sz w:val="18"/>
                <w:szCs w:val="18"/>
              </w:rPr>
            </w:pPr>
          </w:p>
        </w:tc>
        <w:tc>
          <w:tcPr>
            <w:tcW w:w="947" w:type="dxa"/>
          </w:tcPr>
          <w:p w14:paraId="4D156571" w14:textId="77777777" w:rsidR="008E30B6" w:rsidRPr="00284E7E" w:rsidRDefault="008E30B6" w:rsidP="00A35A38">
            <w:pPr>
              <w:rPr>
                <w:sz w:val="18"/>
                <w:szCs w:val="18"/>
              </w:rPr>
            </w:pPr>
          </w:p>
        </w:tc>
      </w:tr>
      <w:tr w:rsidR="00C13799" w:rsidRPr="00284E7E" w14:paraId="66C2E55A" w14:textId="77777777" w:rsidTr="00F327D0">
        <w:tc>
          <w:tcPr>
            <w:tcW w:w="1165" w:type="dxa"/>
            <w:shd w:val="clear" w:color="auto" w:fill="C6D9F1" w:themeFill="text2" w:themeFillTint="33"/>
          </w:tcPr>
          <w:p w14:paraId="0CD47417" w14:textId="77777777" w:rsidR="008E30B6" w:rsidRPr="006E49A9" w:rsidRDefault="008E30B6" w:rsidP="00A35A38">
            <w:pPr>
              <w:rPr>
                <w:sz w:val="18"/>
                <w:szCs w:val="18"/>
              </w:rPr>
            </w:pPr>
          </w:p>
        </w:tc>
        <w:tc>
          <w:tcPr>
            <w:tcW w:w="838" w:type="dxa"/>
          </w:tcPr>
          <w:p w14:paraId="4D764F13" w14:textId="77777777" w:rsidR="008E30B6" w:rsidRDefault="008E30B6" w:rsidP="00A35A38">
            <w:pPr>
              <w:rPr>
                <w:sz w:val="18"/>
                <w:szCs w:val="18"/>
              </w:rPr>
            </w:pPr>
          </w:p>
        </w:tc>
        <w:tc>
          <w:tcPr>
            <w:tcW w:w="788" w:type="dxa"/>
          </w:tcPr>
          <w:p w14:paraId="4EC478FF" w14:textId="77777777" w:rsidR="008E30B6" w:rsidRPr="00284E7E" w:rsidRDefault="008E30B6" w:rsidP="00A35A38">
            <w:pPr>
              <w:rPr>
                <w:sz w:val="18"/>
                <w:szCs w:val="18"/>
              </w:rPr>
            </w:pPr>
          </w:p>
        </w:tc>
        <w:tc>
          <w:tcPr>
            <w:tcW w:w="790" w:type="dxa"/>
          </w:tcPr>
          <w:p w14:paraId="6262BA75" w14:textId="77777777" w:rsidR="008E30B6" w:rsidRPr="00284E7E" w:rsidRDefault="008E30B6" w:rsidP="00A35A38">
            <w:pPr>
              <w:rPr>
                <w:sz w:val="18"/>
                <w:szCs w:val="18"/>
              </w:rPr>
            </w:pPr>
          </w:p>
        </w:tc>
        <w:tc>
          <w:tcPr>
            <w:tcW w:w="1004" w:type="dxa"/>
          </w:tcPr>
          <w:p w14:paraId="009802F5" w14:textId="77777777" w:rsidR="008E30B6" w:rsidRPr="00284E7E" w:rsidRDefault="008E30B6" w:rsidP="00A35A38">
            <w:pPr>
              <w:rPr>
                <w:sz w:val="18"/>
                <w:szCs w:val="18"/>
              </w:rPr>
            </w:pPr>
          </w:p>
        </w:tc>
        <w:tc>
          <w:tcPr>
            <w:tcW w:w="1170" w:type="dxa"/>
            <w:shd w:val="clear" w:color="auto" w:fill="A3C2F4"/>
          </w:tcPr>
          <w:p w14:paraId="62B62C6C" w14:textId="77777777" w:rsidR="008E30B6" w:rsidRDefault="008E30B6" w:rsidP="00A35A38">
            <w:pPr>
              <w:rPr>
                <w:sz w:val="18"/>
                <w:szCs w:val="18"/>
              </w:rPr>
            </w:pPr>
            <w:r>
              <w:rPr>
                <w:sz w:val="18"/>
                <w:szCs w:val="18"/>
              </w:rPr>
              <w:t xml:space="preserve">2f. High School Capstone Project </w:t>
            </w:r>
          </w:p>
          <w:p w14:paraId="01D306A7" w14:textId="77777777" w:rsidR="008E30B6" w:rsidRDefault="008E30B6" w:rsidP="00A35A38">
            <w:pPr>
              <w:rPr>
                <w:sz w:val="18"/>
                <w:szCs w:val="18"/>
              </w:rPr>
            </w:pPr>
            <w:r>
              <w:rPr>
                <w:sz w:val="18"/>
                <w:szCs w:val="18"/>
              </w:rPr>
              <w:t>Year Completed:</w:t>
            </w:r>
          </w:p>
          <w:p w14:paraId="17B2E453" w14:textId="77777777" w:rsidR="008E30B6" w:rsidRPr="006E49A9" w:rsidRDefault="008E30B6" w:rsidP="00A35A38">
            <w:pPr>
              <w:rPr>
                <w:sz w:val="18"/>
                <w:szCs w:val="18"/>
              </w:rPr>
            </w:pPr>
          </w:p>
        </w:tc>
        <w:tc>
          <w:tcPr>
            <w:tcW w:w="1074" w:type="dxa"/>
          </w:tcPr>
          <w:p w14:paraId="44EE0BB6" w14:textId="41A1ACF0" w:rsidR="008E30B6" w:rsidRDefault="00E613BF" w:rsidP="00A35A38">
            <w:pPr>
              <w:rPr>
                <w:sz w:val="18"/>
                <w:szCs w:val="18"/>
              </w:rPr>
            </w:pPr>
            <w:r>
              <w:rPr>
                <w:sz w:val="18"/>
                <w:szCs w:val="18"/>
              </w:rPr>
              <w:t>4</w:t>
            </w:r>
          </w:p>
        </w:tc>
        <w:tc>
          <w:tcPr>
            <w:tcW w:w="787" w:type="dxa"/>
          </w:tcPr>
          <w:p w14:paraId="7B442180" w14:textId="77777777" w:rsidR="008E30B6" w:rsidRPr="00284E7E" w:rsidRDefault="008E30B6" w:rsidP="00A35A38">
            <w:pPr>
              <w:rPr>
                <w:sz w:val="18"/>
                <w:szCs w:val="18"/>
              </w:rPr>
            </w:pPr>
          </w:p>
        </w:tc>
        <w:tc>
          <w:tcPr>
            <w:tcW w:w="787" w:type="dxa"/>
          </w:tcPr>
          <w:p w14:paraId="7FC62A46" w14:textId="77777777" w:rsidR="008E30B6" w:rsidRPr="00284E7E" w:rsidRDefault="008E30B6" w:rsidP="00A35A38">
            <w:pPr>
              <w:rPr>
                <w:sz w:val="18"/>
                <w:szCs w:val="18"/>
              </w:rPr>
            </w:pPr>
          </w:p>
        </w:tc>
        <w:tc>
          <w:tcPr>
            <w:tcW w:w="947" w:type="dxa"/>
          </w:tcPr>
          <w:p w14:paraId="7050CC84" w14:textId="77777777" w:rsidR="008E30B6" w:rsidRPr="00284E7E" w:rsidRDefault="008E30B6" w:rsidP="00A35A38">
            <w:pPr>
              <w:rPr>
                <w:sz w:val="18"/>
                <w:szCs w:val="18"/>
              </w:rPr>
            </w:pPr>
          </w:p>
        </w:tc>
      </w:tr>
      <w:tr w:rsidR="00C13799" w:rsidRPr="00284E7E" w14:paraId="403EF178" w14:textId="77777777" w:rsidTr="00F327D0">
        <w:tc>
          <w:tcPr>
            <w:tcW w:w="1165" w:type="dxa"/>
            <w:shd w:val="clear" w:color="auto" w:fill="C6D9F1" w:themeFill="text2" w:themeFillTint="33"/>
          </w:tcPr>
          <w:p w14:paraId="5DE5A235" w14:textId="77777777" w:rsidR="008E30B6" w:rsidRDefault="008E30B6" w:rsidP="00A35A38">
            <w:pPr>
              <w:rPr>
                <w:sz w:val="18"/>
                <w:szCs w:val="18"/>
              </w:rPr>
            </w:pPr>
            <w:r>
              <w:rPr>
                <w:sz w:val="18"/>
                <w:szCs w:val="18"/>
              </w:rPr>
              <w:t xml:space="preserve">Points </w:t>
            </w:r>
          </w:p>
          <w:p w14:paraId="4D8CB667" w14:textId="77777777" w:rsidR="008E30B6" w:rsidRPr="006E49A9" w:rsidRDefault="008E30B6" w:rsidP="00A35A38">
            <w:pPr>
              <w:rPr>
                <w:sz w:val="18"/>
                <w:szCs w:val="18"/>
              </w:rPr>
            </w:pPr>
            <w:r>
              <w:rPr>
                <w:sz w:val="18"/>
                <w:szCs w:val="18"/>
              </w:rPr>
              <w:t>Earned:</w:t>
            </w:r>
          </w:p>
        </w:tc>
        <w:tc>
          <w:tcPr>
            <w:tcW w:w="838" w:type="dxa"/>
            <w:vAlign w:val="center"/>
          </w:tcPr>
          <w:p w14:paraId="2A3E5D85" w14:textId="77777777" w:rsidR="008E30B6" w:rsidRPr="00C04D10" w:rsidRDefault="008E30B6" w:rsidP="00A35A38">
            <w:pPr>
              <w:jc w:val="center"/>
              <w:rPr>
                <w:sz w:val="20"/>
                <w:szCs w:val="20"/>
              </w:rPr>
            </w:pPr>
          </w:p>
        </w:tc>
        <w:tc>
          <w:tcPr>
            <w:tcW w:w="788" w:type="dxa"/>
            <w:vAlign w:val="center"/>
          </w:tcPr>
          <w:p w14:paraId="35967176" w14:textId="069D51F9" w:rsidR="008E30B6" w:rsidRPr="00C04D10" w:rsidRDefault="00D30986" w:rsidP="00A35A38">
            <w:pPr>
              <w:jc w:val="center"/>
              <w:rPr>
                <w:i/>
                <w:iCs/>
                <w:sz w:val="20"/>
                <w:szCs w:val="20"/>
                <w:highlight w:val="yellow"/>
              </w:rPr>
            </w:pPr>
            <w:r>
              <w:rPr>
                <w:i/>
                <w:iCs/>
                <w:sz w:val="20"/>
                <w:szCs w:val="20"/>
                <w:highlight w:val="yellow"/>
              </w:rPr>
              <w:t>4</w:t>
            </w:r>
          </w:p>
        </w:tc>
        <w:tc>
          <w:tcPr>
            <w:tcW w:w="790" w:type="dxa"/>
            <w:vAlign w:val="center"/>
          </w:tcPr>
          <w:p w14:paraId="678B93E8" w14:textId="77777777" w:rsidR="008E30B6" w:rsidRPr="00C04D10" w:rsidRDefault="008E30B6" w:rsidP="00A35A38">
            <w:pPr>
              <w:jc w:val="center"/>
              <w:rPr>
                <w:i/>
                <w:iCs/>
                <w:sz w:val="20"/>
                <w:szCs w:val="20"/>
                <w:highlight w:val="yellow"/>
              </w:rPr>
            </w:pPr>
            <w:r w:rsidRPr="00C04D10">
              <w:rPr>
                <w:i/>
                <w:iCs/>
                <w:sz w:val="20"/>
                <w:szCs w:val="20"/>
                <w:highlight w:val="yellow"/>
              </w:rPr>
              <w:t>6/22</w:t>
            </w:r>
          </w:p>
        </w:tc>
        <w:tc>
          <w:tcPr>
            <w:tcW w:w="1004" w:type="dxa"/>
            <w:vAlign w:val="center"/>
          </w:tcPr>
          <w:p w14:paraId="70B61587" w14:textId="77777777" w:rsidR="008E30B6" w:rsidRPr="00C04D10" w:rsidRDefault="008E30B6" w:rsidP="00A35A38">
            <w:pPr>
              <w:jc w:val="center"/>
              <w:rPr>
                <w:i/>
                <w:iCs/>
                <w:sz w:val="20"/>
                <w:szCs w:val="20"/>
                <w:highlight w:val="yellow"/>
              </w:rPr>
            </w:pPr>
            <w:r w:rsidRPr="00C04D10">
              <w:rPr>
                <w:i/>
                <w:iCs/>
                <w:sz w:val="20"/>
                <w:szCs w:val="20"/>
                <w:highlight w:val="yellow"/>
              </w:rPr>
              <w:t>Yes 6/22</w:t>
            </w:r>
          </w:p>
        </w:tc>
        <w:tc>
          <w:tcPr>
            <w:tcW w:w="1170" w:type="dxa"/>
            <w:shd w:val="clear" w:color="auto" w:fill="A3C2F4"/>
          </w:tcPr>
          <w:p w14:paraId="1464CB9D" w14:textId="77777777" w:rsidR="008E30B6" w:rsidRDefault="008E30B6" w:rsidP="00A35A38">
            <w:pPr>
              <w:rPr>
                <w:sz w:val="18"/>
                <w:szCs w:val="18"/>
              </w:rPr>
            </w:pPr>
            <w:r>
              <w:rPr>
                <w:sz w:val="18"/>
                <w:szCs w:val="18"/>
              </w:rPr>
              <w:t>Points Earned:</w:t>
            </w:r>
          </w:p>
        </w:tc>
        <w:tc>
          <w:tcPr>
            <w:tcW w:w="1074" w:type="dxa"/>
            <w:vAlign w:val="center"/>
          </w:tcPr>
          <w:p w14:paraId="79E40B57" w14:textId="77777777" w:rsidR="008E30B6" w:rsidRPr="00C04D10" w:rsidRDefault="008E30B6" w:rsidP="00A35A38">
            <w:pPr>
              <w:jc w:val="center"/>
              <w:rPr>
                <w:sz w:val="20"/>
                <w:szCs w:val="20"/>
              </w:rPr>
            </w:pPr>
          </w:p>
        </w:tc>
        <w:tc>
          <w:tcPr>
            <w:tcW w:w="787" w:type="dxa"/>
            <w:vAlign w:val="center"/>
          </w:tcPr>
          <w:p w14:paraId="3C94097C" w14:textId="6AA073FD" w:rsidR="008E30B6" w:rsidRPr="00C04D10" w:rsidRDefault="00251FDE" w:rsidP="00A35A38">
            <w:pPr>
              <w:jc w:val="center"/>
              <w:rPr>
                <w:sz w:val="20"/>
                <w:szCs w:val="20"/>
              </w:rPr>
            </w:pPr>
            <w:r w:rsidRPr="00781EB1">
              <w:rPr>
                <w:i/>
                <w:iCs/>
                <w:sz w:val="20"/>
                <w:szCs w:val="20"/>
                <w:highlight w:val="yellow"/>
              </w:rPr>
              <w:t>4</w:t>
            </w:r>
          </w:p>
        </w:tc>
        <w:tc>
          <w:tcPr>
            <w:tcW w:w="787" w:type="dxa"/>
            <w:vAlign w:val="center"/>
          </w:tcPr>
          <w:p w14:paraId="163C9DB6" w14:textId="77777777" w:rsidR="008E30B6" w:rsidRPr="00C04D10" w:rsidRDefault="008E30B6" w:rsidP="00A35A38">
            <w:pPr>
              <w:jc w:val="center"/>
              <w:rPr>
                <w:sz w:val="20"/>
                <w:szCs w:val="20"/>
              </w:rPr>
            </w:pPr>
            <w:r w:rsidRPr="00C04D10">
              <w:rPr>
                <w:i/>
                <w:iCs/>
                <w:sz w:val="20"/>
                <w:szCs w:val="20"/>
                <w:highlight w:val="yellow"/>
              </w:rPr>
              <w:t>6/22</w:t>
            </w:r>
          </w:p>
        </w:tc>
        <w:tc>
          <w:tcPr>
            <w:tcW w:w="947" w:type="dxa"/>
            <w:vAlign w:val="center"/>
          </w:tcPr>
          <w:p w14:paraId="2E7B036B" w14:textId="77777777" w:rsidR="008E30B6" w:rsidRPr="00C04D10" w:rsidRDefault="008E30B6" w:rsidP="00A35A38">
            <w:pPr>
              <w:jc w:val="center"/>
              <w:rPr>
                <w:sz w:val="20"/>
                <w:szCs w:val="20"/>
              </w:rPr>
            </w:pPr>
            <w:r w:rsidRPr="00C04D10">
              <w:rPr>
                <w:i/>
                <w:iCs/>
                <w:sz w:val="20"/>
                <w:szCs w:val="20"/>
                <w:highlight w:val="yellow"/>
              </w:rPr>
              <w:t>Yes 6/22</w:t>
            </w:r>
          </w:p>
        </w:tc>
      </w:tr>
    </w:tbl>
    <w:p w14:paraId="49C25B04" w14:textId="77777777" w:rsidR="008E30B6" w:rsidRDefault="008E30B6" w:rsidP="008E30B6">
      <w:pPr>
        <w:rPr>
          <w:b/>
          <w:bCs/>
          <w:sz w:val="4"/>
          <w:szCs w:val="4"/>
        </w:rPr>
      </w:pPr>
    </w:p>
    <w:p w14:paraId="402A7ACD" w14:textId="77777777" w:rsidR="008E30B6" w:rsidRPr="006E49A9" w:rsidRDefault="008E30B6" w:rsidP="008E30B6">
      <w:pPr>
        <w:rPr>
          <w:b/>
          <w:bCs/>
        </w:rPr>
      </w:pPr>
    </w:p>
    <w:p w14:paraId="38B5D5DA" w14:textId="4F7B58F0" w:rsidR="008E30B6" w:rsidRDefault="008E30B6" w:rsidP="008E30B6">
      <w:pPr>
        <w:jc w:val="right"/>
        <w:rPr>
          <w:b/>
          <w:bCs/>
        </w:rPr>
      </w:pPr>
      <w:r w:rsidRPr="006E49A9">
        <w:rPr>
          <w:b/>
          <w:bCs/>
        </w:rPr>
        <w:t>Total Points Earned:</w:t>
      </w:r>
      <w:r>
        <w:rPr>
          <w:b/>
          <w:bCs/>
        </w:rPr>
        <w:t xml:space="preserve">  </w:t>
      </w:r>
      <w:r w:rsidR="00781EB1" w:rsidRPr="005C10E1">
        <w:rPr>
          <w:b/>
          <w:bCs/>
          <w:u w:val="single"/>
        </w:rPr>
        <w:t>8</w:t>
      </w:r>
    </w:p>
    <w:p w14:paraId="32D9DBB2" w14:textId="77777777" w:rsidR="008E30B6" w:rsidRPr="006E49A9" w:rsidRDefault="008E30B6" w:rsidP="008E30B6">
      <w:pPr>
        <w:jc w:val="right"/>
        <w:rPr>
          <w:b/>
          <w:bCs/>
        </w:rPr>
      </w:pPr>
    </w:p>
    <w:p w14:paraId="6ACE0AC9" w14:textId="77777777" w:rsidR="008E30B6" w:rsidRPr="00BE62A4" w:rsidRDefault="008E30B6" w:rsidP="008E30B6">
      <w:pPr>
        <w:pBdr>
          <w:top w:val="single" w:sz="8" w:space="1" w:color="auto"/>
          <w:left w:val="single" w:sz="8" w:space="4" w:color="auto"/>
          <w:bottom w:val="single" w:sz="8" w:space="1" w:color="auto"/>
          <w:right w:val="single" w:sz="8" w:space="4" w:color="auto"/>
        </w:pBdr>
        <w:rPr>
          <w:b/>
          <w:bCs/>
          <w:sz w:val="22"/>
          <w:szCs w:val="22"/>
        </w:rPr>
      </w:pPr>
      <w:r w:rsidRPr="00BE62A4">
        <w:rPr>
          <w:b/>
          <w:bCs/>
          <w:sz w:val="22"/>
          <w:szCs w:val="22"/>
        </w:rPr>
        <w:t>Notes:</w:t>
      </w:r>
    </w:p>
    <w:p w14:paraId="7D80BA06" w14:textId="77777777" w:rsidR="008E30B6" w:rsidRPr="00BE62A4" w:rsidRDefault="008E30B6" w:rsidP="008E30B6">
      <w:pPr>
        <w:pBdr>
          <w:top w:val="single" w:sz="8" w:space="1" w:color="auto"/>
          <w:left w:val="single" w:sz="8" w:space="4" w:color="auto"/>
          <w:bottom w:val="single" w:sz="8" w:space="1" w:color="auto"/>
          <w:right w:val="single" w:sz="8" w:space="4" w:color="auto"/>
        </w:pBdr>
        <w:rPr>
          <w:sz w:val="18"/>
          <w:szCs w:val="18"/>
        </w:rPr>
      </w:pPr>
      <w:r w:rsidRPr="00BE62A4">
        <w:rPr>
          <w:sz w:val="18"/>
          <w:szCs w:val="18"/>
        </w:rPr>
        <w:t>*Students may receive these points more than once.</w:t>
      </w:r>
    </w:p>
    <w:p w14:paraId="4E6D85DE" w14:textId="77777777" w:rsidR="008E30B6" w:rsidRPr="00BE62A4" w:rsidRDefault="008E30B6" w:rsidP="008E30B6">
      <w:pPr>
        <w:pBdr>
          <w:top w:val="single" w:sz="8" w:space="1" w:color="auto"/>
          <w:left w:val="single" w:sz="8" w:space="4" w:color="auto"/>
          <w:bottom w:val="single" w:sz="8" w:space="1" w:color="auto"/>
          <w:right w:val="single" w:sz="8" w:space="4" w:color="auto"/>
        </w:pBdr>
        <w:rPr>
          <w:sz w:val="18"/>
          <w:szCs w:val="18"/>
        </w:rPr>
      </w:pPr>
      <w:r w:rsidRPr="00BE62A4">
        <w:rPr>
          <w:sz w:val="18"/>
          <w:szCs w:val="18"/>
        </w:rPr>
        <w:t>**or the equivalent of these courses, as approved by the local public-school superintendent or his or her designee or by the chief administrative officer of a registered nonpublic high school</w:t>
      </w:r>
    </w:p>
    <w:p w14:paraId="5AB58212" w14:textId="77777777" w:rsidR="008E30B6" w:rsidRPr="00BE62A4" w:rsidRDefault="008E30B6" w:rsidP="008E30B6">
      <w:pPr>
        <w:pBdr>
          <w:top w:val="single" w:sz="8" w:space="1" w:color="auto"/>
          <w:left w:val="single" w:sz="8" w:space="4" w:color="auto"/>
          <w:bottom w:val="single" w:sz="8" w:space="1" w:color="auto"/>
          <w:right w:val="single" w:sz="8" w:space="4" w:color="auto"/>
        </w:pBdr>
        <w:rPr>
          <w:sz w:val="18"/>
          <w:szCs w:val="18"/>
        </w:rPr>
      </w:pPr>
      <w:r w:rsidRPr="00BE62A4">
        <w:rPr>
          <w:sz w:val="18"/>
          <w:szCs w:val="18"/>
        </w:rPr>
        <w:t>***apply safety net if eligible</w:t>
      </w:r>
    </w:p>
    <w:p w14:paraId="004BC003" w14:textId="77777777" w:rsidR="008E30B6" w:rsidRDefault="008E30B6" w:rsidP="008E30B6">
      <w:pPr>
        <w:pBdr>
          <w:top w:val="single" w:sz="8" w:space="1" w:color="auto"/>
          <w:left w:val="single" w:sz="8" w:space="4" w:color="auto"/>
          <w:bottom w:val="single" w:sz="8" w:space="1" w:color="auto"/>
          <w:right w:val="single" w:sz="8" w:space="4" w:color="auto"/>
        </w:pBdr>
        <w:rPr>
          <w:sz w:val="18"/>
          <w:szCs w:val="18"/>
        </w:rPr>
      </w:pPr>
      <w:r w:rsidRPr="00BE62A4">
        <w:rPr>
          <w:sz w:val="18"/>
          <w:szCs w:val="18"/>
        </w:rPr>
        <w:t>Testing accommodations recommended in an individualized education program or section 504 Accommodations Plan must be provided for all State and districtwide assessments administered to students with disabilities, as consistent with State policy. Students in schools with an alternate pathway for graduation approved by the Commissioner will be held to those schools' criteria.</w:t>
      </w:r>
    </w:p>
    <w:p w14:paraId="7511F3E6" w14:textId="77777777" w:rsidR="008E30B6" w:rsidRDefault="008E30B6" w:rsidP="008E30B6">
      <w:r>
        <w:br w:type="page"/>
      </w:r>
    </w:p>
    <w:p w14:paraId="79C4BBD3" w14:textId="77777777" w:rsidR="00556E6D" w:rsidRDefault="00556E6D" w:rsidP="00556E6D">
      <w:pPr>
        <w:jc w:val="center"/>
        <w:rPr>
          <w:b/>
          <w:bCs/>
        </w:rPr>
      </w:pPr>
      <w:r w:rsidRPr="00BE62A4">
        <w:rPr>
          <w:b/>
          <w:bCs/>
        </w:rPr>
        <w:lastRenderedPageBreak/>
        <w:t xml:space="preserve">New York State Diploma Seal of Civic Readiness </w:t>
      </w:r>
    </w:p>
    <w:p w14:paraId="0B6698DF" w14:textId="77777777" w:rsidR="00556E6D" w:rsidRDefault="00556E6D" w:rsidP="00556E6D">
      <w:pPr>
        <w:jc w:val="center"/>
        <w:rPr>
          <w:b/>
          <w:bCs/>
        </w:rPr>
      </w:pPr>
      <w:r w:rsidRPr="00BE62A4">
        <w:rPr>
          <w:b/>
          <w:bCs/>
        </w:rPr>
        <w:t>Sample Student Record Sheet</w:t>
      </w:r>
    </w:p>
    <w:p w14:paraId="7A03695E" w14:textId="77777777" w:rsidR="00556E6D" w:rsidRDefault="00556E6D" w:rsidP="00556E6D">
      <w:pPr>
        <w:rPr>
          <w:b/>
          <w:bCs/>
        </w:rPr>
      </w:pPr>
    </w:p>
    <w:p w14:paraId="6FEE2A7D" w14:textId="0C8957B9" w:rsidR="00556E6D" w:rsidRDefault="00556E6D" w:rsidP="00556E6D">
      <w:pPr>
        <w:pStyle w:val="Heading4"/>
        <w:rPr>
          <w:i/>
          <w:iCs/>
        </w:rPr>
      </w:pPr>
      <w:r w:rsidRPr="00BE62A4">
        <w:rPr>
          <w:b w:val="0"/>
          <w:bCs w:val="0"/>
        </w:rPr>
        <w:t>Name:</w:t>
      </w:r>
      <w:r>
        <w:t xml:space="preserve"> </w:t>
      </w:r>
      <w:r w:rsidRPr="00BE62A4">
        <w:rPr>
          <w:i/>
          <w:iCs/>
        </w:rPr>
        <w:t xml:space="preserve">Student </w:t>
      </w:r>
      <w:r>
        <w:rPr>
          <w:i/>
          <w:iCs/>
        </w:rPr>
        <w:t>4</w:t>
      </w:r>
      <w:r w:rsidRPr="00BE62A4">
        <w:rPr>
          <w:i/>
          <w:iCs/>
        </w:rPr>
        <w:t xml:space="preserve"> – </w:t>
      </w:r>
      <w:r w:rsidR="006547B3" w:rsidRPr="006547B3">
        <w:rPr>
          <w:i/>
          <w:iCs/>
        </w:rPr>
        <w:t>Does Not Earn Diploma Seal</w:t>
      </w:r>
    </w:p>
    <w:p w14:paraId="1EE0FA9E" w14:textId="77777777" w:rsidR="00556E6D" w:rsidRDefault="00556E6D" w:rsidP="00556E6D"/>
    <w:tbl>
      <w:tblPr>
        <w:tblStyle w:val="TableGrid"/>
        <w:tblW w:w="0" w:type="auto"/>
        <w:tblLook w:val="04A0" w:firstRow="1" w:lastRow="0" w:firstColumn="1" w:lastColumn="0" w:noHBand="0" w:noVBand="1"/>
      </w:tblPr>
      <w:tblGrid>
        <w:gridCol w:w="9350"/>
      </w:tblGrid>
      <w:tr w:rsidR="00556E6D" w14:paraId="3DDDEA63" w14:textId="77777777" w:rsidTr="00A35A38">
        <w:tc>
          <w:tcPr>
            <w:tcW w:w="9350" w:type="dxa"/>
          </w:tcPr>
          <w:p w14:paraId="37FB46F5" w14:textId="77777777" w:rsidR="00556E6D" w:rsidRPr="00284E7E" w:rsidRDefault="00556E6D" w:rsidP="00A35A38">
            <w:pPr>
              <w:pBdr>
                <w:top w:val="single" w:sz="8" w:space="1" w:color="auto"/>
                <w:left w:val="single" w:sz="8" w:space="4" w:color="auto"/>
                <w:bottom w:val="single" w:sz="8" w:space="1" w:color="auto"/>
                <w:right w:val="single" w:sz="8" w:space="4" w:color="auto"/>
              </w:pBdr>
              <w:shd w:val="clear" w:color="auto" w:fill="3B78D7"/>
              <w:jc w:val="center"/>
              <w:rPr>
                <w:b/>
                <w:bCs/>
              </w:rPr>
            </w:pPr>
            <w:r w:rsidRPr="00284E7E">
              <w:rPr>
                <w:b/>
                <w:bCs/>
              </w:rPr>
              <w:t>Students who receive the NYSED Seal of Civic Readiness must earn a total of six points, with at least two points from column #1 (Criteria for Demonstrating Proficiency in Civic Knowledge) and at least two points from column #2 (Criteria for Demonstrating Civic Participation).</w:t>
            </w:r>
          </w:p>
        </w:tc>
      </w:tr>
    </w:tbl>
    <w:p w14:paraId="0575B973" w14:textId="77777777" w:rsidR="00556E6D" w:rsidRPr="00284E7E" w:rsidRDefault="00556E6D" w:rsidP="00556E6D">
      <w:pPr>
        <w:rPr>
          <w:sz w:val="2"/>
          <w:szCs w:val="2"/>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80"/>
        <w:gridCol w:w="4760"/>
      </w:tblGrid>
      <w:tr w:rsidR="00556E6D" w14:paraId="6994994E" w14:textId="77777777" w:rsidTr="005768AA">
        <w:tc>
          <w:tcPr>
            <w:tcW w:w="4580" w:type="dxa"/>
            <w:shd w:val="clear" w:color="auto" w:fill="C6D9F1" w:themeFill="text2" w:themeFillTint="33"/>
          </w:tcPr>
          <w:p w14:paraId="10583052" w14:textId="77777777" w:rsidR="00556E6D" w:rsidRDefault="00556E6D" w:rsidP="00A35A38">
            <w:pPr>
              <w:jc w:val="center"/>
              <w:rPr>
                <w:b/>
                <w:bCs/>
              </w:rPr>
            </w:pPr>
            <w:r w:rsidRPr="00284E7E">
              <w:rPr>
                <w:b/>
                <w:bCs/>
              </w:rPr>
              <w:t>Criteria for Demonstrating Proficiency in Civic Knowledge</w:t>
            </w:r>
          </w:p>
        </w:tc>
        <w:tc>
          <w:tcPr>
            <w:tcW w:w="4760" w:type="dxa"/>
            <w:shd w:val="clear" w:color="auto" w:fill="A3C2F4"/>
          </w:tcPr>
          <w:p w14:paraId="22426E77" w14:textId="77777777" w:rsidR="00556E6D" w:rsidRDefault="00556E6D" w:rsidP="00A35A38">
            <w:pPr>
              <w:jc w:val="center"/>
              <w:rPr>
                <w:b/>
                <w:bCs/>
              </w:rPr>
            </w:pPr>
            <w:r w:rsidRPr="00284E7E">
              <w:rPr>
                <w:b/>
                <w:bCs/>
              </w:rPr>
              <w:t>Criteria for Demonstrating Civic Participation</w:t>
            </w:r>
          </w:p>
        </w:tc>
      </w:tr>
    </w:tbl>
    <w:p w14:paraId="04CA2985" w14:textId="77777777" w:rsidR="00556E6D" w:rsidRPr="00284E7E" w:rsidRDefault="00556E6D" w:rsidP="00556E6D">
      <w:pPr>
        <w:rPr>
          <w:b/>
          <w:bCs/>
          <w:sz w:val="2"/>
          <w:szCs w:val="2"/>
        </w:rPr>
      </w:pPr>
    </w:p>
    <w:tbl>
      <w:tblPr>
        <w:tblStyle w:val="TableGrid"/>
        <w:tblW w:w="0" w:type="auto"/>
        <w:tblLayout w:type="fixed"/>
        <w:tblLook w:val="04A0" w:firstRow="1" w:lastRow="0" w:firstColumn="1" w:lastColumn="0" w:noHBand="0" w:noVBand="1"/>
      </w:tblPr>
      <w:tblGrid>
        <w:gridCol w:w="1166"/>
        <w:gridCol w:w="837"/>
        <w:gridCol w:w="788"/>
        <w:gridCol w:w="790"/>
        <w:gridCol w:w="1004"/>
        <w:gridCol w:w="1170"/>
        <w:gridCol w:w="1074"/>
        <w:gridCol w:w="787"/>
        <w:gridCol w:w="787"/>
        <w:gridCol w:w="947"/>
      </w:tblGrid>
      <w:tr w:rsidR="00556E6D" w:rsidRPr="00284E7E" w14:paraId="34DDF1CB" w14:textId="77777777" w:rsidTr="005768AA">
        <w:tc>
          <w:tcPr>
            <w:tcW w:w="1166" w:type="dxa"/>
            <w:shd w:val="clear" w:color="auto" w:fill="C6D9F1" w:themeFill="text2" w:themeFillTint="33"/>
          </w:tcPr>
          <w:p w14:paraId="5AA7812C" w14:textId="77777777" w:rsidR="00556E6D" w:rsidRPr="00284E7E" w:rsidRDefault="00556E6D" w:rsidP="00A35A38">
            <w:pPr>
              <w:rPr>
                <w:b/>
                <w:bCs/>
                <w:sz w:val="22"/>
                <w:szCs w:val="22"/>
              </w:rPr>
            </w:pPr>
          </w:p>
        </w:tc>
        <w:tc>
          <w:tcPr>
            <w:tcW w:w="837" w:type="dxa"/>
            <w:tcBorders>
              <w:bottom w:val="nil"/>
            </w:tcBorders>
            <w:shd w:val="clear" w:color="auto" w:fill="C6D9F1" w:themeFill="text2" w:themeFillTint="33"/>
          </w:tcPr>
          <w:p w14:paraId="6713551E" w14:textId="77777777" w:rsidR="00556E6D" w:rsidRPr="00284E7E" w:rsidRDefault="00556E6D" w:rsidP="00A35A38">
            <w:pPr>
              <w:rPr>
                <w:b/>
                <w:bCs/>
                <w:sz w:val="22"/>
                <w:szCs w:val="22"/>
              </w:rPr>
            </w:pPr>
            <w:r>
              <w:rPr>
                <w:b/>
                <w:sz w:val="18"/>
              </w:rPr>
              <w:t>Points Possible</w:t>
            </w:r>
          </w:p>
        </w:tc>
        <w:tc>
          <w:tcPr>
            <w:tcW w:w="788" w:type="dxa"/>
            <w:tcBorders>
              <w:bottom w:val="nil"/>
            </w:tcBorders>
            <w:shd w:val="clear" w:color="auto" w:fill="C6D9F1" w:themeFill="text2" w:themeFillTint="33"/>
          </w:tcPr>
          <w:p w14:paraId="6BB53B75" w14:textId="77777777" w:rsidR="00556E6D" w:rsidRPr="00284E7E" w:rsidRDefault="00556E6D" w:rsidP="00A35A38">
            <w:pPr>
              <w:rPr>
                <w:b/>
                <w:bCs/>
                <w:sz w:val="22"/>
                <w:szCs w:val="22"/>
              </w:rPr>
            </w:pPr>
            <w:r>
              <w:rPr>
                <w:b/>
                <w:sz w:val="18"/>
              </w:rPr>
              <w:t>Points Earned</w:t>
            </w:r>
          </w:p>
        </w:tc>
        <w:tc>
          <w:tcPr>
            <w:tcW w:w="790" w:type="dxa"/>
            <w:tcBorders>
              <w:bottom w:val="nil"/>
            </w:tcBorders>
            <w:shd w:val="clear" w:color="auto" w:fill="C6D9F1" w:themeFill="text2" w:themeFillTint="33"/>
          </w:tcPr>
          <w:p w14:paraId="22B6F65C" w14:textId="77777777" w:rsidR="00556E6D" w:rsidRPr="00284E7E" w:rsidRDefault="00556E6D" w:rsidP="00A35A38">
            <w:pPr>
              <w:rPr>
                <w:b/>
                <w:bCs/>
                <w:sz w:val="22"/>
                <w:szCs w:val="22"/>
              </w:rPr>
            </w:pPr>
            <w:r>
              <w:rPr>
                <w:b/>
                <w:sz w:val="18"/>
              </w:rPr>
              <w:t>Date(s) Earned</w:t>
            </w:r>
          </w:p>
        </w:tc>
        <w:tc>
          <w:tcPr>
            <w:tcW w:w="1004" w:type="dxa"/>
            <w:tcBorders>
              <w:bottom w:val="nil"/>
            </w:tcBorders>
            <w:shd w:val="clear" w:color="auto" w:fill="C6D9F1" w:themeFill="text2" w:themeFillTint="33"/>
          </w:tcPr>
          <w:p w14:paraId="6015EED4" w14:textId="77777777" w:rsidR="00556E6D" w:rsidRPr="00284E7E" w:rsidRDefault="00556E6D" w:rsidP="00A35A38">
            <w:pPr>
              <w:rPr>
                <w:b/>
                <w:bCs/>
                <w:sz w:val="22"/>
                <w:szCs w:val="22"/>
              </w:rPr>
            </w:pPr>
            <w:r>
              <w:rPr>
                <w:b/>
                <w:sz w:val="18"/>
              </w:rPr>
              <w:t>SCRC Approval</w:t>
            </w:r>
          </w:p>
        </w:tc>
        <w:tc>
          <w:tcPr>
            <w:tcW w:w="1170" w:type="dxa"/>
            <w:shd w:val="clear" w:color="auto" w:fill="A3C2F4"/>
          </w:tcPr>
          <w:p w14:paraId="447818D3" w14:textId="77777777" w:rsidR="00556E6D" w:rsidRPr="00284E7E" w:rsidRDefault="00556E6D" w:rsidP="00A35A38">
            <w:pPr>
              <w:rPr>
                <w:b/>
                <w:bCs/>
                <w:sz w:val="22"/>
                <w:szCs w:val="22"/>
              </w:rPr>
            </w:pPr>
          </w:p>
        </w:tc>
        <w:tc>
          <w:tcPr>
            <w:tcW w:w="1074" w:type="dxa"/>
            <w:tcBorders>
              <w:bottom w:val="nil"/>
            </w:tcBorders>
            <w:shd w:val="clear" w:color="auto" w:fill="A3C2F4"/>
          </w:tcPr>
          <w:p w14:paraId="4E5D4060" w14:textId="77777777" w:rsidR="00556E6D" w:rsidRPr="00284E7E" w:rsidRDefault="00556E6D" w:rsidP="00A35A38">
            <w:pPr>
              <w:rPr>
                <w:b/>
                <w:bCs/>
                <w:sz w:val="22"/>
                <w:szCs w:val="22"/>
              </w:rPr>
            </w:pPr>
            <w:r>
              <w:rPr>
                <w:b/>
                <w:sz w:val="18"/>
              </w:rPr>
              <w:t>Points Possible</w:t>
            </w:r>
          </w:p>
        </w:tc>
        <w:tc>
          <w:tcPr>
            <w:tcW w:w="787" w:type="dxa"/>
            <w:tcBorders>
              <w:bottom w:val="nil"/>
            </w:tcBorders>
            <w:shd w:val="clear" w:color="auto" w:fill="A3C2F4"/>
          </w:tcPr>
          <w:p w14:paraId="6A7B8807" w14:textId="77777777" w:rsidR="00556E6D" w:rsidRPr="00284E7E" w:rsidRDefault="00556E6D" w:rsidP="00A35A38">
            <w:pPr>
              <w:rPr>
                <w:b/>
                <w:bCs/>
                <w:sz w:val="22"/>
                <w:szCs w:val="22"/>
              </w:rPr>
            </w:pPr>
            <w:r>
              <w:rPr>
                <w:b/>
                <w:sz w:val="18"/>
              </w:rPr>
              <w:t>Points Earned</w:t>
            </w:r>
          </w:p>
        </w:tc>
        <w:tc>
          <w:tcPr>
            <w:tcW w:w="787" w:type="dxa"/>
            <w:tcBorders>
              <w:bottom w:val="nil"/>
            </w:tcBorders>
            <w:shd w:val="clear" w:color="auto" w:fill="A3C2F4"/>
          </w:tcPr>
          <w:p w14:paraId="201E56A0" w14:textId="77777777" w:rsidR="00556E6D" w:rsidRPr="00284E7E" w:rsidRDefault="00556E6D" w:rsidP="00A35A38">
            <w:pPr>
              <w:rPr>
                <w:b/>
                <w:bCs/>
                <w:sz w:val="22"/>
                <w:szCs w:val="22"/>
              </w:rPr>
            </w:pPr>
            <w:r>
              <w:rPr>
                <w:b/>
                <w:sz w:val="18"/>
              </w:rPr>
              <w:t>Date(s) Earned</w:t>
            </w:r>
          </w:p>
        </w:tc>
        <w:tc>
          <w:tcPr>
            <w:tcW w:w="947" w:type="dxa"/>
            <w:tcBorders>
              <w:bottom w:val="nil"/>
            </w:tcBorders>
            <w:shd w:val="clear" w:color="auto" w:fill="A3C2F4"/>
          </w:tcPr>
          <w:p w14:paraId="46EE090C" w14:textId="77777777" w:rsidR="00556E6D" w:rsidRPr="00284E7E" w:rsidRDefault="00556E6D" w:rsidP="00A35A38">
            <w:pPr>
              <w:rPr>
                <w:b/>
                <w:bCs/>
                <w:sz w:val="22"/>
                <w:szCs w:val="22"/>
              </w:rPr>
            </w:pPr>
            <w:r>
              <w:rPr>
                <w:b/>
                <w:sz w:val="18"/>
              </w:rPr>
              <w:t>SCRC Approval</w:t>
            </w:r>
          </w:p>
        </w:tc>
      </w:tr>
      <w:tr w:rsidR="005768AA" w:rsidRPr="00284E7E" w14:paraId="45F5933F" w14:textId="77777777" w:rsidTr="005768AA">
        <w:tc>
          <w:tcPr>
            <w:tcW w:w="1166" w:type="dxa"/>
            <w:shd w:val="clear" w:color="auto" w:fill="C6D9F1" w:themeFill="text2" w:themeFillTint="33"/>
          </w:tcPr>
          <w:p w14:paraId="4191C9D2" w14:textId="77777777" w:rsidR="00556E6D" w:rsidRPr="00284E7E" w:rsidRDefault="00556E6D" w:rsidP="00A35A38">
            <w:pPr>
              <w:rPr>
                <w:sz w:val="18"/>
                <w:szCs w:val="18"/>
              </w:rPr>
            </w:pPr>
            <w:r w:rsidRPr="00284E7E">
              <w:rPr>
                <w:sz w:val="18"/>
                <w:szCs w:val="18"/>
              </w:rPr>
              <w:t>1a. Four (4) Social Studies</w:t>
            </w:r>
          </w:p>
          <w:p w14:paraId="10F8454C" w14:textId="77777777" w:rsidR="00556E6D" w:rsidRPr="00284E7E" w:rsidRDefault="00556E6D" w:rsidP="00A35A38">
            <w:pPr>
              <w:rPr>
                <w:sz w:val="18"/>
                <w:szCs w:val="18"/>
              </w:rPr>
            </w:pPr>
            <w:r w:rsidRPr="00284E7E">
              <w:rPr>
                <w:sz w:val="18"/>
                <w:szCs w:val="18"/>
              </w:rPr>
              <w:t>courses required</w:t>
            </w:r>
          </w:p>
          <w:p w14:paraId="1F873D71" w14:textId="77777777" w:rsidR="00556E6D" w:rsidRPr="00284E7E" w:rsidRDefault="00556E6D" w:rsidP="00A35A38">
            <w:pPr>
              <w:rPr>
                <w:sz w:val="18"/>
                <w:szCs w:val="18"/>
              </w:rPr>
            </w:pPr>
            <w:r w:rsidRPr="00284E7E">
              <w:rPr>
                <w:sz w:val="18"/>
                <w:szCs w:val="18"/>
              </w:rPr>
              <w:t>for graduation**</w:t>
            </w:r>
          </w:p>
        </w:tc>
        <w:tc>
          <w:tcPr>
            <w:tcW w:w="837" w:type="dxa"/>
          </w:tcPr>
          <w:p w14:paraId="224CE0CF" w14:textId="77777777" w:rsidR="00556E6D" w:rsidRPr="00284E7E" w:rsidRDefault="00556E6D" w:rsidP="00A35A38">
            <w:pPr>
              <w:rPr>
                <w:sz w:val="18"/>
                <w:szCs w:val="18"/>
              </w:rPr>
            </w:pPr>
            <w:r>
              <w:rPr>
                <w:sz w:val="18"/>
                <w:szCs w:val="18"/>
              </w:rPr>
              <w:t>1</w:t>
            </w:r>
          </w:p>
        </w:tc>
        <w:tc>
          <w:tcPr>
            <w:tcW w:w="788" w:type="dxa"/>
          </w:tcPr>
          <w:p w14:paraId="7A5926FC" w14:textId="77777777" w:rsidR="00556E6D" w:rsidRPr="00BE62A4" w:rsidRDefault="00556E6D" w:rsidP="00A35A38">
            <w:pPr>
              <w:rPr>
                <w:rFonts w:asciiTheme="majorBidi" w:hAnsiTheme="majorBidi" w:cstheme="majorBidi"/>
                <w:i/>
                <w:iCs/>
                <w:sz w:val="18"/>
                <w:szCs w:val="18"/>
                <w:highlight w:val="yellow"/>
              </w:rPr>
            </w:pPr>
            <w:r w:rsidRPr="00BE62A4">
              <w:rPr>
                <w:rFonts w:asciiTheme="majorBidi" w:hAnsiTheme="majorBidi" w:cstheme="majorBidi"/>
                <w:i/>
                <w:iCs/>
                <w:sz w:val="18"/>
                <w:szCs w:val="18"/>
                <w:highlight w:val="yellow"/>
              </w:rPr>
              <w:t>1</w:t>
            </w:r>
          </w:p>
        </w:tc>
        <w:tc>
          <w:tcPr>
            <w:tcW w:w="790" w:type="dxa"/>
          </w:tcPr>
          <w:p w14:paraId="49397DD1" w14:textId="77777777" w:rsidR="00556E6D" w:rsidRPr="00BE62A4" w:rsidRDefault="00556E6D" w:rsidP="00A35A38">
            <w:pPr>
              <w:rPr>
                <w:rFonts w:asciiTheme="majorBidi" w:hAnsiTheme="majorBidi" w:cstheme="majorBidi"/>
                <w:i/>
                <w:iCs/>
                <w:sz w:val="18"/>
                <w:szCs w:val="18"/>
                <w:highlight w:val="yellow"/>
              </w:rPr>
            </w:pPr>
            <w:r w:rsidRPr="00BE62A4">
              <w:rPr>
                <w:rFonts w:asciiTheme="majorBidi" w:hAnsiTheme="majorBidi" w:cstheme="majorBidi"/>
                <w:i/>
                <w:iCs/>
                <w:sz w:val="18"/>
                <w:szCs w:val="18"/>
                <w:highlight w:val="yellow"/>
              </w:rPr>
              <w:t>6/22</w:t>
            </w:r>
          </w:p>
        </w:tc>
        <w:tc>
          <w:tcPr>
            <w:tcW w:w="1004" w:type="dxa"/>
          </w:tcPr>
          <w:p w14:paraId="3D9CA6E6" w14:textId="77777777" w:rsidR="00556E6D" w:rsidRPr="00BE62A4" w:rsidRDefault="00556E6D" w:rsidP="00A35A38">
            <w:pPr>
              <w:rPr>
                <w:rFonts w:asciiTheme="majorBidi" w:hAnsiTheme="majorBidi" w:cstheme="majorBidi"/>
                <w:i/>
                <w:iCs/>
                <w:sz w:val="18"/>
                <w:szCs w:val="18"/>
                <w:highlight w:val="yellow"/>
              </w:rPr>
            </w:pPr>
            <w:r w:rsidRPr="00BE62A4">
              <w:rPr>
                <w:rFonts w:asciiTheme="majorBidi" w:hAnsiTheme="majorBidi" w:cstheme="majorBidi"/>
                <w:i/>
                <w:iCs/>
                <w:sz w:val="18"/>
                <w:szCs w:val="18"/>
                <w:highlight w:val="yellow"/>
              </w:rPr>
              <w:t>Yes 6/22</w:t>
            </w:r>
          </w:p>
        </w:tc>
        <w:tc>
          <w:tcPr>
            <w:tcW w:w="1170" w:type="dxa"/>
            <w:shd w:val="clear" w:color="auto" w:fill="A3C2F4"/>
          </w:tcPr>
          <w:p w14:paraId="3DBB9594" w14:textId="77777777" w:rsidR="00556E6D" w:rsidRPr="006E49A9" w:rsidRDefault="00556E6D" w:rsidP="00A35A38">
            <w:pPr>
              <w:rPr>
                <w:sz w:val="18"/>
                <w:szCs w:val="18"/>
              </w:rPr>
            </w:pPr>
            <w:r w:rsidRPr="006E49A9">
              <w:rPr>
                <w:sz w:val="18"/>
                <w:szCs w:val="18"/>
              </w:rPr>
              <w:t>2a. Civic Skills,</w:t>
            </w:r>
          </w:p>
          <w:p w14:paraId="6066284E" w14:textId="77777777" w:rsidR="00556E6D" w:rsidRPr="006E49A9" w:rsidRDefault="00556E6D" w:rsidP="00A35A38">
            <w:pPr>
              <w:rPr>
                <w:sz w:val="18"/>
                <w:szCs w:val="18"/>
              </w:rPr>
            </w:pPr>
            <w:r w:rsidRPr="006E49A9">
              <w:rPr>
                <w:sz w:val="18"/>
                <w:szCs w:val="18"/>
              </w:rPr>
              <w:t>Actions, and</w:t>
            </w:r>
          </w:p>
          <w:p w14:paraId="4A25147F" w14:textId="77777777" w:rsidR="00556E6D" w:rsidRPr="006E49A9" w:rsidRDefault="00556E6D" w:rsidP="00A35A38">
            <w:pPr>
              <w:rPr>
                <w:sz w:val="18"/>
                <w:szCs w:val="18"/>
              </w:rPr>
            </w:pPr>
            <w:r w:rsidRPr="006E49A9">
              <w:rPr>
                <w:sz w:val="18"/>
                <w:szCs w:val="18"/>
              </w:rPr>
              <w:t>Mindsets</w:t>
            </w:r>
          </w:p>
          <w:p w14:paraId="0B903604" w14:textId="77777777" w:rsidR="00556E6D" w:rsidRPr="006E49A9" w:rsidRDefault="00556E6D" w:rsidP="00A35A38">
            <w:pPr>
              <w:rPr>
                <w:sz w:val="18"/>
                <w:szCs w:val="18"/>
              </w:rPr>
            </w:pPr>
            <w:r w:rsidRPr="006E49A9">
              <w:rPr>
                <w:sz w:val="18"/>
                <w:szCs w:val="18"/>
              </w:rPr>
              <w:t>Complete a</w:t>
            </w:r>
          </w:p>
          <w:p w14:paraId="3674DDD1" w14:textId="77777777" w:rsidR="00556E6D" w:rsidRPr="006E49A9" w:rsidRDefault="00556E6D" w:rsidP="00A35A38">
            <w:pPr>
              <w:rPr>
                <w:sz w:val="18"/>
                <w:szCs w:val="18"/>
              </w:rPr>
            </w:pPr>
            <w:r w:rsidRPr="006E49A9">
              <w:rPr>
                <w:sz w:val="18"/>
                <w:szCs w:val="18"/>
              </w:rPr>
              <w:t>high school</w:t>
            </w:r>
          </w:p>
          <w:p w14:paraId="3C6E74C4" w14:textId="77777777" w:rsidR="00556E6D" w:rsidRPr="00284E7E" w:rsidRDefault="00556E6D" w:rsidP="00A35A38">
            <w:pPr>
              <w:rPr>
                <w:sz w:val="18"/>
                <w:szCs w:val="18"/>
              </w:rPr>
            </w:pPr>
            <w:r w:rsidRPr="006E49A9">
              <w:rPr>
                <w:sz w:val="18"/>
                <w:szCs w:val="18"/>
              </w:rPr>
              <w:t>civic project</w:t>
            </w:r>
          </w:p>
        </w:tc>
        <w:tc>
          <w:tcPr>
            <w:tcW w:w="1074" w:type="dxa"/>
          </w:tcPr>
          <w:p w14:paraId="748254DF" w14:textId="77777777" w:rsidR="00556E6D" w:rsidRDefault="00556E6D" w:rsidP="00A35A38">
            <w:pPr>
              <w:rPr>
                <w:sz w:val="18"/>
                <w:szCs w:val="18"/>
              </w:rPr>
            </w:pPr>
            <w:r>
              <w:rPr>
                <w:sz w:val="18"/>
                <w:szCs w:val="18"/>
              </w:rPr>
              <w:t>1.5*</w:t>
            </w:r>
          </w:p>
          <w:p w14:paraId="2B4EEB63" w14:textId="7C2B72E4" w:rsidR="00556E6D" w:rsidRPr="00284E7E" w:rsidRDefault="00556E6D" w:rsidP="00A35A38">
            <w:pPr>
              <w:rPr>
                <w:sz w:val="18"/>
                <w:szCs w:val="18"/>
              </w:rPr>
            </w:pPr>
          </w:p>
        </w:tc>
        <w:tc>
          <w:tcPr>
            <w:tcW w:w="787" w:type="dxa"/>
          </w:tcPr>
          <w:p w14:paraId="64172ADD" w14:textId="7FB6438A" w:rsidR="00556E6D" w:rsidRPr="00E87CC4" w:rsidRDefault="00556E6D" w:rsidP="00A35A38">
            <w:pPr>
              <w:rPr>
                <w:i/>
                <w:iCs/>
                <w:sz w:val="18"/>
                <w:szCs w:val="18"/>
                <w:highlight w:val="yellow"/>
              </w:rPr>
            </w:pPr>
          </w:p>
        </w:tc>
        <w:tc>
          <w:tcPr>
            <w:tcW w:w="787" w:type="dxa"/>
          </w:tcPr>
          <w:p w14:paraId="6DB84368" w14:textId="27CF7B10" w:rsidR="00556E6D" w:rsidRPr="00E87CC4" w:rsidRDefault="00556E6D" w:rsidP="00A35A38">
            <w:pPr>
              <w:rPr>
                <w:i/>
                <w:iCs/>
                <w:sz w:val="18"/>
                <w:szCs w:val="18"/>
                <w:highlight w:val="yellow"/>
              </w:rPr>
            </w:pPr>
          </w:p>
        </w:tc>
        <w:tc>
          <w:tcPr>
            <w:tcW w:w="947" w:type="dxa"/>
          </w:tcPr>
          <w:p w14:paraId="42D6CFFA" w14:textId="68F6EA5A" w:rsidR="00556E6D" w:rsidRPr="00E87CC4" w:rsidRDefault="00556E6D" w:rsidP="00A35A38">
            <w:pPr>
              <w:rPr>
                <w:i/>
                <w:iCs/>
                <w:sz w:val="18"/>
                <w:szCs w:val="18"/>
                <w:highlight w:val="yellow"/>
              </w:rPr>
            </w:pPr>
          </w:p>
        </w:tc>
      </w:tr>
      <w:tr w:rsidR="005768AA" w:rsidRPr="00284E7E" w14:paraId="04263678" w14:textId="77777777" w:rsidTr="005768AA">
        <w:tc>
          <w:tcPr>
            <w:tcW w:w="1166" w:type="dxa"/>
            <w:shd w:val="clear" w:color="auto" w:fill="C6D9F1" w:themeFill="text2" w:themeFillTint="33"/>
          </w:tcPr>
          <w:p w14:paraId="791EA12A" w14:textId="77777777" w:rsidR="00556E6D" w:rsidRPr="00284E7E" w:rsidRDefault="00556E6D" w:rsidP="00A35A38">
            <w:pPr>
              <w:rPr>
                <w:sz w:val="18"/>
                <w:szCs w:val="18"/>
              </w:rPr>
            </w:pPr>
            <w:r w:rsidRPr="00284E7E">
              <w:rPr>
                <w:sz w:val="18"/>
                <w:szCs w:val="18"/>
              </w:rPr>
              <w:t>1b. Social Studies</w:t>
            </w:r>
          </w:p>
          <w:p w14:paraId="2719BAD3" w14:textId="77777777" w:rsidR="00556E6D" w:rsidRPr="00284E7E" w:rsidRDefault="00556E6D" w:rsidP="00A35A38">
            <w:pPr>
              <w:rPr>
                <w:sz w:val="18"/>
                <w:szCs w:val="18"/>
              </w:rPr>
            </w:pPr>
            <w:r w:rsidRPr="00284E7E">
              <w:rPr>
                <w:sz w:val="18"/>
                <w:szCs w:val="18"/>
              </w:rPr>
              <w:t xml:space="preserve">Regents Exams </w:t>
            </w:r>
          </w:p>
          <w:p w14:paraId="21210027" w14:textId="77777777" w:rsidR="00556E6D" w:rsidRPr="00284E7E" w:rsidRDefault="00556E6D" w:rsidP="00A35A38">
            <w:pPr>
              <w:rPr>
                <w:sz w:val="18"/>
                <w:szCs w:val="18"/>
              </w:rPr>
            </w:pPr>
            <w:r w:rsidRPr="00284E7E">
              <w:rPr>
                <w:sz w:val="18"/>
                <w:szCs w:val="18"/>
              </w:rPr>
              <w:t>Mastery level</w:t>
            </w:r>
          </w:p>
          <w:p w14:paraId="0A0FA74C" w14:textId="77777777" w:rsidR="00556E6D" w:rsidRPr="00284E7E" w:rsidRDefault="00556E6D" w:rsidP="00A35A38">
            <w:pPr>
              <w:rPr>
                <w:sz w:val="18"/>
                <w:szCs w:val="18"/>
              </w:rPr>
            </w:pPr>
            <w:r w:rsidRPr="00284E7E">
              <w:rPr>
                <w:sz w:val="18"/>
                <w:szCs w:val="18"/>
              </w:rPr>
              <w:t>(85+)</w:t>
            </w:r>
          </w:p>
          <w:p w14:paraId="1591BAE5" w14:textId="77777777" w:rsidR="00556E6D" w:rsidRPr="00284E7E" w:rsidRDefault="00556E6D" w:rsidP="00A35A38">
            <w:pPr>
              <w:rPr>
                <w:sz w:val="18"/>
                <w:szCs w:val="18"/>
              </w:rPr>
            </w:pPr>
            <w:r w:rsidRPr="00284E7E">
              <w:rPr>
                <w:sz w:val="18"/>
                <w:szCs w:val="18"/>
              </w:rPr>
              <w:t>Exam Scores:</w:t>
            </w:r>
          </w:p>
          <w:p w14:paraId="04E90A99" w14:textId="3BB42D86" w:rsidR="00556E6D" w:rsidRPr="00284E7E" w:rsidRDefault="00556E6D" w:rsidP="00A35A38">
            <w:pPr>
              <w:rPr>
                <w:sz w:val="18"/>
                <w:szCs w:val="18"/>
              </w:rPr>
            </w:pPr>
          </w:p>
        </w:tc>
        <w:tc>
          <w:tcPr>
            <w:tcW w:w="837" w:type="dxa"/>
          </w:tcPr>
          <w:p w14:paraId="7B4837AA" w14:textId="77777777" w:rsidR="00556E6D" w:rsidRDefault="00556E6D" w:rsidP="00A35A38">
            <w:pPr>
              <w:rPr>
                <w:sz w:val="18"/>
                <w:szCs w:val="18"/>
              </w:rPr>
            </w:pPr>
            <w:r>
              <w:rPr>
                <w:sz w:val="18"/>
                <w:szCs w:val="18"/>
              </w:rPr>
              <w:t>1.5*</w:t>
            </w:r>
          </w:p>
          <w:p w14:paraId="1C8C7BC8" w14:textId="77777777" w:rsidR="00556E6D" w:rsidRPr="00284E7E" w:rsidRDefault="00556E6D" w:rsidP="00A35A38">
            <w:pPr>
              <w:rPr>
                <w:sz w:val="18"/>
                <w:szCs w:val="18"/>
              </w:rPr>
            </w:pPr>
          </w:p>
        </w:tc>
        <w:tc>
          <w:tcPr>
            <w:tcW w:w="788" w:type="dxa"/>
          </w:tcPr>
          <w:p w14:paraId="5475676B" w14:textId="16EEE723" w:rsidR="00556E6D" w:rsidRPr="00DD1E89" w:rsidRDefault="00556E6D" w:rsidP="00A35A38">
            <w:pPr>
              <w:rPr>
                <w:i/>
                <w:iCs/>
                <w:sz w:val="18"/>
                <w:szCs w:val="18"/>
                <w:highlight w:val="yellow"/>
              </w:rPr>
            </w:pPr>
          </w:p>
        </w:tc>
        <w:tc>
          <w:tcPr>
            <w:tcW w:w="790" w:type="dxa"/>
          </w:tcPr>
          <w:p w14:paraId="17BB0AA4" w14:textId="12EC8675" w:rsidR="00556E6D" w:rsidRPr="00DD1E89" w:rsidRDefault="00556E6D" w:rsidP="00A35A38">
            <w:pPr>
              <w:rPr>
                <w:i/>
                <w:iCs/>
                <w:sz w:val="18"/>
                <w:szCs w:val="18"/>
                <w:highlight w:val="yellow"/>
              </w:rPr>
            </w:pPr>
          </w:p>
        </w:tc>
        <w:tc>
          <w:tcPr>
            <w:tcW w:w="1004" w:type="dxa"/>
          </w:tcPr>
          <w:p w14:paraId="7D93F484" w14:textId="3D5F1D3A" w:rsidR="00556E6D" w:rsidRPr="00DD1E89" w:rsidRDefault="00556E6D" w:rsidP="00A35A38">
            <w:pPr>
              <w:rPr>
                <w:i/>
                <w:iCs/>
                <w:sz w:val="18"/>
                <w:szCs w:val="18"/>
                <w:highlight w:val="yellow"/>
              </w:rPr>
            </w:pPr>
          </w:p>
        </w:tc>
        <w:tc>
          <w:tcPr>
            <w:tcW w:w="1170" w:type="dxa"/>
            <w:shd w:val="clear" w:color="auto" w:fill="A3C2F4"/>
          </w:tcPr>
          <w:p w14:paraId="30185BF9" w14:textId="77777777" w:rsidR="00556E6D" w:rsidRPr="006E49A9" w:rsidRDefault="00556E6D" w:rsidP="00A35A38">
            <w:pPr>
              <w:rPr>
                <w:sz w:val="18"/>
                <w:szCs w:val="18"/>
              </w:rPr>
            </w:pPr>
            <w:r w:rsidRPr="006E49A9">
              <w:rPr>
                <w:sz w:val="18"/>
                <w:szCs w:val="18"/>
              </w:rPr>
              <w:t>2b. Civic</w:t>
            </w:r>
          </w:p>
          <w:p w14:paraId="318D2837" w14:textId="77777777" w:rsidR="00556E6D" w:rsidRPr="006E49A9" w:rsidRDefault="00556E6D" w:rsidP="00A35A38">
            <w:pPr>
              <w:rPr>
                <w:sz w:val="18"/>
                <w:szCs w:val="18"/>
              </w:rPr>
            </w:pPr>
            <w:r w:rsidRPr="006E49A9">
              <w:rPr>
                <w:sz w:val="18"/>
                <w:szCs w:val="18"/>
              </w:rPr>
              <w:t>Experiences</w:t>
            </w:r>
          </w:p>
          <w:p w14:paraId="0F4C87C5" w14:textId="77777777" w:rsidR="00556E6D" w:rsidRPr="006E49A9" w:rsidRDefault="00556E6D" w:rsidP="00A35A38">
            <w:pPr>
              <w:rPr>
                <w:sz w:val="18"/>
                <w:szCs w:val="18"/>
              </w:rPr>
            </w:pPr>
            <w:r w:rsidRPr="006E49A9">
              <w:rPr>
                <w:sz w:val="18"/>
                <w:szCs w:val="18"/>
              </w:rPr>
              <w:t>Area I</w:t>
            </w:r>
          </w:p>
          <w:p w14:paraId="0601567A" w14:textId="77777777" w:rsidR="00556E6D" w:rsidRPr="006E49A9" w:rsidRDefault="00556E6D" w:rsidP="00A35A38">
            <w:pPr>
              <w:rPr>
                <w:sz w:val="18"/>
                <w:szCs w:val="18"/>
              </w:rPr>
            </w:pPr>
            <w:r w:rsidRPr="006E49A9">
              <w:rPr>
                <w:sz w:val="18"/>
                <w:szCs w:val="18"/>
              </w:rPr>
              <w:t>Complete a</w:t>
            </w:r>
          </w:p>
          <w:p w14:paraId="7C5F4BDA" w14:textId="77777777" w:rsidR="00556E6D" w:rsidRPr="006E49A9" w:rsidRDefault="00556E6D" w:rsidP="00A35A38">
            <w:pPr>
              <w:rPr>
                <w:sz w:val="18"/>
                <w:szCs w:val="18"/>
              </w:rPr>
            </w:pPr>
            <w:r w:rsidRPr="006E49A9">
              <w:rPr>
                <w:sz w:val="18"/>
                <w:szCs w:val="18"/>
              </w:rPr>
              <w:t>service-</w:t>
            </w:r>
          </w:p>
          <w:p w14:paraId="6EEDD99C" w14:textId="77777777" w:rsidR="00556E6D" w:rsidRPr="006E49A9" w:rsidRDefault="00556E6D" w:rsidP="00A35A38">
            <w:pPr>
              <w:rPr>
                <w:sz w:val="18"/>
                <w:szCs w:val="18"/>
              </w:rPr>
            </w:pPr>
            <w:r w:rsidRPr="006E49A9">
              <w:rPr>
                <w:sz w:val="18"/>
                <w:szCs w:val="18"/>
              </w:rPr>
              <w:t>learning</w:t>
            </w:r>
          </w:p>
          <w:p w14:paraId="35C239C5" w14:textId="77777777" w:rsidR="00556E6D" w:rsidRDefault="00556E6D" w:rsidP="00A35A38">
            <w:pPr>
              <w:rPr>
                <w:sz w:val="18"/>
                <w:szCs w:val="18"/>
              </w:rPr>
            </w:pPr>
            <w:r w:rsidRPr="006E49A9">
              <w:rPr>
                <w:sz w:val="18"/>
                <w:szCs w:val="18"/>
              </w:rPr>
              <w:t>project</w:t>
            </w:r>
          </w:p>
          <w:p w14:paraId="772F1D65" w14:textId="77777777" w:rsidR="00556E6D" w:rsidRPr="00BE62A4" w:rsidRDefault="00556E6D" w:rsidP="00A35A38">
            <w:pPr>
              <w:rPr>
                <w:i/>
                <w:iCs/>
                <w:sz w:val="18"/>
                <w:szCs w:val="18"/>
              </w:rPr>
            </w:pPr>
          </w:p>
        </w:tc>
        <w:tc>
          <w:tcPr>
            <w:tcW w:w="1074" w:type="dxa"/>
          </w:tcPr>
          <w:p w14:paraId="65879BEF" w14:textId="77777777" w:rsidR="00556E6D" w:rsidRPr="00284E7E" w:rsidRDefault="00556E6D" w:rsidP="00A35A38">
            <w:pPr>
              <w:rPr>
                <w:sz w:val="18"/>
                <w:szCs w:val="18"/>
              </w:rPr>
            </w:pPr>
            <w:r>
              <w:rPr>
                <w:sz w:val="18"/>
                <w:szCs w:val="18"/>
              </w:rPr>
              <w:t>1*</w:t>
            </w:r>
          </w:p>
        </w:tc>
        <w:tc>
          <w:tcPr>
            <w:tcW w:w="787" w:type="dxa"/>
          </w:tcPr>
          <w:p w14:paraId="1E75FD90" w14:textId="77777777" w:rsidR="00556E6D" w:rsidRPr="00BE62A4" w:rsidRDefault="00556E6D" w:rsidP="00A35A38">
            <w:pPr>
              <w:rPr>
                <w:i/>
                <w:iCs/>
                <w:sz w:val="18"/>
                <w:szCs w:val="18"/>
                <w:highlight w:val="yellow"/>
              </w:rPr>
            </w:pPr>
          </w:p>
        </w:tc>
        <w:tc>
          <w:tcPr>
            <w:tcW w:w="787" w:type="dxa"/>
          </w:tcPr>
          <w:p w14:paraId="2F8D39B5" w14:textId="77777777" w:rsidR="00556E6D" w:rsidRPr="00BE62A4" w:rsidRDefault="00556E6D" w:rsidP="00A35A38">
            <w:pPr>
              <w:rPr>
                <w:i/>
                <w:iCs/>
                <w:sz w:val="18"/>
                <w:szCs w:val="18"/>
                <w:highlight w:val="yellow"/>
              </w:rPr>
            </w:pPr>
          </w:p>
        </w:tc>
        <w:tc>
          <w:tcPr>
            <w:tcW w:w="947" w:type="dxa"/>
          </w:tcPr>
          <w:p w14:paraId="57EB97AA" w14:textId="77777777" w:rsidR="00556E6D" w:rsidRPr="00BE62A4" w:rsidRDefault="00556E6D" w:rsidP="00A35A38">
            <w:pPr>
              <w:rPr>
                <w:i/>
                <w:iCs/>
                <w:sz w:val="18"/>
                <w:szCs w:val="18"/>
                <w:highlight w:val="yellow"/>
              </w:rPr>
            </w:pPr>
          </w:p>
        </w:tc>
      </w:tr>
      <w:tr w:rsidR="005768AA" w:rsidRPr="00284E7E" w14:paraId="2DA08685" w14:textId="77777777" w:rsidTr="005768AA">
        <w:tc>
          <w:tcPr>
            <w:tcW w:w="1166" w:type="dxa"/>
            <w:shd w:val="clear" w:color="auto" w:fill="C6D9F1" w:themeFill="text2" w:themeFillTint="33"/>
          </w:tcPr>
          <w:p w14:paraId="490447AD" w14:textId="77777777" w:rsidR="00556E6D" w:rsidRPr="00284E7E" w:rsidRDefault="00556E6D" w:rsidP="00A35A38">
            <w:pPr>
              <w:rPr>
                <w:sz w:val="18"/>
                <w:szCs w:val="18"/>
              </w:rPr>
            </w:pPr>
            <w:r w:rsidRPr="00284E7E">
              <w:rPr>
                <w:sz w:val="18"/>
                <w:szCs w:val="18"/>
              </w:rPr>
              <w:t>1c. Social Studies</w:t>
            </w:r>
          </w:p>
          <w:p w14:paraId="443E8686" w14:textId="77777777" w:rsidR="00556E6D" w:rsidRPr="00284E7E" w:rsidRDefault="00556E6D" w:rsidP="00A35A38">
            <w:pPr>
              <w:rPr>
                <w:sz w:val="18"/>
                <w:szCs w:val="18"/>
              </w:rPr>
            </w:pPr>
            <w:r w:rsidRPr="00284E7E">
              <w:rPr>
                <w:sz w:val="18"/>
                <w:szCs w:val="18"/>
              </w:rPr>
              <w:t xml:space="preserve">Regents Exams </w:t>
            </w:r>
          </w:p>
          <w:p w14:paraId="2DBB91E1" w14:textId="77777777" w:rsidR="00556E6D" w:rsidRPr="00284E7E" w:rsidRDefault="00556E6D" w:rsidP="00A35A38">
            <w:pPr>
              <w:rPr>
                <w:sz w:val="18"/>
                <w:szCs w:val="18"/>
              </w:rPr>
            </w:pPr>
            <w:r w:rsidRPr="00284E7E">
              <w:rPr>
                <w:sz w:val="18"/>
                <w:szCs w:val="18"/>
              </w:rPr>
              <w:t>Proficiency Level</w:t>
            </w:r>
          </w:p>
          <w:p w14:paraId="0FD83E5B" w14:textId="77777777" w:rsidR="00556E6D" w:rsidRPr="00284E7E" w:rsidRDefault="00556E6D" w:rsidP="00A35A38">
            <w:pPr>
              <w:rPr>
                <w:sz w:val="18"/>
                <w:szCs w:val="18"/>
              </w:rPr>
            </w:pPr>
            <w:r w:rsidRPr="00284E7E">
              <w:rPr>
                <w:sz w:val="18"/>
                <w:szCs w:val="18"/>
              </w:rPr>
              <w:t>(65+)***</w:t>
            </w:r>
          </w:p>
          <w:p w14:paraId="75DCE5D3" w14:textId="0DB1ADC6" w:rsidR="00556E6D" w:rsidRDefault="00556E6D" w:rsidP="00A35A38">
            <w:pPr>
              <w:rPr>
                <w:sz w:val="18"/>
                <w:szCs w:val="18"/>
              </w:rPr>
            </w:pPr>
            <w:r w:rsidRPr="00284E7E">
              <w:rPr>
                <w:sz w:val="18"/>
                <w:szCs w:val="18"/>
              </w:rPr>
              <w:t>Exam Scores:</w:t>
            </w:r>
          </w:p>
          <w:p w14:paraId="73533F25" w14:textId="77777777" w:rsidR="008940C8" w:rsidRPr="008A45A8" w:rsidRDefault="008940C8" w:rsidP="008940C8">
            <w:pPr>
              <w:rPr>
                <w:i/>
                <w:iCs/>
                <w:sz w:val="18"/>
                <w:szCs w:val="18"/>
                <w:highlight w:val="yellow"/>
              </w:rPr>
            </w:pPr>
            <w:r w:rsidRPr="008A45A8">
              <w:rPr>
                <w:i/>
                <w:iCs/>
                <w:sz w:val="18"/>
                <w:szCs w:val="18"/>
                <w:highlight w:val="yellow"/>
              </w:rPr>
              <w:t>Global History</w:t>
            </w:r>
          </w:p>
          <w:p w14:paraId="5BAA59AA" w14:textId="77777777" w:rsidR="008940C8" w:rsidRPr="008A45A8" w:rsidRDefault="008940C8" w:rsidP="008940C8">
            <w:pPr>
              <w:rPr>
                <w:i/>
                <w:iCs/>
                <w:sz w:val="18"/>
                <w:szCs w:val="18"/>
                <w:highlight w:val="yellow"/>
              </w:rPr>
            </w:pPr>
            <w:r w:rsidRPr="008A45A8">
              <w:rPr>
                <w:i/>
                <w:iCs/>
                <w:sz w:val="18"/>
                <w:szCs w:val="18"/>
                <w:highlight w:val="yellow"/>
              </w:rPr>
              <w:t>&amp; Geography</w:t>
            </w:r>
          </w:p>
          <w:p w14:paraId="313EA5E7" w14:textId="77777777" w:rsidR="008940C8" w:rsidRPr="008A45A8" w:rsidRDefault="008940C8" w:rsidP="008940C8">
            <w:pPr>
              <w:rPr>
                <w:i/>
                <w:iCs/>
                <w:sz w:val="18"/>
                <w:szCs w:val="18"/>
                <w:highlight w:val="yellow"/>
              </w:rPr>
            </w:pPr>
            <w:r w:rsidRPr="008A45A8">
              <w:rPr>
                <w:i/>
                <w:iCs/>
                <w:sz w:val="18"/>
                <w:szCs w:val="18"/>
                <w:highlight w:val="yellow"/>
              </w:rPr>
              <w:t>Regents: 75</w:t>
            </w:r>
          </w:p>
          <w:p w14:paraId="4B6F4BE9" w14:textId="77777777" w:rsidR="008940C8" w:rsidRPr="008A45A8" w:rsidRDefault="008940C8" w:rsidP="008940C8">
            <w:pPr>
              <w:rPr>
                <w:i/>
                <w:iCs/>
                <w:sz w:val="18"/>
                <w:szCs w:val="18"/>
                <w:highlight w:val="yellow"/>
              </w:rPr>
            </w:pPr>
            <w:r w:rsidRPr="008A45A8">
              <w:rPr>
                <w:i/>
                <w:iCs/>
                <w:sz w:val="18"/>
                <w:szCs w:val="18"/>
                <w:highlight w:val="yellow"/>
              </w:rPr>
              <w:t>United States History Regents:</w:t>
            </w:r>
          </w:p>
          <w:p w14:paraId="746439D4" w14:textId="07BFFDF1" w:rsidR="00C305D9" w:rsidRPr="008A45A8" w:rsidRDefault="008940C8" w:rsidP="008940C8">
            <w:pPr>
              <w:rPr>
                <w:i/>
                <w:iCs/>
                <w:sz w:val="18"/>
                <w:szCs w:val="18"/>
              </w:rPr>
            </w:pPr>
            <w:r w:rsidRPr="008A45A8">
              <w:rPr>
                <w:i/>
                <w:iCs/>
                <w:sz w:val="18"/>
                <w:szCs w:val="18"/>
                <w:highlight w:val="yellow"/>
              </w:rPr>
              <w:t>EX</w:t>
            </w:r>
          </w:p>
          <w:p w14:paraId="3669B568" w14:textId="77777777" w:rsidR="00556E6D" w:rsidRPr="00284E7E" w:rsidRDefault="00556E6D" w:rsidP="00A35A38">
            <w:pPr>
              <w:rPr>
                <w:sz w:val="18"/>
                <w:szCs w:val="18"/>
              </w:rPr>
            </w:pPr>
          </w:p>
        </w:tc>
        <w:tc>
          <w:tcPr>
            <w:tcW w:w="837" w:type="dxa"/>
          </w:tcPr>
          <w:p w14:paraId="034DB9C8" w14:textId="77777777" w:rsidR="00556E6D" w:rsidRDefault="00556E6D" w:rsidP="00A35A38">
            <w:pPr>
              <w:rPr>
                <w:sz w:val="18"/>
                <w:szCs w:val="18"/>
              </w:rPr>
            </w:pPr>
            <w:r>
              <w:rPr>
                <w:sz w:val="18"/>
                <w:szCs w:val="18"/>
              </w:rPr>
              <w:t>1*</w:t>
            </w:r>
          </w:p>
          <w:p w14:paraId="10612409" w14:textId="5E3A72AA" w:rsidR="00F666BD" w:rsidRPr="00C04D10" w:rsidRDefault="00F666BD" w:rsidP="00A35A38">
            <w:pPr>
              <w:rPr>
                <w:sz w:val="18"/>
                <w:szCs w:val="18"/>
              </w:rPr>
            </w:pPr>
          </w:p>
        </w:tc>
        <w:tc>
          <w:tcPr>
            <w:tcW w:w="788" w:type="dxa"/>
          </w:tcPr>
          <w:p w14:paraId="79B02B28" w14:textId="78AC2FC9" w:rsidR="00556E6D" w:rsidRPr="00C04D10" w:rsidRDefault="006E74D6" w:rsidP="00A35A38">
            <w:pPr>
              <w:rPr>
                <w:i/>
                <w:iCs/>
                <w:sz w:val="18"/>
                <w:szCs w:val="18"/>
                <w:highlight w:val="yellow"/>
              </w:rPr>
            </w:pPr>
            <w:r>
              <w:rPr>
                <w:i/>
                <w:iCs/>
                <w:sz w:val="18"/>
                <w:szCs w:val="18"/>
                <w:highlight w:val="yellow"/>
              </w:rPr>
              <w:t>2</w:t>
            </w:r>
          </w:p>
        </w:tc>
        <w:tc>
          <w:tcPr>
            <w:tcW w:w="790" w:type="dxa"/>
          </w:tcPr>
          <w:p w14:paraId="26F22597" w14:textId="77777777" w:rsidR="00222378" w:rsidRDefault="00222378" w:rsidP="00222378">
            <w:pPr>
              <w:rPr>
                <w:i/>
                <w:iCs/>
                <w:sz w:val="18"/>
                <w:szCs w:val="18"/>
                <w:highlight w:val="yellow"/>
              </w:rPr>
            </w:pPr>
            <w:r>
              <w:rPr>
                <w:i/>
                <w:iCs/>
                <w:sz w:val="18"/>
                <w:szCs w:val="18"/>
                <w:highlight w:val="yellow"/>
              </w:rPr>
              <w:t>6/19</w:t>
            </w:r>
          </w:p>
          <w:p w14:paraId="76749F14" w14:textId="2429A08B" w:rsidR="00222378" w:rsidRPr="00C04D10" w:rsidRDefault="00222378" w:rsidP="00222378">
            <w:pPr>
              <w:rPr>
                <w:i/>
                <w:iCs/>
                <w:sz w:val="18"/>
                <w:szCs w:val="18"/>
                <w:highlight w:val="yellow"/>
              </w:rPr>
            </w:pPr>
            <w:r>
              <w:rPr>
                <w:i/>
                <w:iCs/>
                <w:sz w:val="18"/>
                <w:szCs w:val="18"/>
                <w:highlight w:val="yellow"/>
              </w:rPr>
              <w:t xml:space="preserve">6/20 </w:t>
            </w:r>
            <w:r w:rsidR="00CB59FC">
              <w:rPr>
                <w:i/>
                <w:iCs/>
                <w:sz w:val="18"/>
                <w:szCs w:val="18"/>
                <w:highlight w:val="yellow"/>
              </w:rPr>
              <w:t>EX</w:t>
            </w:r>
          </w:p>
        </w:tc>
        <w:tc>
          <w:tcPr>
            <w:tcW w:w="1004" w:type="dxa"/>
          </w:tcPr>
          <w:p w14:paraId="7307C4B7" w14:textId="578735A0" w:rsidR="00556E6D" w:rsidRPr="00C04D10" w:rsidRDefault="009E0403" w:rsidP="00A35A38">
            <w:pPr>
              <w:rPr>
                <w:i/>
                <w:iCs/>
                <w:sz w:val="18"/>
                <w:szCs w:val="18"/>
                <w:highlight w:val="yellow"/>
              </w:rPr>
            </w:pPr>
            <w:r>
              <w:rPr>
                <w:i/>
                <w:iCs/>
                <w:sz w:val="18"/>
                <w:szCs w:val="18"/>
                <w:highlight w:val="yellow"/>
              </w:rPr>
              <w:t>Yes 5</w:t>
            </w:r>
            <w:r w:rsidR="00E9648F">
              <w:rPr>
                <w:i/>
                <w:iCs/>
                <w:sz w:val="18"/>
                <w:szCs w:val="18"/>
                <w:highlight w:val="yellow"/>
              </w:rPr>
              <w:t>/1/22</w:t>
            </w:r>
          </w:p>
        </w:tc>
        <w:tc>
          <w:tcPr>
            <w:tcW w:w="1170" w:type="dxa"/>
            <w:shd w:val="clear" w:color="auto" w:fill="A3C2F4"/>
          </w:tcPr>
          <w:p w14:paraId="0C128377" w14:textId="77777777" w:rsidR="00556E6D" w:rsidRPr="006E49A9" w:rsidRDefault="00556E6D" w:rsidP="00A35A38">
            <w:pPr>
              <w:rPr>
                <w:sz w:val="18"/>
                <w:szCs w:val="18"/>
              </w:rPr>
            </w:pPr>
            <w:r w:rsidRPr="006E49A9">
              <w:rPr>
                <w:sz w:val="18"/>
                <w:szCs w:val="18"/>
              </w:rPr>
              <w:t>2c. Civic</w:t>
            </w:r>
          </w:p>
          <w:p w14:paraId="3D4A1DC2" w14:textId="77777777" w:rsidR="00556E6D" w:rsidRPr="006E49A9" w:rsidRDefault="00556E6D" w:rsidP="00A35A38">
            <w:pPr>
              <w:rPr>
                <w:sz w:val="18"/>
                <w:szCs w:val="18"/>
              </w:rPr>
            </w:pPr>
            <w:r w:rsidRPr="006E49A9">
              <w:rPr>
                <w:sz w:val="18"/>
                <w:szCs w:val="18"/>
              </w:rPr>
              <w:t>Experiences</w:t>
            </w:r>
          </w:p>
          <w:p w14:paraId="5F6477C9" w14:textId="77777777" w:rsidR="00556E6D" w:rsidRPr="006E49A9" w:rsidRDefault="00556E6D" w:rsidP="00A35A38">
            <w:pPr>
              <w:rPr>
                <w:sz w:val="18"/>
                <w:szCs w:val="18"/>
              </w:rPr>
            </w:pPr>
            <w:r w:rsidRPr="006E49A9">
              <w:rPr>
                <w:sz w:val="18"/>
                <w:szCs w:val="18"/>
              </w:rPr>
              <w:t>Area II</w:t>
            </w:r>
          </w:p>
          <w:p w14:paraId="2C5451D5" w14:textId="77777777" w:rsidR="00556E6D" w:rsidRPr="006E49A9" w:rsidRDefault="00556E6D" w:rsidP="00A35A38">
            <w:pPr>
              <w:rPr>
                <w:sz w:val="18"/>
                <w:szCs w:val="18"/>
              </w:rPr>
            </w:pPr>
            <w:r w:rsidRPr="006E49A9">
              <w:rPr>
                <w:sz w:val="18"/>
                <w:szCs w:val="18"/>
              </w:rPr>
              <w:t>Demonstrate</w:t>
            </w:r>
          </w:p>
          <w:p w14:paraId="39D41CDD" w14:textId="77777777" w:rsidR="00556E6D" w:rsidRPr="006E49A9" w:rsidRDefault="00556E6D" w:rsidP="00A35A38">
            <w:pPr>
              <w:rPr>
                <w:sz w:val="18"/>
                <w:szCs w:val="18"/>
              </w:rPr>
            </w:pPr>
            <w:r w:rsidRPr="006E49A9">
              <w:rPr>
                <w:sz w:val="18"/>
                <w:szCs w:val="18"/>
              </w:rPr>
              <w:t>proficiency in</w:t>
            </w:r>
          </w:p>
          <w:p w14:paraId="196424E0" w14:textId="77777777" w:rsidR="00556E6D" w:rsidRPr="006E49A9" w:rsidRDefault="00556E6D" w:rsidP="00A35A38">
            <w:pPr>
              <w:rPr>
                <w:sz w:val="18"/>
                <w:szCs w:val="18"/>
              </w:rPr>
            </w:pPr>
            <w:r w:rsidRPr="006E49A9">
              <w:rPr>
                <w:sz w:val="18"/>
                <w:szCs w:val="18"/>
              </w:rPr>
              <w:t>an elective</w:t>
            </w:r>
          </w:p>
          <w:p w14:paraId="31E77001" w14:textId="77777777" w:rsidR="00556E6D" w:rsidRPr="006E49A9" w:rsidRDefault="00556E6D" w:rsidP="00A35A38">
            <w:pPr>
              <w:rPr>
                <w:sz w:val="18"/>
                <w:szCs w:val="18"/>
              </w:rPr>
            </w:pPr>
            <w:r w:rsidRPr="006E49A9">
              <w:rPr>
                <w:sz w:val="18"/>
                <w:szCs w:val="18"/>
              </w:rPr>
              <w:t>course that</w:t>
            </w:r>
          </w:p>
          <w:p w14:paraId="16C0ACE9" w14:textId="77777777" w:rsidR="00556E6D" w:rsidRPr="006E49A9" w:rsidRDefault="00556E6D" w:rsidP="00A35A38">
            <w:pPr>
              <w:rPr>
                <w:sz w:val="18"/>
                <w:szCs w:val="18"/>
              </w:rPr>
            </w:pPr>
            <w:r w:rsidRPr="006E49A9">
              <w:rPr>
                <w:sz w:val="18"/>
                <w:szCs w:val="18"/>
              </w:rPr>
              <w:t>promotes civic</w:t>
            </w:r>
          </w:p>
          <w:p w14:paraId="78B61240" w14:textId="77777777" w:rsidR="00556E6D" w:rsidRPr="006E49A9" w:rsidRDefault="00556E6D" w:rsidP="00A35A38">
            <w:pPr>
              <w:rPr>
                <w:sz w:val="18"/>
                <w:szCs w:val="18"/>
              </w:rPr>
            </w:pPr>
            <w:r w:rsidRPr="006E49A9">
              <w:rPr>
                <w:sz w:val="18"/>
                <w:szCs w:val="18"/>
              </w:rPr>
              <w:t>engagement</w:t>
            </w:r>
          </w:p>
          <w:p w14:paraId="7BE71682" w14:textId="77777777" w:rsidR="00556E6D" w:rsidRPr="00284E7E" w:rsidRDefault="00556E6D" w:rsidP="00A35A38">
            <w:pPr>
              <w:rPr>
                <w:sz w:val="18"/>
                <w:szCs w:val="18"/>
              </w:rPr>
            </w:pPr>
            <w:r w:rsidRPr="006E49A9">
              <w:rPr>
                <w:sz w:val="18"/>
                <w:szCs w:val="18"/>
              </w:rPr>
              <w:t>Course(s):</w:t>
            </w:r>
          </w:p>
        </w:tc>
        <w:tc>
          <w:tcPr>
            <w:tcW w:w="1074" w:type="dxa"/>
          </w:tcPr>
          <w:p w14:paraId="6B5783C4" w14:textId="77777777" w:rsidR="00556E6D" w:rsidRPr="00284E7E" w:rsidRDefault="00556E6D" w:rsidP="00A35A38">
            <w:pPr>
              <w:rPr>
                <w:sz w:val="18"/>
                <w:szCs w:val="18"/>
              </w:rPr>
            </w:pPr>
            <w:r>
              <w:rPr>
                <w:sz w:val="18"/>
                <w:szCs w:val="18"/>
              </w:rPr>
              <w:t>.50*</w:t>
            </w:r>
          </w:p>
        </w:tc>
        <w:tc>
          <w:tcPr>
            <w:tcW w:w="787" w:type="dxa"/>
          </w:tcPr>
          <w:p w14:paraId="1766F0DD" w14:textId="77777777" w:rsidR="00556E6D" w:rsidRPr="00284E7E" w:rsidRDefault="00556E6D" w:rsidP="00A35A38">
            <w:pPr>
              <w:rPr>
                <w:sz w:val="18"/>
                <w:szCs w:val="18"/>
              </w:rPr>
            </w:pPr>
          </w:p>
        </w:tc>
        <w:tc>
          <w:tcPr>
            <w:tcW w:w="787" w:type="dxa"/>
          </w:tcPr>
          <w:p w14:paraId="63330F19" w14:textId="77777777" w:rsidR="00556E6D" w:rsidRPr="00284E7E" w:rsidRDefault="00556E6D" w:rsidP="00A35A38">
            <w:pPr>
              <w:rPr>
                <w:sz w:val="18"/>
                <w:szCs w:val="18"/>
              </w:rPr>
            </w:pPr>
          </w:p>
        </w:tc>
        <w:tc>
          <w:tcPr>
            <w:tcW w:w="947" w:type="dxa"/>
          </w:tcPr>
          <w:p w14:paraId="38D7107E" w14:textId="77777777" w:rsidR="00556E6D" w:rsidRPr="00284E7E" w:rsidRDefault="00556E6D" w:rsidP="00A35A38">
            <w:pPr>
              <w:rPr>
                <w:sz w:val="18"/>
                <w:szCs w:val="18"/>
              </w:rPr>
            </w:pPr>
          </w:p>
        </w:tc>
      </w:tr>
    </w:tbl>
    <w:p w14:paraId="359CDCA0" w14:textId="77777777" w:rsidR="004F365C" w:rsidRDefault="004F365C">
      <w:r>
        <w:br w:type="page"/>
      </w:r>
    </w:p>
    <w:tbl>
      <w:tblPr>
        <w:tblStyle w:val="TableGrid"/>
        <w:tblW w:w="0" w:type="auto"/>
        <w:tblLayout w:type="fixed"/>
        <w:tblLook w:val="04A0" w:firstRow="1" w:lastRow="0" w:firstColumn="1" w:lastColumn="0" w:noHBand="0" w:noVBand="1"/>
      </w:tblPr>
      <w:tblGrid>
        <w:gridCol w:w="1166"/>
        <w:gridCol w:w="837"/>
        <w:gridCol w:w="788"/>
        <w:gridCol w:w="790"/>
        <w:gridCol w:w="1004"/>
        <w:gridCol w:w="1170"/>
        <w:gridCol w:w="1074"/>
        <w:gridCol w:w="787"/>
        <w:gridCol w:w="787"/>
        <w:gridCol w:w="947"/>
      </w:tblGrid>
      <w:tr w:rsidR="00F327D0" w:rsidRPr="00284E7E" w14:paraId="335442AB" w14:textId="77777777" w:rsidTr="00A5386C">
        <w:tc>
          <w:tcPr>
            <w:tcW w:w="1166" w:type="dxa"/>
            <w:shd w:val="clear" w:color="auto" w:fill="C6D9F1" w:themeFill="text2" w:themeFillTint="33"/>
          </w:tcPr>
          <w:p w14:paraId="2E3FDE12" w14:textId="77777777" w:rsidR="00F327D0" w:rsidRPr="00284E7E" w:rsidRDefault="00F327D0" w:rsidP="00A5386C">
            <w:pPr>
              <w:rPr>
                <w:b/>
                <w:bCs/>
                <w:sz w:val="22"/>
                <w:szCs w:val="22"/>
              </w:rPr>
            </w:pPr>
          </w:p>
        </w:tc>
        <w:tc>
          <w:tcPr>
            <w:tcW w:w="837" w:type="dxa"/>
            <w:tcBorders>
              <w:bottom w:val="nil"/>
            </w:tcBorders>
            <w:shd w:val="clear" w:color="auto" w:fill="C6D9F1" w:themeFill="text2" w:themeFillTint="33"/>
          </w:tcPr>
          <w:p w14:paraId="63371647" w14:textId="77777777" w:rsidR="00F327D0" w:rsidRPr="00284E7E" w:rsidRDefault="00F327D0" w:rsidP="00A5386C">
            <w:pPr>
              <w:rPr>
                <w:b/>
                <w:bCs/>
                <w:sz w:val="22"/>
                <w:szCs w:val="22"/>
              </w:rPr>
            </w:pPr>
            <w:r>
              <w:rPr>
                <w:b/>
                <w:sz w:val="18"/>
              </w:rPr>
              <w:t>Points Possible</w:t>
            </w:r>
          </w:p>
        </w:tc>
        <w:tc>
          <w:tcPr>
            <w:tcW w:w="788" w:type="dxa"/>
            <w:tcBorders>
              <w:bottom w:val="nil"/>
            </w:tcBorders>
            <w:shd w:val="clear" w:color="auto" w:fill="C6D9F1" w:themeFill="text2" w:themeFillTint="33"/>
          </w:tcPr>
          <w:p w14:paraId="535E9568" w14:textId="77777777" w:rsidR="00F327D0" w:rsidRPr="00284E7E" w:rsidRDefault="00F327D0" w:rsidP="00A5386C">
            <w:pPr>
              <w:rPr>
                <w:b/>
                <w:bCs/>
                <w:sz w:val="22"/>
                <w:szCs w:val="22"/>
              </w:rPr>
            </w:pPr>
            <w:r>
              <w:rPr>
                <w:b/>
                <w:sz w:val="18"/>
              </w:rPr>
              <w:t>Points Earned</w:t>
            </w:r>
          </w:p>
        </w:tc>
        <w:tc>
          <w:tcPr>
            <w:tcW w:w="790" w:type="dxa"/>
            <w:tcBorders>
              <w:bottom w:val="nil"/>
            </w:tcBorders>
            <w:shd w:val="clear" w:color="auto" w:fill="C6D9F1" w:themeFill="text2" w:themeFillTint="33"/>
          </w:tcPr>
          <w:p w14:paraId="6E969B08" w14:textId="77777777" w:rsidR="00F327D0" w:rsidRPr="00284E7E" w:rsidRDefault="00F327D0" w:rsidP="00A5386C">
            <w:pPr>
              <w:rPr>
                <w:b/>
                <w:bCs/>
                <w:sz w:val="22"/>
                <w:szCs w:val="22"/>
              </w:rPr>
            </w:pPr>
            <w:r>
              <w:rPr>
                <w:b/>
                <w:sz w:val="18"/>
              </w:rPr>
              <w:t>Date(s) Earned</w:t>
            </w:r>
          </w:p>
        </w:tc>
        <w:tc>
          <w:tcPr>
            <w:tcW w:w="1004" w:type="dxa"/>
            <w:tcBorders>
              <w:bottom w:val="nil"/>
            </w:tcBorders>
            <w:shd w:val="clear" w:color="auto" w:fill="C6D9F1" w:themeFill="text2" w:themeFillTint="33"/>
          </w:tcPr>
          <w:p w14:paraId="22C68376" w14:textId="77777777" w:rsidR="00F327D0" w:rsidRPr="00284E7E" w:rsidRDefault="00F327D0" w:rsidP="00A5386C">
            <w:pPr>
              <w:rPr>
                <w:b/>
                <w:bCs/>
                <w:sz w:val="22"/>
                <w:szCs w:val="22"/>
              </w:rPr>
            </w:pPr>
            <w:r>
              <w:rPr>
                <w:b/>
                <w:sz w:val="18"/>
              </w:rPr>
              <w:t>SCRC Approval</w:t>
            </w:r>
          </w:p>
        </w:tc>
        <w:tc>
          <w:tcPr>
            <w:tcW w:w="1170" w:type="dxa"/>
            <w:shd w:val="clear" w:color="auto" w:fill="A3C2F4"/>
          </w:tcPr>
          <w:p w14:paraId="34ADFB97" w14:textId="77777777" w:rsidR="00F327D0" w:rsidRPr="00284E7E" w:rsidRDefault="00F327D0" w:rsidP="00A5386C">
            <w:pPr>
              <w:rPr>
                <w:b/>
                <w:bCs/>
                <w:sz w:val="22"/>
                <w:szCs w:val="22"/>
              </w:rPr>
            </w:pPr>
          </w:p>
        </w:tc>
        <w:tc>
          <w:tcPr>
            <w:tcW w:w="1074" w:type="dxa"/>
            <w:tcBorders>
              <w:bottom w:val="nil"/>
            </w:tcBorders>
            <w:shd w:val="clear" w:color="auto" w:fill="A3C2F4"/>
          </w:tcPr>
          <w:p w14:paraId="1199B2C4" w14:textId="77777777" w:rsidR="00F327D0" w:rsidRPr="00284E7E" w:rsidRDefault="00F327D0" w:rsidP="00A5386C">
            <w:pPr>
              <w:rPr>
                <w:b/>
                <w:bCs/>
                <w:sz w:val="22"/>
                <w:szCs w:val="22"/>
              </w:rPr>
            </w:pPr>
            <w:r>
              <w:rPr>
                <w:b/>
                <w:sz w:val="18"/>
              </w:rPr>
              <w:t>Points Possible</w:t>
            </w:r>
          </w:p>
        </w:tc>
        <w:tc>
          <w:tcPr>
            <w:tcW w:w="787" w:type="dxa"/>
            <w:tcBorders>
              <w:bottom w:val="nil"/>
            </w:tcBorders>
            <w:shd w:val="clear" w:color="auto" w:fill="A3C2F4"/>
          </w:tcPr>
          <w:p w14:paraId="506BB3B0" w14:textId="77777777" w:rsidR="00F327D0" w:rsidRPr="00284E7E" w:rsidRDefault="00F327D0" w:rsidP="00A5386C">
            <w:pPr>
              <w:rPr>
                <w:b/>
                <w:bCs/>
                <w:sz w:val="22"/>
                <w:szCs w:val="22"/>
              </w:rPr>
            </w:pPr>
            <w:r>
              <w:rPr>
                <w:b/>
                <w:sz w:val="18"/>
              </w:rPr>
              <w:t>Points Earned</w:t>
            </w:r>
          </w:p>
        </w:tc>
        <w:tc>
          <w:tcPr>
            <w:tcW w:w="787" w:type="dxa"/>
            <w:tcBorders>
              <w:bottom w:val="nil"/>
            </w:tcBorders>
            <w:shd w:val="clear" w:color="auto" w:fill="A3C2F4"/>
          </w:tcPr>
          <w:p w14:paraId="4ED94067" w14:textId="77777777" w:rsidR="00F327D0" w:rsidRPr="00284E7E" w:rsidRDefault="00F327D0" w:rsidP="00A5386C">
            <w:pPr>
              <w:rPr>
                <w:b/>
                <w:bCs/>
                <w:sz w:val="22"/>
                <w:szCs w:val="22"/>
              </w:rPr>
            </w:pPr>
            <w:r>
              <w:rPr>
                <w:b/>
                <w:sz w:val="18"/>
              </w:rPr>
              <w:t>Date(s) Earned</w:t>
            </w:r>
          </w:p>
        </w:tc>
        <w:tc>
          <w:tcPr>
            <w:tcW w:w="947" w:type="dxa"/>
            <w:tcBorders>
              <w:bottom w:val="nil"/>
            </w:tcBorders>
            <w:shd w:val="clear" w:color="auto" w:fill="A3C2F4"/>
          </w:tcPr>
          <w:p w14:paraId="7F88849C" w14:textId="77777777" w:rsidR="00F327D0" w:rsidRPr="00284E7E" w:rsidRDefault="00F327D0" w:rsidP="00A5386C">
            <w:pPr>
              <w:rPr>
                <w:b/>
                <w:bCs/>
                <w:sz w:val="22"/>
                <w:szCs w:val="22"/>
              </w:rPr>
            </w:pPr>
            <w:r>
              <w:rPr>
                <w:b/>
                <w:sz w:val="18"/>
              </w:rPr>
              <w:t>SCRC Approval</w:t>
            </w:r>
          </w:p>
        </w:tc>
      </w:tr>
      <w:tr w:rsidR="00556E6D" w:rsidRPr="00284E7E" w14:paraId="7A8BC89D" w14:textId="77777777" w:rsidTr="005768AA">
        <w:tc>
          <w:tcPr>
            <w:tcW w:w="1166" w:type="dxa"/>
            <w:shd w:val="clear" w:color="auto" w:fill="C6D9F1" w:themeFill="text2" w:themeFillTint="33"/>
          </w:tcPr>
          <w:p w14:paraId="02556081" w14:textId="375E3ED2" w:rsidR="00556E6D" w:rsidRPr="006E49A9" w:rsidRDefault="00556E6D" w:rsidP="00A35A38">
            <w:pPr>
              <w:rPr>
                <w:sz w:val="18"/>
                <w:szCs w:val="18"/>
              </w:rPr>
            </w:pPr>
            <w:r w:rsidRPr="006E49A9">
              <w:rPr>
                <w:sz w:val="18"/>
                <w:szCs w:val="18"/>
              </w:rPr>
              <w:t>1d. Advanced Social Studies Courses</w:t>
            </w:r>
          </w:p>
          <w:p w14:paraId="2063F395" w14:textId="77777777" w:rsidR="00556E6D" w:rsidRPr="00284E7E" w:rsidRDefault="00556E6D" w:rsidP="00A35A38">
            <w:pPr>
              <w:rPr>
                <w:sz w:val="18"/>
                <w:szCs w:val="18"/>
              </w:rPr>
            </w:pPr>
            <w:r w:rsidRPr="006E49A9">
              <w:rPr>
                <w:sz w:val="18"/>
                <w:szCs w:val="18"/>
              </w:rPr>
              <w:t>List courses here:</w:t>
            </w:r>
          </w:p>
        </w:tc>
        <w:tc>
          <w:tcPr>
            <w:tcW w:w="837" w:type="dxa"/>
          </w:tcPr>
          <w:p w14:paraId="35844FE2" w14:textId="77777777" w:rsidR="00556E6D" w:rsidRDefault="00556E6D" w:rsidP="00A35A38">
            <w:pPr>
              <w:rPr>
                <w:sz w:val="18"/>
                <w:szCs w:val="18"/>
              </w:rPr>
            </w:pPr>
            <w:r>
              <w:rPr>
                <w:sz w:val="18"/>
                <w:szCs w:val="18"/>
              </w:rPr>
              <w:t>.50*</w:t>
            </w:r>
          </w:p>
        </w:tc>
        <w:tc>
          <w:tcPr>
            <w:tcW w:w="788" w:type="dxa"/>
          </w:tcPr>
          <w:p w14:paraId="2FF956C9" w14:textId="77777777" w:rsidR="00556E6D" w:rsidRPr="00284E7E" w:rsidRDefault="00556E6D" w:rsidP="00A35A38">
            <w:pPr>
              <w:rPr>
                <w:sz w:val="18"/>
                <w:szCs w:val="18"/>
              </w:rPr>
            </w:pPr>
          </w:p>
        </w:tc>
        <w:tc>
          <w:tcPr>
            <w:tcW w:w="790" w:type="dxa"/>
          </w:tcPr>
          <w:p w14:paraId="0B833404" w14:textId="77777777" w:rsidR="00556E6D" w:rsidRPr="00284E7E" w:rsidRDefault="00556E6D" w:rsidP="00A35A38">
            <w:pPr>
              <w:rPr>
                <w:sz w:val="18"/>
                <w:szCs w:val="18"/>
              </w:rPr>
            </w:pPr>
          </w:p>
        </w:tc>
        <w:tc>
          <w:tcPr>
            <w:tcW w:w="1004" w:type="dxa"/>
          </w:tcPr>
          <w:p w14:paraId="436F2C82" w14:textId="77777777" w:rsidR="00556E6D" w:rsidRPr="00284E7E" w:rsidRDefault="00556E6D" w:rsidP="00A35A38">
            <w:pPr>
              <w:rPr>
                <w:sz w:val="18"/>
                <w:szCs w:val="18"/>
              </w:rPr>
            </w:pPr>
          </w:p>
        </w:tc>
        <w:tc>
          <w:tcPr>
            <w:tcW w:w="1170" w:type="dxa"/>
            <w:shd w:val="clear" w:color="auto" w:fill="A3C2F4"/>
          </w:tcPr>
          <w:p w14:paraId="1B0B53C4" w14:textId="77777777" w:rsidR="00556E6D" w:rsidRDefault="00556E6D" w:rsidP="00A35A38">
            <w:pPr>
              <w:rPr>
                <w:sz w:val="18"/>
                <w:szCs w:val="18"/>
              </w:rPr>
            </w:pPr>
            <w:r w:rsidRPr="006E49A9">
              <w:rPr>
                <w:sz w:val="18"/>
                <w:szCs w:val="18"/>
              </w:rPr>
              <w:t>2d. Civic Experiences Area III Participate in an extra- curricular program, or work-based learning experience</w:t>
            </w:r>
          </w:p>
          <w:p w14:paraId="24F40C02" w14:textId="77777777" w:rsidR="00BF5A60" w:rsidRPr="00BF5A60" w:rsidRDefault="00BF5A60" w:rsidP="00BF5A60">
            <w:pPr>
              <w:rPr>
                <w:i/>
                <w:iCs/>
                <w:sz w:val="18"/>
                <w:szCs w:val="18"/>
                <w:highlight w:val="yellow"/>
              </w:rPr>
            </w:pPr>
            <w:r w:rsidRPr="00BF5A60">
              <w:rPr>
                <w:i/>
                <w:iCs/>
                <w:sz w:val="18"/>
                <w:szCs w:val="18"/>
                <w:highlight w:val="yellow"/>
              </w:rPr>
              <w:t>Member, Key</w:t>
            </w:r>
          </w:p>
          <w:p w14:paraId="417D80D8" w14:textId="77777777" w:rsidR="00BF5A60" w:rsidRPr="00BF5A60" w:rsidRDefault="00BF5A60" w:rsidP="00BF5A60">
            <w:pPr>
              <w:rPr>
                <w:i/>
                <w:iCs/>
                <w:sz w:val="18"/>
                <w:szCs w:val="18"/>
                <w:highlight w:val="yellow"/>
              </w:rPr>
            </w:pPr>
            <w:r w:rsidRPr="00BF5A60">
              <w:rPr>
                <w:i/>
                <w:iCs/>
                <w:sz w:val="18"/>
                <w:szCs w:val="18"/>
                <w:highlight w:val="yellow"/>
              </w:rPr>
              <w:t>Club, Grades</w:t>
            </w:r>
          </w:p>
          <w:p w14:paraId="1C994632" w14:textId="06C4A953" w:rsidR="00556E6D" w:rsidRPr="00C04D10" w:rsidRDefault="00BF5A60" w:rsidP="00BF5A60">
            <w:pPr>
              <w:rPr>
                <w:i/>
                <w:iCs/>
                <w:sz w:val="18"/>
                <w:szCs w:val="18"/>
              </w:rPr>
            </w:pPr>
            <w:r w:rsidRPr="00BF5A60">
              <w:rPr>
                <w:i/>
                <w:iCs/>
                <w:sz w:val="18"/>
                <w:szCs w:val="18"/>
                <w:highlight w:val="yellow"/>
              </w:rPr>
              <w:t>9-12</w:t>
            </w:r>
          </w:p>
        </w:tc>
        <w:tc>
          <w:tcPr>
            <w:tcW w:w="1074" w:type="dxa"/>
          </w:tcPr>
          <w:p w14:paraId="3F26A449" w14:textId="77777777" w:rsidR="00556E6D" w:rsidRDefault="00556E6D" w:rsidP="00A35A38">
            <w:pPr>
              <w:rPr>
                <w:sz w:val="18"/>
                <w:szCs w:val="18"/>
              </w:rPr>
            </w:pPr>
            <w:r>
              <w:rPr>
                <w:sz w:val="18"/>
                <w:szCs w:val="18"/>
              </w:rPr>
              <w:t>.50*</w:t>
            </w:r>
          </w:p>
        </w:tc>
        <w:tc>
          <w:tcPr>
            <w:tcW w:w="787" w:type="dxa"/>
          </w:tcPr>
          <w:p w14:paraId="4879603B" w14:textId="77777777" w:rsidR="00556E6D" w:rsidRPr="00C04D10" w:rsidRDefault="00556E6D" w:rsidP="00A35A38">
            <w:pPr>
              <w:rPr>
                <w:i/>
                <w:iCs/>
                <w:sz w:val="18"/>
                <w:szCs w:val="18"/>
                <w:highlight w:val="yellow"/>
              </w:rPr>
            </w:pPr>
            <w:r>
              <w:rPr>
                <w:i/>
                <w:iCs/>
                <w:sz w:val="18"/>
                <w:szCs w:val="18"/>
                <w:highlight w:val="yellow"/>
              </w:rPr>
              <w:t>1</w:t>
            </w:r>
          </w:p>
        </w:tc>
        <w:tc>
          <w:tcPr>
            <w:tcW w:w="787" w:type="dxa"/>
          </w:tcPr>
          <w:p w14:paraId="736D9DDC" w14:textId="77777777" w:rsidR="00556E6D" w:rsidRPr="00C04D10" w:rsidRDefault="00556E6D" w:rsidP="00A35A38">
            <w:pPr>
              <w:rPr>
                <w:i/>
                <w:iCs/>
                <w:sz w:val="18"/>
                <w:szCs w:val="18"/>
                <w:highlight w:val="yellow"/>
              </w:rPr>
            </w:pPr>
            <w:r w:rsidRPr="00C04D10">
              <w:rPr>
                <w:i/>
                <w:iCs/>
                <w:sz w:val="18"/>
                <w:szCs w:val="18"/>
                <w:highlight w:val="yellow"/>
              </w:rPr>
              <w:t>6/22</w:t>
            </w:r>
          </w:p>
        </w:tc>
        <w:tc>
          <w:tcPr>
            <w:tcW w:w="947" w:type="dxa"/>
          </w:tcPr>
          <w:p w14:paraId="4F4DE660" w14:textId="77777777" w:rsidR="00556E6D" w:rsidRPr="00C04D10" w:rsidRDefault="00556E6D" w:rsidP="00A35A38">
            <w:pPr>
              <w:rPr>
                <w:i/>
                <w:iCs/>
                <w:sz w:val="18"/>
                <w:szCs w:val="18"/>
                <w:highlight w:val="yellow"/>
              </w:rPr>
            </w:pPr>
            <w:r w:rsidRPr="00C04D10">
              <w:rPr>
                <w:i/>
                <w:iCs/>
                <w:sz w:val="18"/>
                <w:szCs w:val="18"/>
                <w:highlight w:val="yellow"/>
              </w:rPr>
              <w:t>Yes Presented 6/22</w:t>
            </w:r>
          </w:p>
        </w:tc>
      </w:tr>
      <w:tr w:rsidR="00556E6D" w:rsidRPr="00284E7E" w14:paraId="260970A3" w14:textId="77777777" w:rsidTr="005768AA">
        <w:tc>
          <w:tcPr>
            <w:tcW w:w="1166" w:type="dxa"/>
            <w:shd w:val="clear" w:color="auto" w:fill="C6D9F1" w:themeFill="text2" w:themeFillTint="33"/>
          </w:tcPr>
          <w:p w14:paraId="5F9C23C6" w14:textId="77777777" w:rsidR="00556E6D" w:rsidRPr="006E49A9" w:rsidRDefault="00556E6D" w:rsidP="00A35A38">
            <w:pPr>
              <w:rPr>
                <w:sz w:val="18"/>
                <w:szCs w:val="18"/>
              </w:rPr>
            </w:pPr>
            <w:r w:rsidRPr="006E49A9">
              <w:rPr>
                <w:sz w:val="18"/>
                <w:szCs w:val="18"/>
              </w:rPr>
              <w:t>1e. Research Project</w:t>
            </w:r>
          </w:p>
        </w:tc>
        <w:tc>
          <w:tcPr>
            <w:tcW w:w="837" w:type="dxa"/>
          </w:tcPr>
          <w:p w14:paraId="04153CC6" w14:textId="77777777" w:rsidR="00556E6D" w:rsidRDefault="00556E6D" w:rsidP="00A35A38">
            <w:pPr>
              <w:rPr>
                <w:sz w:val="18"/>
                <w:szCs w:val="18"/>
              </w:rPr>
            </w:pPr>
            <w:r>
              <w:rPr>
                <w:sz w:val="18"/>
                <w:szCs w:val="18"/>
              </w:rPr>
              <w:t>1</w:t>
            </w:r>
          </w:p>
        </w:tc>
        <w:tc>
          <w:tcPr>
            <w:tcW w:w="788" w:type="dxa"/>
          </w:tcPr>
          <w:p w14:paraId="3DC9233D" w14:textId="77777777" w:rsidR="00556E6D" w:rsidRPr="00284E7E" w:rsidRDefault="00556E6D" w:rsidP="00A35A38">
            <w:pPr>
              <w:rPr>
                <w:sz w:val="18"/>
                <w:szCs w:val="18"/>
              </w:rPr>
            </w:pPr>
          </w:p>
        </w:tc>
        <w:tc>
          <w:tcPr>
            <w:tcW w:w="790" w:type="dxa"/>
          </w:tcPr>
          <w:p w14:paraId="6859B48C" w14:textId="77777777" w:rsidR="00556E6D" w:rsidRPr="00284E7E" w:rsidRDefault="00556E6D" w:rsidP="00A35A38">
            <w:pPr>
              <w:rPr>
                <w:sz w:val="18"/>
                <w:szCs w:val="18"/>
              </w:rPr>
            </w:pPr>
          </w:p>
        </w:tc>
        <w:tc>
          <w:tcPr>
            <w:tcW w:w="1004" w:type="dxa"/>
          </w:tcPr>
          <w:p w14:paraId="54705372" w14:textId="77777777" w:rsidR="00556E6D" w:rsidRPr="00284E7E" w:rsidRDefault="00556E6D" w:rsidP="00A35A38">
            <w:pPr>
              <w:rPr>
                <w:sz w:val="18"/>
                <w:szCs w:val="18"/>
              </w:rPr>
            </w:pPr>
          </w:p>
        </w:tc>
        <w:tc>
          <w:tcPr>
            <w:tcW w:w="1170" w:type="dxa"/>
            <w:shd w:val="clear" w:color="auto" w:fill="A3C2F4"/>
          </w:tcPr>
          <w:p w14:paraId="743E2E87" w14:textId="77777777" w:rsidR="00556E6D" w:rsidRDefault="00556E6D" w:rsidP="00A35A38">
            <w:pPr>
              <w:rPr>
                <w:sz w:val="18"/>
                <w:szCs w:val="18"/>
              </w:rPr>
            </w:pPr>
            <w:r w:rsidRPr="006E49A9">
              <w:rPr>
                <w:sz w:val="18"/>
                <w:szCs w:val="18"/>
              </w:rPr>
              <w:t xml:space="preserve">2e. Middle School Capstone Project </w:t>
            </w:r>
          </w:p>
          <w:p w14:paraId="108BE363" w14:textId="77777777" w:rsidR="00556E6D" w:rsidRDefault="00556E6D" w:rsidP="00A35A38">
            <w:pPr>
              <w:rPr>
                <w:sz w:val="18"/>
                <w:szCs w:val="18"/>
              </w:rPr>
            </w:pPr>
            <w:r w:rsidRPr="006E49A9">
              <w:rPr>
                <w:sz w:val="18"/>
                <w:szCs w:val="18"/>
              </w:rPr>
              <w:t>Year Completed:</w:t>
            </w:r>
          </w:p>
          <w:p w14:paraId="619F07A2" w14:textId="77777777" w:rsidR="00556E6D" w:rsidRPr="006E49A9" w:rsidRDefault="00556E6D" w:rsidP="00A35A38">
            <w:pPr>
              <w:rPr>
                <w:sz w:val="18"/>
                <w:szCs w:val="18"/>
              </w:rPr>
            </w:pPr>
          </w:p>
        </w:tc>
        <w:tc>
          <w:tcPr>
            <w:tcW w:w="1074" w:type="dxa"/>
          </w:tcPr>
          <w:p w14:paraId="2CF4B44F" w14:textId="77777777" w:rsidR="00556E6D" w:rsidRDefault="00556E6D" w:rsidP="00A35A38">
            <w:pPr>
              <w:rPr>
                <w:sz w:val="18"/>
                <w:szCs w:val="18"/>
              </w:rPr>
            </w:pPr>
            <w:r>
              <w:rPr>
                <w:sz w:val="18"/>
                <w:szCs w:val="18"/>
              </w:rPr>
              <w:t>1</w:t>
            </w:r>
          </w:p>
        </w:tc>
        <w:tc>
          <w:tcPr>
            <w:tcW w:w="787" w:type="dxa"/>
          </w:tcPr>
          <w:p w14:paraId="42B6081A" w14:textId="77777777" w:rsidR="00556E6D" w:rsidRPr="00284E7E" w:rsidRDefault="00556E6D" w:rsidP="00A35A38">
            <w:pPr>
              <w:rPr>
                <w:sz w:val="18"/>
                <w:szCs w:val="18"/>
              </w:rPr>
            </w:pPr>
          </w:p>
        </w:tc>
        <w:tc>
          <w:tcPr>
            <w:tcW w:w="787" w:type="dxa"/>
          </w:tcPr>
          <w:p w14:paraId="5C619945" w14:textId="77777777" w:rsidR="00556E6D" w:rsidRPr="00284E7E" w:rsidRDefault="00556E6D" w:rsidP="00A35A38">
            <w:pPr>
              <w:rPr>
                <w:sz w:val="18"/>
                <w:szCs w:val="18"/>
              </w:rPr>
            </w:pPr>
          </w:p>
        </w:tc>
        <w:tc>
          <w:tcPr>
            <w:tcW w:w="947" w:type="dxa"/>
          </w:tcPr>
          <w:p w14:paraId="2741E561" w14:textId="77777777" w:rsidR="00556E6D" w:rsidRPr="00284E7E" w:rsidRDefault="00556E6D" w:rsidP="00A35A38">
            <w:pPr>
              <w:rPr>
                <w:sz w:val="18"/>
                <w:szCs w:val="18"/>
              </w:rPr>
            </w:pPr>
          </w:p>
        </w:tc>
      </w:tr>
      <w:tr w:rsidR="00556E6D" w:rsidRPr="00284E7E" w14:paraId="1660BEB4" w14:textId="77777777" w:rsidTr="005768AA">
        <w:tc>
          <w:tcPr>
            <w:tcW w:w="1166" w:type="dxa"/>
            <w:shd w:val="clear" w:color="auto" w:fill="C6D9F1" w:themeFill="text2" w:themeFillTint="33"/>
          </w:tcPr>
          <w:p w14:paraId="5332F21C" w14:textId="77777777" w:rsidR="00556E6D" w:rsidRPr="006E49A9" w:rsidRDefault="00556E6D" w:rsidP="00A35A38">
            <w:pPr>
              <w:rPr>
                <w:sz w:val="18"/>
                <w:szCs w:val="18"/>
              </w:rPr>
            </w:pPr>
          </w:p>
        </w:tc>
        <w:tc>
          <w:tcPr>
            <w:tcW w:w="837" w:type="dxa"/>
          </w:tcPr>
          <w:p w14:paraId="647EEE4B" w14:textId="77777777" w:rsidR="00556E6D" w:rsidRDefault="00556E6D" w:rsidP="00A35A38">
            <w:pPr>
              <w:rPr>
                <w:sz w:val="18"/>
                <w:szCs w:val="18"/>
              </w:rPr>
            </w:pPr>
          </w:p>
        </w:tc>
        <w:tc>
          <w:tcPr>
            <w:tcW w:w="788" w:type="dxa"/>
          </w:tcPr>
          <w:p w14:paraId="74889014" w14:textId="77777777" w:rsidR="00556E6D" w:rsidRPr="00284E7E" w:rsidRDefault="00556E6D" w:rsidP="00A35A38">
            <w:pPr>
              <w:rPr>
                <w:sz w:val="18"/>
                <w:szCs w:val="18"/>
              </w:rPr>
            </w:pPr>
          </w:p>
        </w:tc>
        <w:tc>
          <w:tcPr>
            <w:tcW w:w="790" w:type="dxa"/>
          </w:tcPr>
          <w:p w14:paraId="360C517E" w14:textId="77777777" w:rsidR="00556E6D" w:rsidRPr="00284E7E" w:rsidRDefault="00556E6D" w:rsidP="00A35A38">
            <w:pPr>
              <w:rPr>
                <w:sz w:val="18"/>
                <w:szCs w:val="18"/>
              </w:rPr>
            </w:pPr>
          </w:p>
        </w:tc>
        <w:tc>
          <w:tcPr>
            <w:tcW w:w="1004" w:type="dxa"/>
          </w:tcPr>
          <w:p w14:paraId="119F1CED" w14:textId="77777777" w:rsidR="00556E6D" w:rsidRPr="00284E7E" w:rsidRDefault="00556E6D" w:rsidP="00A35A38">
            <w:pPr>
              <w:rPr>
                <w:sz w:val="18"/>
                <w:szCs w:val="18"/>
              </w:rPr>
            </w:pPr>
          </w:p>
        </w:tc>
        <w:tc>
          <w:tcPr>
            <w:tcW w:w="1170" w:type="dxa"/>
            <w:shd w:val="clear" w:color="auto" w:fill="A3C2F4"/>
          </w:tcPr>
          <w:p w14:paraId="202574E2" w14:textId="77777777" w:rsidR="00556E6D" w:rsidRDefault="00556E6D" w:rsidP="00A35A38">
            <w:pPr>
              <w:rPr>
                <w:sz w:val="18"/>
                <w:szCs w:val="18"/>
              </w:rPr>
            </w:pPr>
            <w:r>
              <w:rPr>
                <w:sz w:val="18"/>
                <w:szCs w:val="18"/>
              </w:rPr>
              <w:t xml:space="preserve">2f. High School Capstone Project </w:t>
            </w:r>
          </w:p>
          <w:p w14:paraId="5801D233" w14:textId="77777777" w:rsidR="00556E6D" w:rsidRDefault="00556E6D" w:rsidP="00A35A38">
            <w:pPr>
              <w:rPr>
                <w:sz w:val="18"/>
                <w:szCs w:val="18"/>
              </w:rPr>
            </w:pPr>
            <w:r>
              <w:rPr>
                <w:sz w:val="18"/>
                <w:szCs w:val="18"/>
              </w:rPr>
              <w:t>Year Completed:</w:t>
            </w:r>
          </w:p>
          <w:p w14:paraId="58E9CF09" w14:textId="77777777" w:rsidR="00556E6D" w:rsidRPr="006E49A9" w:rsidRDefault="00556E6D" w:rsidP="00A35A38">
            <w:pPr>
              <w:rPr>
                <w:sz w:val="18"/>
                <w:szCs w:val="18"/>
              </w:rPr>
            </w:pPr>
          </w:p>
        </w:tc>
        <w:tc>
          <w:tcPr>
            <w:tcW w:w="1074" w:type="dxa"/>
          </w:tcPr>
          <w:p w14:paraId="1CB86450" w14:textId="3931AC09" w:rsidR="00556E6D" w:rsidRDefault="00E613BF" w:rsidP="00A35A38">
            <w:pPr>
              <w:rPr>
                <w:sz w:val="18"/>
                <w:szCs w:val="18"/>
              </w:rPr>
            </w:pPr>
            <w:r>
              <w:rPr>
                <w:sz w:val="18"/>
                <w:szCs w:val="18"/>
              </w:rPr>
              <w:t>4</w:t>
            </w:r>
          </w:p>
        </w:tc>
        <w:tc>
          <w:tcPr>
            <w:tcW w:w="787" w:type="dxa"/>
          </w:tcPr>
          <w:p w14:paraId="68ED14F2" w14:textId="77777777" w:rsidR="00556E6D" w:rsidRPr="00284E7E" w:rsidRDefault="00556E6D" w:rsidP="00A35A38">
            <w:pPr>
              <w:rPr>
                <w:sz w:val="18"/>
                <w:szCs w:val="18"/>
              </w:rPr>
            </w:pPr>
          </w:p>
        </w:tc>
        <w:tc>
          <w:tcPr>
            <w:tcW w:w="787" w:type="dxa"/>
          </w:tcPr>
          <w:p w14:paraId="6A49777B" w14:textId="77777777" w:rsidR="00556E6D" w:rsidRPr="00284E7E" w:rsidRDefault="00556E6D" w:rsidP="00A35A38">
            <w:pPr>
              <w:rPr>
                <w:sz w:val="18"/>
                <w:szCs w:val="18"/>
              </w:rPr>
            </w:pPr>
          </w:p>
        </w:tc>
        <w:tc>
          <w:tcPr>
            <w:tcW w:w="947" w:type="dxa"/>
          </w:tcPr>
          <w:p w14:paraId="1F799548" w14:textId="77777777" w:rsidR="00556E6D" w:rsidRPr="00284E7E" w:rsidRDefault="00556E6D" w:rsidP="00A35A38">
            <w:pPr>
              <w:rPr>
                <w:sz w:val="18"/>
                <w:szCs w:val="18"/>
              </w:rPr>
            </w:pPr>
          </w:p>
        </w:tc>
      </w:tr>
      <w:tr w:rsidR="00556E6D" w:rsidRPr="00284E7E" w14:paraId="2D161C6B" w14:textId="77777777" w:rsidTr="005768AA">
        <w:tc>
          <w:tcPr>
            <w:tcW w:w="1166" w:type="dxa"/>
            <w:shd w:val="clear" w:color="auto" w:fill="C6D9F1" w:themeFill="text2" w:themeFillTint="33"/>
          </w:tcPr>
          <w:p w14:paraId="1880C72D" w14:textId="77777777" w:rsidR="00556E6D" w:rsidRDefault="00556E6D" w:rsidP="00A35A38">
            <w:pPr>
              <w:rPr>
                <w:sz w:val="18"/>
                <w:szCs w:val="18"/>
              </w:rPr>
            </w:pPr>
            <w:r>
              <w:rPr>
                <w:sz w:val="18"/>
                <w:szCs w:val="18"/>
              </w:rPr>
              <w:t xml:space="preserve">Points </w:t>
            </w:r>
          </w:p>
          <w:p w14:paraId="1F65BD46" w14:textId="77777777" w:rsidR="00556E6D" w:rsidRPr="006E49A9" w:rsidRDefault="00556E6D" w:rsidP="00A35A38">
            <w:pPr>
              <w:rPr>
                <w:sz w:val="18"/>
                <w:szCs w:val="18"/>
              </w:rPr>
            </w:pPr>
            <w:r>
              <w:rPr>
                <w:sz w:val="18"/>
                <w:szCs w:val="18"/>
              </w:rPr>
              <w:t>Earned:</w:t>
            </w:r>
          </w:p>
        </w:tc>
        <w:tc>
          <w:tcPr>
            <w:tcW w:w="837" w:type="dxa"/>
            <w:vAlign w:val="center"/>
          </w:tcPr>
          <w:p w14:paraId="1D1AFB8D" w14:textId="77777777" w:rsidR="00556E6D" w:rsidRPr="00C04D10" w:rsidRDefault="00556E6D" w:rsidP="00A35A38">
            <w:pPr>
              <w:jc w:val="center"/>
              <w:rPr>
                <w:sz w:val="20"/>
                <w:szCs w:val="20"/>
              </w:rPr>
            </w:pPr>
          </w:p>
        </w:tc>
        <w:tc>
          <w:tcPr>
            <w:tcW w:w="788" w:type="dxa"/>
            <w:vAlign w:val="center"/>
          </w:tcPr>
          <w:p w14:paraId="2F3110E3" w14:textId="4416CD7C" w:rsidR="00556E6D" w:rsidRPr="00C04D10" w:rsidRDefault="00C7314E" w:rsidP="00A35A38">
            <w:pPr>
              <w:jc w:val="center"/>
              <w:rPr>
                <w:i/>
                <w:iCs/>
                <w:sz w:val="20"/>
                <w:szCs w:val="20"/>
                <w:highlight w:val="yellow"/>
              </w:rPr>
            </w:pPr>
            <w:r>
              <w:rPr>
                <w:i/>
                <w:iCs/>
                <w:sz w:val="20"/>
                <w:szCs w:val="20"/>
                <w:highlight w:val="yellow"/>
              </w:rPr>
              <w:t>3</w:t>
            </w:r>
          </w:p>
        </w:tc>
        <w:tc>
          <w:tcPr>
            <w:tcW w:w="790" w:type="dxa"/>
            <w:vAlign w:val="center"/>
          </w:tcPr>
          <w:p w14:paraId="0861A4F1" w14:textId="77777777" w:rsidR="00556E6D" w:rsidRPr="00C04D10" w:rsidRDefault="00556E6D" w:rsidP="00A35A38">
            <w:pPr>
              <w:jc w:val="center"/>
              <w:rPr>
                <w:i/>
                <w:iCs/>
                <w:sz w:val="20"/>
                <w:szCs w:val="20"/>
                <w:highlight w:val="yellow"/>
              </w:rPr>
            </w:pPr>
            <w:r w:rsidRPr="00C04D10">
              <w:rPr>
                <w:i/>
                <w:iCs/>
                <w:sz w:val="20"/>
                <w:szCs w:val="20"/>
                <w:highlight w:val="yellow"/>
              </w:rPr>
              <w:t>6/22</w:t>
            </w:r>
          </w:p>
        </w:tc>
        <w:tc>
          <w:tcPr>
            <w:tcW w:w="1004" w:type="dxa"/>
            <w:vAlign w:val="center"/>
          </w:tcPr>
          <w:p w14:paraId="2501682D" w14:textId="77777777" w:rsidR="00556E6D" w:rsidRPr="00C04D10" w:rsidRDefault="00556E6D" w:rsidP="00A35A38">
            <w:pPr>
              <w:jc w:val="center"/>
              <w:rPr>
                <w:i/>
                <w:iCs/>
                <w:sz w:val="20"/>
                <w:szCs w:val="20"/>
                <w:highlight w:val="yellow"/>
              </w:rPr>
            </w:pPr>
            <w:r w:rsidRPr="00C04D10">
              <w:rPr>
                <w:i/>
                <w:iCs/>
                <w:sz w:val="20"/>
                <w:szCs w:val="20"/>
                <w:highlight w:val="yellow"/>
              </w:rPr>
              <w:t>Yes 6/22</w:t>
            </w:r>
          </w:p>
        </w:tc>
        <w:tc>
          <w:tcPr>
            <w:tcW w:w="1170" w:type="dxa"/>
            <w:shd w:val="clear" w:color="auto" w:fill="A3C2F4"/>
          </w:tcPr>
          <w:p w14:paraId="420649C9" w14:textId="77777777" w:rsidR="00556E6D" w:rsidRDefault="00556E6D" w:rsidP="00A35A38">
            <w:pPr>
              <w:rPr>
                <w:sz w:val="18"/>
                <w:szCs w:val="18"/>
              </w:rPr>
            </w:pPr>
            <w:r>
              <w:rPr>
                <w:sz w:val="18"/>
                <w:szCs w:val="18"/>
              </w:rPr>
              <w:t>Points Earned:</w:t>
            </w:r>
          </w:p>
        </w:tc>
        <w:tc>
          <w:tcPr>
            <w:tcW w:w="1074" w:type="dxa"/>
            <w:vAlign w:val="center"/>
          </w:tcPr>
          <w:p w14:paraId="064969C8" w14:textId="77777777" w:rsidR="00556E6D" w:rsidRPr="00C04D10" w:rsidRDefault="00556E6D" w:rsidP="00A35A38">
            <w:pPr>
              <w:jc w:val="center"/>
              <w:rPr>
                <w:sz w:val="20"/>
                <w:szCs w:val="20"/>
              </w:rPr>
            </w:pPr>
          </w:p>
        </w:tc>
        <w:tc>
          <w:tcPr>
            <w:tcW w:w="787" w:type="dxa"/>
            <w:vAlign w:val="center"/>
          </w:tcPr>
          <w:p w14:paraId="496BD541" w14:textId="38102850" w:rsidR="00556E6D" w:rsidRPr="00C04D10" w:rsidRDefault="00DA538F" w:rsidP="00A35A38">
            <w:pPr>
              <w:jc w:val="center"/>
              <w:rPr>
                <w:sz w:val="20"/>
                <w:szCs w:val="20"/>
              </w:rPr>
            </w:pPr>
            <w:r w:rsidRPr="004A09E4">
              <w:rPr>
                <w:i/>
                <w:iCs/>
                <w:sz w:val="20"/>
                <w:szCs w:val="20"/>
                <w:highlight w:val="yellow"/>
              </w:rPr>
              <w:t>1</w:t>
            </w:r>
          </w:p>
        </w:tc>
        <w:tc>
          <w:tcPr>
            <w:tcW w:w="787" w:type="dxa"/>
            <w:vAlign w:val="center"/>
          </w:tcPr>
          <w:p w14:paraId="48E0EFE9" w14:textId="77777777" w:rsidR="00556E6D" w:rsidRPr="00C04D10" w:rsidRDefault="00556E6D" w:rsidP="00A35A38">
            <w:pPr>
              <w:jc w:val="center"/>
              <w:rPr>
                <w:sz w:val="20"/>
                <w:szCs w:val="20"/>
              </w:rPr>
            </w:pPr>
            <w:r w:rsidRPr="00C04D10">
              <w:rPr>
                <w:i/>
                <w:iCs/>
                <w:sz w:val="20"/>
                <w:szCs w:val="20"/>
                <w:highlight w:val="yellow"/>
              </w:rPr>
              <w:t>6/22</w:t>
            </w:r>
          </w:p>
        </w:tc>
        <w:tc>
          <w:tcPr>
            <w:tcW w:w="947" w:type="dxa"/>
            <w:vAlign w:val="center"/>
          </w:tcPr>
          <w:p w14:paraId="78609A8D" w14:textId="77777777" w:rsidR="00556E6D" w:rsidRPr="00C04D10" w:rsidRDefault="00556E6D" w:rsidP="00A35A38">
            <w:pPr>
              <w:jc w:val="center"/>
              <w:rPr>
                <w:sz w:val="20"/>
                <w:szCs w:val="20"/>
              </w:rPr>
            </w:pPr>
            <w:r w:rsidRPr="00C04D10">
              <w:rPr>
                <w:i/>
                <w:iCs/>
                <w:sz w:val="20"/>
                <w:szCs w:val="20"/>
                <w:highlight w:val="yellow"/>
              </w:rPr>
              <w:t>Yes 6/22</w:t>
            </w:r>
          </w:p>
        </w:tc>
      </w:tr>
    </w:tbl>
    <w:p w14:paraId="444CFED3" w14:textId="77777777" w:rsidR="00556E6D" w:rsidRDefault="00556E6D" w:rsidP="00556E6D">
      <w:pPr>
        <w:rPr>
          <w:b/>
          <w:bCs/>
          <w:sz w:val="4"/>
          <w:szCs w:val="4"/>
        </w:rPr>
      </w:pPr>
    </w:p>
    <w:p w14:paraId="58D8C934" w14:textId="77777777" w:rsidR="00556E6D" w:rsidRPr="006E49A9" w:rsidRDefault="00556E6D" w:rsidP="00556E6D">
      <w:pPr>
        <w:rPr>
          <w:b/>
          <w:bCs/>
        </w:rPr>
      </w:pPr>
    </w:p>
    <w:p w14:paraId="0FABC6F4" w14:textId="3BA116C3" w:rsidR="00556E6D" w:rsidRDefault="00556E6D" w:rsidP="00556E6D">
      <w:pPr>
        <w:jc w:val="right"/>
        <w:rPr>
          <w:b/>
          <w:bCs/>
        </w:rPr>
      </w:pPr>
      <w:r w:rsidRPr="006E49A9">
        <w:rPr>
          <w:b/>
          <w:bCs/>
        </w:rPr>
        <w:t>Total Points Earned:</w:t>
      </w:r>
      <w:r>
        <w:rPr>
          <w:b/>
          <w:bCs/>
        </w:rPr>
        <w:t xml:space="preserve">  </w:t>
      </w:r>
      <w:r w:rsidR="00B5620F" w:rsidRPr="00B5620F">
        <w:rPr>
          <w:b/>
          <w:bCs/>
          <w:u w:val="single"/>
        </w:rPr>
        <w:t>4</w:t>
      </w:r>
    </w:p>
    <w:p w14:paraId="4BFC4A2B" w14:textId="77777777" w:rsidR="00556E6D" w:rsidRPr="006E49A9" w:rsidRDefault="00556E6D" w:rsidP="00556E6D">
      <w:pPr>
        <w:jc w:val="right"/>
        <w:rPr>
          <w:b/>
          <w:bCs/>
        </w:rPr>
      </w:pPr>
    </w:p>
    <w:p w14:paraId="28B6310F" w14:textId="77777777" w:rsidR="00556E6D" w:rsidRPr="00BE62A4" w:rsidRDefault="00556E6D" w:rsidP="00556E6D">
      <w:pPr>
        <w:pBdr>
          <w:top w:val="single" w:sz="8" w:space="1" w:color="auto"/>
          <w:left w:val="single" w:sz="8" w:space="4" w:color="auto"/>
          <w:bottom w:val="single" w:sz="8" w:space="1" w:color="auto"/>
          <w:right w:val="single" w:sz="8" w:space="4" w:color="auto"/>
        </w:pBdr>
        <w:rPr>
          <w:b/>
          <w:bCs/>
          <w:sz w:val="22"/>
          <w:szCs w:val="22"/>
        </w:rPr>
      </w:pPr>
      <w:r w:rsidRPr="00BE62A4">
        <w:rPr>
          <w:b/>
          <w:bCs/>
          <w:sz w:val="22"/>
          <w:szCs w:val="22"/>
        </w:rPr>
        <w:t>Notes:</w:t>
      </w:r>
    </w:p>
    <w:p w14:paraId="7084D354" w14:textId="77777777" w:rsidR="00556E6D" w:rsidRPr="00BE62A4" w:rsidRDefault="00556E6D" w:rsidP="00556E6D">
      <w:pPr>
        <w:pBdr>
          <w:top w:val="single" w:sz="8" w:space="1" w:color="auto"/>
          <w:left w:val="single" w:sz="8" w:space="4" w:color="auto"/>
          <w:bottom w:val="single" w:sz="8" w:space="1" w:color="auto"/>
          <w:right w:val="single" w:sz="8" w:space="4" w:color="auto"/>
        </w:pBdr>
        <w:rPr>
          <w:sz w:val="18"/>
          <w:szCs w:val="18"/>
        </w:rPr>
      </w:pPr>
      <w:r w:rsidRPr="00BE62A4">
        <w:rPr>
          <w:sz w:val="18"/>
          <w:szCs w:val="18"/>
        </w:rPr>
        <w:t>*Students may receive these points more than once.</w:t>
      </w:r>
    </w:p>
    <w:p w14:paraId="32AC3746" w14:textId="77777777" w:rsidR="00556E6D" w:rsidRPr="00BE62A4" w:rsidRDefault="00556E6D" w:rsidP="00556E6D">
      <w:pPr>
        <w:pBdr>
          <w:top w:val="single" w:sz="8" w:space="1" w:color="auto"/>
          <w:left w:val="single" w:sz="8" w:space="4" w:color="auto"/>
          <w:bottom w:val="single" w:sz="8" w:space="1" w:color="auto"/>
          <w:right w:val="single" w:sz="8" w:space="4" w:color="auto"/>
        </w:pBdr>
        <w:rPr>
          <w:sz w:val="18"/>
          <w:szCs w:val="18"/>
        </w:rPr>
      </w:pPr>
      <w:r w:rsidRPr="00BE62A4">
        <w:rPr>
          <w:sz w:val="18"/>
          <w:szCs w:val="18"/>
        </w:rPr>
        <w:t>**or the equivalent of these courses, as approved by the local public-school superintendent or his or her designee or by the chief administrative officer of a registered nonpublic high school</w:t>
      </w:r>
    </w:p>
    <w:p w14:paraId="13D158B7" w14:textId="77777777" w:rsidR="00556E6D" w:rsidRPr="00BE62A4" w:rsidRDefault="00556E6D" w:rsidP="00556E6D">
      <w:pPr>
        <w:pBdr>
          <w:top w:val="single" w:sz="8" w:space="1" w:color="auto"/>
          <w:left w:val="single" w:sz="8" w:space="4" w:color="auto"/>
          <w:bottom w:val="single" w:sz="8" w:space="1" w:color="auto"/>
          <w:right w:val="single" w:sz="8" w:space="4" w:color="auto"/>
        </w:pBdr>
        <w:rPr>
          <w:sz w:val="18"/>
          <w:szCs w:val="18"/>
        </w:rPr>
      </w:pPr>
      <w:r w:rsidRPr="00BE62A4">
        <w:rPr>
          <w:sz w:val="18"/>
          <w:szCs w:val="18"/>
        </w:rPr>
        <w:t>***apply safety net if eligible</w:t>
      </w:r>
    </w:p>
    <w:p w14:paraId="6145279D" w14:textId="77777777" w:rsidR="00556E6D" w:rsidRDefault="00556E6D" w:rsidP="00556E6D">
      <w:pPr>
        <w:pBdr>
          <w:top w:val="single" w:sz="8" w:space="1" w:color="auto"/>
          <w:left w:val="single" w:sz="8" w:space="4" w:color="auto"/>
          <w:bottom w:val="single" w:sz="8" w:space="1" w:color="auto"/>
          <w:right w:val="single" w:sz="8" w:space="4" w:color="auto"/>
        </w:pBdr>
        <w:rPr>
          <w:sz w:val="18"/>
          <w:szCs w:val="18"/>
        </w:rPr>
      </w:pPr>
      <w:r w:rsidRPr="00BE62A4">
        <w:rPr>
          <w:sz w:val="18"/>
          <w:szCs w:val="18"/>
        </w:rPr>
        <w:t>Testing accommodations recommended in an individualized education program or section 504 Accommodations Plan must be provided for all State and districtwide assessments administered to students with disabilities, as consistent with State policy. Students in schools with an alternate pathway for graduation approved by the Commissioner will be held to those schools' criteria.</w:t>
      </w:r>
    </w:p>
    <w:p w14:paraId="350DA8A6" w14:textId="77777777" w:rsidR="00556E6D" w:rsidRDefault="00556E6D" w:rsidP="00556E6D">
      <w:r>
        <w:br w:type="page"/>
      </w:r>
    </w:p>
    <w:p w14:paraId="7A70AB7D" w14:textId="06E3C498" w:rsidR="008E30B6" w:rsidRDefault="00B25875" w:rsidP="00D534E2">
      <w:pPr>
        <w:pStyle w:val="Heading2"/>
      </w:pPr>
      <w:bookmarkStart w:id="59" w:name="_Appendix_F:_Sample"/>
      <w:bookmarkStart w:id="60" w:name="_Toc126564951"/>
      <w:bookmarkEnd w:id="59"/>
      <w:r w:rsidRPr="00B25875">
        <w:lastRenderedPageBreak/>
        <w:t>Appendix F: Sample Rubric for the Research Project</w:t>
      </w:r>
      <w:bookmarkEnd w:id="60"/>
    </w:p>
    <w:p w14:paraId="6AF9BA5F" w14:textId="1B524069" w:rsidR="00B25875" w:rsidRDefault="004D149D" w:rsidP="00B25875">
      <w:pPr>
        <w:rPr>
          <w:i/>
          <w:iCs/>
        </w:rPr>
      </w:pPr>
      <w:r w:rsidRPr="004D149D">
        <w:rPr>
          <w:i/>
          <w:iCs/>
        </w:rPr>
        <w:t>The Civics Knowledge Research Paper rubric below reflects the basic criteria for assessing student learning in the project. You will need to modify it so that it reflects the specific research task provided to your students, including adding additional sections where needed. Research projects will be approved and evaluated by a process established by the local Seal of Civic Readiness Committee (SCRC). Research projects should earn holistic scores of Proficient or Advanced to receive credit towards the Seal of Civic Readiness. Students may revise and improve their research papers to meet the criteria for proficient and/or advanced.</w:t>
      </w:r>
    </w:p>
    <w:p w14:paraId="3D7DCA4C" w14:textId="050269E5" w:rsidR="004D149D" w:rsidRDefault="004D149D" w:rsidP="00B25875">
      <w:pPr>
        <w:rPr>
          <w:i/>
          <w:iCs/>
        </w:rPr>
      </w:pPr>
    </w:p>
    <w:tbl>
      <w:tblPr>
        <w:tblStyle w:val="TableGrid"/>
        <w:tblW w:w="10260" w:type="dxa"/>
        <w:tblInd w:w="-365" w:type="dxa"/>
        <w:tblLayout w:type="fixed"/>
        <w:tblLook w:val="04A0" w:firstRow="1" w:lastRow="0" w:firstColumn="1" w:lastColumn="0" w:noHBand="0" w:noVBand="1"/>
      </w:tblPr>
      <w:tblGrid>
        <w:gridCol w:w="1890"/>
        <w:gridCol w:w="2092"/>
        <w:gridCol w:w="2093"/>
        <w:gridCol w:w="2092"/>
        <w:gridCol w:w="2093"/>
      </w:tblGrid>
      <w:tr w:rsidR="003E786B" w14:paraId="1185A56A" w14:textId="77777777" w:rsidTr="00A927DA">
        <w:tc>
          <w:tcPr>
            <w:tcW w:w="1890" w:type="dxa"/>
            <w:shd w:val="clear" w:color="auto" w:fill="045CAA"/>
            <w:vAlign w:val="center"/>
          </w:tcPr>
          <w:p w14:paraId="605C0C4F" w14:textId="607C6ABD" w:rsidR="00C6425B" w:rsidRPr="00A927DA" w:rsidRDefault="00C6425B" w:rsidP="0081657D">
            <w:pPr>
              <w:jc w:val="center"/>
              <w:rPr>
                <w:i/>
                <w:iCs/>
              </w:rPr>
            </w:pPr>
            <w:r w:rsidRPr="00A927DA">
              <w:rPr>
                <w:b/>
                <w:color w:val="FFFFFF"/>
              </w:rPr>
              <w:t>Research Project Rubric</w:t>
            </w:r>
          </w:p>
        </w:tc>
        <w:tc>
          <w:tcPr>
            <w:tcW w:w="2092" w:type="dxa"/>
            <w:shd w:val="clear" w:color="auto" w:fill="045CAA"/>
            <w:vAlign w:val="center"/>
          </w:tcPr>
          <w:p w14:paraId="46512E42" w14:textId="2017AD3A" w:rsidR="00C6425B" w:rsidRPr="00A927DA" w:rsidRDefault="00C6425B" w:rsidP="0081657D">
            <w:pPr>
              <w:jc w:val="center"/>
              <w:rPr>
                <w:i/>
                <w:iCs/>
              </w:rPr>
            </w:pPr>
            <w:r w:rsidRPr="00A927DA">
              <w:rPr>
                <w:b/>
                <w:color w:val="FFFFFF"/>
              </w:rPr>
              <w:t>Advanced</w:t>
            </w:r>
          </w:p>
        </w:tc>
        <w:tc>
          <w:tcPr>
            <w:tcW w:w="2093" w:type="dxa"/>
            <w:shd w:val="clear" w:color="auto" w:fill="045CAA"/>
            <w:vAlign w:val="center"/>
          </w:tcPr>
          <w:p w14:paraId="3368619C" w14:textId="475D585F" w:rsidR="00C6425B" w:rsidRPr="00A927DA" w:rsidRDefault="00C6425B" w:rsidP="0081657D">
            <w:pPr>
              <w:jc w:val="center"/>
              <w:rPr>
                <w:i/>
                <w:iCs/>
              </w:rPr>
            </w:pPr>
            <w:r w:rsidRPr="00A927DA">
              <w:rPr>
                <w:b/>
                <w:color w:val="FFFFFF"/>
              </w:rPr>
              <w:t>Proficient</w:t>
            </w:r>
          </w:p>
        </w:tc>
        <w:tc>
          <w:tcPr>
            <w:tcW w:w="2092" w:type="dxa"/>
            <w:shd w:val="clear" w:color="auto" w:fill="045CAA"/>
            <w:vAlign w:val="center"/>
          </w:tcPr>
          <w:p w14:paraId="46756A06" w14:textId="6314073B" w:rsidR="00C6425B" w:rsidRPr="00A927DA" w:rsidRDefault="00C6425B" w:rsidP="0081657D">
            <w:pPr>
              <w:jc w:val="center"/>
              <w:rPr>
                <w:i/>
                <w:iCs/>
              </w:rPr>
            </w:pPr>
            <w:r w:rsidRPr="00A927DA">
              <w:rPr>
                <w:b/>
                <w:color w:val="FFFFFF"/>
              </w:rPr>
              <w:t>Developing</w:t>
            </w:r>
          </w:p>
        </w:tc>
        <w:tc>
          <w:tcPr>
            <w:tcW w:w="2093" w:type="dxa"/>
            <w:shd w:val="clear" w:color="auto" w:fill="045CAA"/>
            <w:vAlign w:val="center"/>
          </w:tcPr>
          <w:p w14:paraId="2171458B" w14:textId="126650A8" w:rsidR="00C6425B" w:rsidRPr="00A927DA" w:rsidRDefault="00C6425B" w:rsidP="0081657D">
            <w:pPr>
              <w:jc w:val="center"/>
              <w:rPr>
                <w:i/>
                <w:iCs/>
              </w:rPr>
            </w:pPr>
            <w:r w:rsidRPr="00A927DA">
              <w:rPr>
                <w:b/>
                <w:color w:val="FFFFFF"/>
              </w:rPr>
              <w:t>Beginning</w:t>
            </w:r>
          </w:p>
        </w:tc>
      </w:tr>
      <w:tr w:rsidR="002D3995" w14:paraId="22FDC226" w14:textId="77777777" w:rsidTr="00A927DA">
        <w:tc>
          <w:tcPr>
            <w:tcW w:w="1890" w:type="dxa"/>
          </w:tcPr>
          <w:p w14:paraId="7ACDFAF0" w14:textId="77777777" w:rsidR="0099122E" w:rsidRPr="0099122E" w:rsidRDefault="0099122E" w:rsidP="009D5CF3">
            <w:pPr>
              <w:rPr>
                <w:b/>
                <w:sz w:val="6"/>
                <w:szCs w:val="6"/>
              </w:rPr>
            </w:pPr>
          </w:p>
          <w:p w14:paraId="4F2784A9" w14:textId="00D15C49" w:rsidR="009D5CF3" w:rsidRDefault="009D5CF3" w:rsidP="009D5CF3">
            <w:pPr>
              <w:rPr>
                <w:i/>
                <w:iCs/>
              </w:rPr>
            </w:pPr>
            <w:r>
              <w:rPr>
                <w:b/>
              </w:rPr>
              <w:t>Presentation of Topic Under Investigation</w:t>
            </w:r>
          </w:p>
        </w:tc>
        <w:tc>
          <w:tcPr>
            <w:tcW w:w="2092" w:type="dxa"/>
          </w:tcPr>
          <w:p w14:paraId="4BD5EF4B" w14:textId="77777777" w:rsidR="00906430" w:rsidRPr="00A927DA" w:rsidRDefault="009D5CF3" w:rsidP="00906430">
            <w:pPr>
              <w:pStyle w:val="TableParagraph"/>
              <w:spacing w:before="101"/>
              <w:ind w:right="100"/>
              <w:rPr>
                <w:sz w:val="20"/>
                <w:szCs w:val="20"/>
              </w:rPr>
            </w:pPr>
            <w:r w:rsidRPr="00A927DA">
              <w:rPr>
                <w:sz w:val="20"/>
                <w:szCs w:val="20"/>
              </w:rPr>
              <w:t>Research topic is aligned with the domain of civic knowledge.</w:t>
            </w:r>
          </w:p>
          <w:p w14:paraId="3A19273A" w14:textId="00B8C7CF" w:rsidR="009D5CF3" w:rsidRPr="00A927DA" w:rsidRDefault="009D5CF3" w:rsidP="00906430">
            <w:pPr>
              <w:pStyle w:val="TableParagraph"/>
              <w:spacing w:before="101"/>
              <w:ind w:right="100"/>
              <w:rPr>
                <w:sz w:val="20"/>
                <w:szCs w:val="20"/>
              </w:rPr>
            </w:pPr>
            <w:r w:rsidRPr="00A927DA">
              <w:rPr>
                <w:sz w:val="20"/>
                <w:szCs w:val="20"/>
              </w:rPr>
              <w:t>Author presents a compelling thesis that states the argument, question, or topic under examination. Thesis answers the prompt (as provided or developed by the student). The thesis/question/topic is a consistent focal point throughout the paper.</w:t>
            </w:r>
          </w:p>
        </w:tc>
        <w:tc>
          <w:tcPr>
            <w:tcW w:w="2093" w:type="dxa"/>
          </w:tcPr>
          <w:p w14:paraId="79D3CFF0" w14:textId="77777777" w:rsidR="00906430" w:rsidRPr="00A927DA" w:rsidRDefault="009D5CF3" w:rsidP="00906430">
            <w:pPr>
              <w:pStyle w:val="TableParagraph"/>
              <w:spacing w:before="101"/>
              <w:ind w:right="103"/>
              <w:rPr>
                <w:sz w:val="20"/>
                <w:szCs w:val="20"/>
              </w:rPr>
            </w:pPr>
            <w:r w:rsidRPr="00A927DA">
              <w:rPr>
                <w:sz w:val="20"/>
                <w:szCs w:val="20"/>
              </w:rPr>
              <w:t>Research topic is aligned with the domain of civic</w:t>
            </w:r>
            <w:r w:rsidRPr="00A927DA">
              <w:rPr>
                <w:spacing w:val="-1"/>
                <w:sz w:val="20"/>
                <w:szCs w:val="20"/>
              </w:rPr>
              <w:t xml:space="preserve"> </w:t>
            </w:r>
            <w:r w:rsidRPr="00A927DA">
              <w:rPr>
                <w:sz w:val="20"/>
                <w:szCs w:val="20"/>
              </w:rPr>
              <w:t>knowledge.</w:t>
            </w:r>
          </w:p>
          <w:p w14:paraId="7202C21F" w14:textId="1994BAED" w:rsidR="009D5CF3" w:rsidRPr="00A927DA" w:rsidRDefault="009D5CF3" w:rsidP="00906430">
            <w:pPr>
              <w:pStyle w:val="TableParagraph"/>
              <w:spacing w:before="101"/>
              <w:ind w:right="103"/>
              <w:rPr>
                <w:sz w:val="20"/>
                <w:szCs w:val="20"/>
              </w:rPr>
            </w:pPr>
            <w:r w:rsidRPr="00A927DA">
              <w:rPr>
                <w:sz w:val="20"/>
                <w:szCs w:val="20"/>
              </w:rPr>
              <w:t xml:space="preserve">Presents a persuasive thesis that states the argument, question, </w:t>
            </w:r>
            <w:r w:rsidRPr="00A927DA">
              <w:rPr>
                <w:spacing w:val="-5"/>
                <w:sz w:val="20"/>
                <w:szCs w:val="20"/>
              </w:rPr>
              <w:t xml:space="preserve">or </w:t>
            </w:r>
            <w:r w:rsidRPr="00A927DA">
              <w:rPr>
                <w:sz w:val="20"/>
                <w:szCs w:val="20"/>
              </w:rPr>
              <w:t>topic under examination. Thesis answers the</w:t>
            </w:r>
            <w:r w:rsidRPr="00A927DA">
              <w:rPr>
                <w:spacing w:val="-3"/>
                <w:sz w:val="20"/>
                <w:szCs w:val="20"/>
              </w:rPr>
              <w:t xml:space="preserve"> </w:t>
            </w:r>
            <w:r w:rsidRPr="00A927DA">
              <w:rPr>
                <w:sz w:val="20"/>
                <w:szCs w:val="20"/>
              </w:rPr>
              <w:t>prompt.</w:t>
            </w:r>
          </w:p>
        </w:tc>
        <w:tc>
          <w:tcPr>
            <w:tcW w:w="2092" w:type="dxa"/>
          </w:tcPr>
          <w:p w14:paraId="10A00D59" w14:textId="77777777" w:rsidR="00906430" w:rsidRPr="00A927DA" w:rsidRDefault="009D5CF3" w:rsidP="00906430">
            <w:pPr>
              <w:pStyle w:val="TableParagraph"/>
              <w:spacing w:before="101"/>
              <w:ind w:right="104"/>
              <w:rPr>
                <w:sz w:val="20"/>
                <w:szCs w:val="20"/>
              </w:rPr>
            </w:pPr>
            <w:r w:rsidRPr="00A927DA">
              <w:rPr>
                <w:sz w:val="20"/>
                <w:szCs w:val="20"/>
              </w:rPr>
              <w:t>Research topic is aligned with the domain of civic knowledge.</w:t>
            </w:r>
          </w:p>
          <w:p w14:paraId="6EDE083C" w14:textId="31E3F0F7" w:rsidR="009D5CF3" w:rsidRPr="00A927DA" w:rsidRDefault="009D5CF3" w:rsidP="00906430">
            <w:pPr>
              <w:pStyle w:val="TableParagraph"/>
              <w:spacing w:before="101"/>
              <w:ind w:right="104"/>
              <w:rPr>
                <w:i/>
                <w:iCs/>
                <w:sz w:val="20"/>
                <w:szCs w:val="20"/>
              </w:rPr>
            </w:pPr>
            <w:r w:rsidRPr="00A927DA">
              <w:rPr>
                <w:sz w:val="20"/>
                <w:szCs w:val="20"/>
              </w:rPr>
              <w:t>Presents a clear thesis that states the argument, question, or topic under examination. Thesis is related to the prompt.</w:t>
            </w:r>
          </w:p>
        </w:tc>
        <w:tc>
          <w:tcPr>
            <w:tcW w:w="2093" w:type="dxa"/>
          </w:tcPr>
          <w:p w14:paraId="6CAA67CE" w14:textId="77777777" w:rsidR="00906430" w:rsidRPr="00A927DA" w:rsidRDefault="009D5CF3" w:rsidP="00906430">
            <w:pPr>
              <w:pStyle w:val="TableParagraph"/>
              <w:spacing w:before="101"/>
              <w:ind w:right="98"/>
              <w:rPr>
                <w:sz w:val="20"/>
                <w:szCs w:val="20"/>
              </w:rPr>
            </w:pPr>
            <w:r w:rsidRPr="00A927DA">
              <w:rPr>
                <w:sz w:val="20"/>
                <w:szCs w:val="20"/>
              </w:rPr>
              <w:t>Research topic is not aligned with the domain of civic knowledge.</w:t>
            </w:r>
          </w:p>
          <w:p w14:paraId="56EED211" w14:textId="35006EE0" w:rsidR="009D5CF3" w:rsidRPr="00A927DA" w:rsidRDefault="009D5CF3" w:rsidP="00906430">
            <w:pPr>
              <w:pStyle w:val="TableParagraph"/>
              <w:spacing w:before="101"/>
              <w:ind w:right="98"/>
              <w:rPr>
                <w:sz w:val="20"/>
                <w:szCs w:val="20"/>
              </w:rPr>
            </w:pPr>
            <w:r w:rsidRPr="00A927DA">
              <w:rPr>
                <w:sz w:val="20"/>
                <w:szCs w:val="20"/>
              </w:rPr>
              <w:t>Presents a thesis that does not answer the prompt.</w:t>
            </w:r>
          </w:p>
        </w:tc>
      </w:tr>
      <w:tr w:rsidR="003E786B" w14:paraId="57636EF9" w14:textId="77777777" w:rsidTr="00A927DA">
        <w:tc>
          <w:tcPr>
            <w:tcW w:w="1890" w:type="dxa"/>
            <w:shd w:val="clear" w:color="auto" w:fill="E3EFFB"/>
          </w:tcPr>
          <w:p w14:paraId="2703D022" w14:textId="77777777" w:rsidR="002C0731" w:rsidRPr="003E786B" w:rsidRDefault="002C0731" w:rsidP="003E786B">
            <w:pPr>
              <w:pStyle w:val="TableParagraph"/>
              <w:spacing w:before="99"/>
              <w:rPr>
                <w:b/>
                <w:sz w:val="24"/>
                <w:szCs w:val="24"/>
              </w:rPr>
            </w:pPr>
            <w:r w:rsidRPr="003E786B">
              <w:rPr>
                <w:b/>
                <w:sz w:val="24"/>
                <w:szCs w:val="24"/>
              </w:rPr>
              <w:t>Argumentation</w:t>
            </w:r>
          </w:p>
          <w:p w14:paraId="0AC3B603" w14:textId="58547394" w:rsidR="002C0731" w:rsidRDefault="002C0731" w:rsidP="002C0731">
            <w:pPr>
              <w:rPr>
                <w:b/>
              </w:rPr>
            </w:pPr>
            <w:r>
              <w:rPr>
                <w:b/>
                <w:i/>
                <w:sz w:val="16"/>
              </w:rPr>
              <w:t>(Where Applicable)</w:t>
            </w:r>
          </w:p>
        </w:tc>
        <w:tc>
          <w:tcPr>
            <w:tcW w:w="2092" w:type="dxa"/>
            <w:shd w:val="clear" w:color="auto" w:fill="E3EFFB"/>
          </w:tcPr>
          <w:p w14:paraId="0AA3B8D7" w14:textId="77777777" w:rsidR="00906430" w:rsidRPr="00A927DA" w:rsidRDefault="002C0731" w:rsidP="00906430">
            <w:pPr>
              <w:pStyle w:val="TableParagraph"/>
              <w:spacing w:before="101"/>
              <w:ind w:right="113"/>
              <w:rPr>
                <w:sz w:val="20"/>
                <w:szCs w:val="20"/>
              </w:rPr>
            </w:pPr>
            <w:r w:rsidRPr="00A927DA">
              <w:rPr>
                <w:sz w:val="20"/>
                <w:szCs w:val="20"/>
              </w:rPr>
              <w:t>Constructs a plausible and compelling argument by integrating relevant evidence from sources.</w:t>
            </w:r>
          </w:p>
          <w:p w14:paraId="603FF294" w14:textId="77777777" w:rsidR="00906430" w:rsidRPr="00A927DA" w:rsidRDefault="002C0731" w:rsidP="00906430">
            <w:pPr>
              <w:pStyle w:val="TableParagraph"/>
              <w:spacing w:before="101"/>
              <w:ind w:right="113"/>
              <w:rPr>
                <w:sz w:val="20"/>
                <w:szCs w:val="20"/>
              </w:rPr>
            </w:pPr>
            <w:r w:rsidRPr="00A927DA">
              <w:rPr>
                <w:sz w:val="20"/>
                <w:szCs w:val="20"/>
              </w:rPr>
              <w:t>Introduces accurate, credible, and precise claims, distinguishing the claims from alternate or opposing claims.</w:t>
            </w:r>
          </w:p>
          <w:p w14:paraId="7D2EC6DC" w14:textId="77777777" w:rsidR="002C0731" w:rsidRPr="00A927DA" w:rsidRDefault="002C0731" w:rsidP="00906430">
            <w:pPr>
              <w:pStyle w:val="TableParagraph"/>
              <w:spacing w:before="101"/>
              <w:ind w:right="113"/>
              <w:rPr>
                <w:sz w:val="20"/>
                <w:szCs w:val="20"/>
              </w:rPr>
            </w:pPr>
            <w:r w:rsidRPr="00A927DA">
              <w:rPr>
                <w:sz w:val="20"/>
                <w:szCs w:val="20"/>
              </w:rPr>
              <w:t>Identifies the strengths and limitations of both claims and counter- claims, refuting the counterargument.</w:t>
            </w:r>
          </w:p>
          <w:p w14:paraId="112A3E0D" w14:textId="05327E95" w:rsidR="00754B16" w:rsidRPr="00A927DA" w:rsidRDefault="00754B16" w:rsidP="00906430">
            <w:pPr>
              <w:pStyle w:val="TableParagraph"/>
              <w:spacing w:before="101"/>
              <w:ind w:right="113"/>
              <w:rPr>
                <w:sz w:val="20"/>
                <w:szCs w:val="20"/>
              </w:rPr>
            </w:pPr>
          </w:p>
        </w:tc>
        <w:tc>
          <w:tcPr>
            <w:tcW w:w="2093" w:type="dxa"/>
            <w:shd w:val="clear" w:color="auto" w:fill="E3EFFB"/>
          </w:tcPr>
          <w:p w14:paraId="49AA7159" w14:textId="77777777" w:rsidR="00906430" w:rsidRPr="00A927DA" w:rsidRDefault="002C0731" w:rsidP="00906430">
            <w:pPr>
              <w:pStyle w:val="TableParagraph"/>
              <w:spacing w:before="101"/>
              <w:ind w:right="119"/>
              <w:rPr>
                <w:sz w:val="20"/>
                <w:szCs w:val="20"/>
              </w:rPr>
            </w:pPr>
            <w:r w:rsidRPr="00A927DA">
              <w:rPr>
                <w:sz w:val="20"/>
                <w:szCs w:val="20"/>
              </w:rPr>
              <w:t>Constructs a plausible and persuasive argument using relevant evidence from</w:t>
            </w:r>
            <w:r w:rsidRPr="00A927DA">
              <w:rPr>
                <w:spacing w:val="-4"/>
                <w:sz w:val="20"/>
                <w:szCs w:val="20"/>
              </w:rPr>
              <w:t xml:space="preserve"> </w:t>
            </w:r>
            <w:r w:rsidRPr="00A927DA">
              <w:rPr>
                <w:sz w:val="20"/>
                <w:szCs w:val="20"/>
              </w:rPr>
              <w:t>sources.</w:t>
            </w:r>
          </w:p>
          <w:p w14:paraId="1C9B2B9A" w14:textId="5D05FC3C" w:rsidR="002C0731" w:rsidRPr="00A927DA" w:rsidRDefault="002C0731" w:rsidP="00906430">
            <w:pPr>
              <w:pStyle w:val="TableParagraph"/>
              <w:spacing w:before="101"/>
              <w:ind w:right="119"/>
              <w:rPr>
                <w:sz w:val="20"/>
                <w:szCs w:val="20"/>
              </w:rPr>
            </w:pPr>
            <w:r w:rsidRPr="00A927DA">
              <w:rPr>
                <w:sz w:val="20"/>
                <w:szCs w:val="20"/>
              </w:rPr>
              <w:t>Introduces credible and accurate claims of an event or issue, acknowledging and distinguishing the claims from at least one counterclaim.</w:t>
            </w:r>
          </w:p>
        </w:tc>
        <w:tc>
          <w:tcPr>
            <w:tcW w:w="2092" w:type="dxa"/>
            <w:shd w:val="clear" w:color="auto" w:fill="E3EFFB"/>
          </w:tcPr>
          <w:p w14:paraId="14C44098" w14:textId="77777777" w:rsidR="003E786B" w:rsidRPr="00A927DA" w:rsidRDefault="002C0731" w:rsidP="003E786B">
            <w:pPr>
              <w:pStyle w:val="TableParagraph"/>
              <w:spacing w:before="101"/>
              <w:ind w:right="89"/>
              <w:rPr>
                <w:sz w:val="20"/>
                <w:szCs w:val="20"/>
              </w:rPr>
            </w:pPr>
            <w:r w:rsidRPr="00A927DA">
              <w:rPr>
                <w:sz w:val="20"/>
                <w:szCs w:val="20"/>
              </w:rPr>
              <w:t>Presents a plausible claim or argument using relevant evidence from sources.</w:t>
            </w:r>
          </w:p>
          <w:p w14:paraId="07E4733D" w14:textId="12DBC93F" w:rsidR="002C0731" w:rsidRPr="00A927DA" w:rsidRDefault="002C0731" w:rsidP="003E786B">
            <w:pPr>
              <w:pStyle w:val="TableParagraph"/>
              <w:spacing w:before="101"/>
              <w:ind w:right="89"/>
              <w:rPr>
                <w:sz w:val="20"/>
                <w:szCs w:val="20"/>
              </w:rPr>
            </w:pPr>
            <w:r w:rsidRPr="00A927DA">
              <w:rPr>
                <w:sz w:val="20"/>
                <w:szCs w:val="20"/>
              </w:rPr>
              <w:t>Introduces credible claims about a topic. May include minor inaccuracies.</w:t>
            </w:r>
          </w:p>
        </w:tc>
        <w:tc>
          <w:tcPr>
            <w:tcW w:w="2093" w:type="dxa"/>
            <w:shd w:val="clear" w:color="auto" w:fill="E3EFFB"/>
          </w:tcPr>
          <w:p w14:paraId="0B61912D" w14:textId="77777777" w:rsidR="003E786B" w:rsidRPr="00A927DA" w:rsidRDefault="002C0731" w:rsidP="003E786B">
            <w:pPr>
              <w:pStyle w:val="TableParagraph"/>
              <w:tabs>
                <w:tab w:val="left" w:pos="1538"/>
              </w:tabs>
              <w:spacing w:before="101"/>
              <w:ind w:right="246"/>
              <w:rPr>
                <w:sz w:val="20"/>
                <w:szCs w:val="20"/>
              </w:rPr>
            </w:pPr>
            <w:r w:rsidRPr="00A927DA">
              <w:rPr>
                <w:sz w:val="20"/>
                <w:szCs w:val="20"/>
              </w:rPr>
              <w:t>Student makes an implausible claim or argument using irrelevant and/or disconnected evidence from sources.</w:t>
            </w:r>
          </w:p>
          <w:p w14:paraId="622598CA" w14:textId="1A034B04" w:rsidR="002C0731" w:rsidRPr="00A927DA" w:rsidRDefault="002C0731" w:rsidP="003E786B">
            <w:pPr>
              <w:pStyle w:val="TableParagraph"/>
              <w:tabs>
                <w:tab w:val="left" w:pos="1538"/>
              </w:tabs>
              <w:spacing w:before="101"/>
              <w:ind w:right="246"/>
              <w:rPr>
                <w:sz w:val="20"/>
                <w:szCs w:val="20"/>
              </w:rPr>
            </w:pPr>
            <w:r w:rsidRPr="00A927DA">
              <w:rPr>
                <w:sz w:val="20"/>
                <w:szCs w:val="20"/>
              </w:rPr>
              <w:t>Introduces claims about a topic or issue with inaccuracies.</w:t>
            </w:r>
          </w:p>
        </w:tc>
      </w:tr>
    </w:tbl>
    <w:p w14:paraId="48A527DE" w14:textId="2B5C1261" w:rsidR="00A927DA" w:rsidRDefault="00A927DA" w:rsidP="00B25875">
      <w:pPr>
        <w:rPr>
          <w:i/>
          <w:iCs/>
        </w:rPr>
      </w:pPr>
    </w:p>
    <w:p w14:paraId="0639DCAC" w14:textId="77777777" w:rsidR="00A927DA" w:rsidRDefault="00A927DA">
      <w:pPr>
        <w:rPr>
          <w:i/>
          <w:iCs/>
        </w:rPr>
      </w:pPr>
      <w:r>
        <w:rPr>
          <w:i/>
          <w:iCs/>
        </w:rPr>
        <w:br w:type="page"/>
      </w:r>
    </w:p>
    <w:tbl>
      <w:tblPr>
        <w:tblStyle w:val="TableGrid"/>
        <w:tblW w:w="10260" w:type="dxa"/>
        <w:tblInd w:w="-365" w:type="dxa"/>
        <w:tblLook w:val="04A0" w:firstRow="1" w:lastRow="0" w:firstColumn="1" w:lastColumn="0" w:noHBand="0" w:noVBand="1"/>
      </w:tblPr>
      <w:tblGrid>
        <w:gridCol w:w="1890"/>
        <w:gridCol w:w="2092"/>
        <w:gridCol w:w="1958"/>
        <w:gridCol w:w="2227"/>
        <w:gridCol w:w="2093"/>
      </w:tblGrid>
      <w:tr w:rsidR="00A16872" w:rsidRPr="00DF0C92" w14:paraId="564A7CCE" w14:textId="77777777" w:rsidTr="00A16872">
        <w:tc>
          <w:tcPr>
            <w:tcW w:w="1890" w:type="dxa"/>
            <w:shd w:val="clear" w:color="auto" w:fill="045CAA"/>
            <w:vAlign w:val="center"/>
          </w:tcPr>
          <w:p w14:paraId="09965CB2" w14:textId="77777777" w:rsidR="00A16872" w:rsidRPr="00DF0C92" w:rsidRDefault="00A16872" w:rsidP="00A35A38">
            <w:pPr>
              <w:jc w:val="center"/>
              <w:rPr>
                <w:i/>
                <w:iCs/>
              </w:rPr>
            </w:pPr>
            <w:r w:rsidRPr="00DF0C92">
              <w:rPr>
                <w:b/>
                <w:color w:val="FFFFFF"/>
              </w:rPr>
              <w:lastRenderedPageBreak/>
              <w:t>Research Project Rubric</w:t>
            </w:r>
          </w:p>
        </w:tc>
        <w:tc>
          <w:tcPr>
            <w:tcW w:w="2092" w:type="dxa"/>
            <w:shd w:val="clear" w:color="auto" w:fill="045CAA"/>
            <w:vAlign w:val="center"/>
          </w:tcPr>
          <w:p w14:paraId="686ED774" w14:textId="77777777" w:rsidR="00A16872" w:rsidRPr="00DF0C92" w:rsidRDefault="00A16872" w:rsidP="00A35A38">
            <w:pPr>
              <w:jc w:val="center"/>
              <w:rPr>
                <w:i/>
                <w:iCs/>
              </w:rPr>
            </w:pPr>
            <w:r w:rsidRPr="00DF0C92">
              <w:rPr>
                <w:b/>
                <w:color w:val="FFFFFF"/>
              </w:rPr>
              <w:t>Advanced</w:t>
            </w:r>
          </w:p>
        </w:tc>
        <w:tc>
          <w:tcPr>
            <w:tcW w:w="1958" w:type="dxa"/>
            <w:shd w:val="clear" w:color="auto" w:fill="045CAA"/>
            <w:vAlign w:val="center"/>
          </w:tcPr>
          <w:p w14:paraId="23B4031B" w14:textId="77777777" w:rsidR="00A16872" w:rsidRPr="00DF0C92" w:rsidRDefault="00A16872" w:rsidP="00A35A38">
            <w:pPr>
              <w:jc w:val="center"/>
              <w:rPr>
                <w:i/>
                <w:iCs/>
              </w:rPr>
            </w:pPr>
            <w:r w:rsidRPr="00DF0C92">
              <w:rPr>
                <w:b/>
                <w:color w:val="FFFFFF"/>
              </w:rPr>
              <w:t>Proficient</w:t>
            </w:r>
          </w:p>
        </w:tc>
        <w:tc>
          <w:tcPr>
            <w:tcW w:w="2227" w:type="dxa"/>
            <w:shd w:val="clear" w:color="auto" w:fill="045CAA"/>
            <w:vAlign w:val="center"/>
          </w:tcPr>
          <w:p w14:paraId="2FEDDEA2" w14:textId="3EB0E7A9" w:rsidR="00A16872" w:rsidRPr="00DF0C92" w:rsidRDefault="00A16872" w:rsidP="00A35A38">
            <w:pPr>
              <w:jc w:val="center"/>
              <w:rPr>
                <w:i/>
                <w:iCs/>
              </w:rPr>
            </w:pPr>
            <w:r w:rsidRPr="00DF0C92">
              <w:rPr>
                <w:b/>
                <w:color w:val="FFFFFF"/>
              </w:rPr>
              <w:t>Developing</w:t>
            </w:r>
          </w:p>
        </w:tc>
        <w:tc>
          <w:tcPr>
            <w:tcW w:w="2093" w:type="dxa"/>
            <w:shd w:val="clear" w:color="auto" w:fill="045CAA"/>
            <w:vAlign w:val="center"/>
          </w:tcPr>
          <w:p w14:paraId="5382A6EC" w14:textId="77777777" w:rsidR="00A16872" w:rsidRPr="00DF0C92" w:rsidRDefault="00A16872" w:rsidP="00A35A38">
            <w:pPr>
              <w:jc w:val="center"/>
              <w:rPr>
                <w:i/>
                <w:iCs/>
              </w:rPr>
            </w:pPr>
            <w:r w:rsidRPr="00DF0C92">
              <w:rPr>
                <w:b/>
                <w:color w:val="FFFFFF"/>
              </w:rPr>
              <w:t>Beginning</w:t>
            </w:r>
          </w:p>
        </w:tc>
      </w:tr>
      <w:tr w:rsidR="00937494" w14:paraId="11B15ED5" w14:textId="77777777" w:rsidTr="00A927DA">
        <w:tc>
          <w:tcPr>
            <w:tcW w:w="1890" w:type="dxa"/>
          </w:tcPr>
          <w:p w14:paraId="31CF8295" w14:textId="77777777" w:rsidR="0099122E" w:rsidRPr="00DF0C92" w:rsidRDefault="0099122E" w:rsidP="001B6B77">
            <w:pPr>
              <w:rPr>
                <w:b/>
                <w:sz w:val="6"/>
                <w:szCs w:val="6"/>
              </w:rPr>
            </w:pPr>
          </w:p>
          <w:p w14:paraId="02A2D936" w14:textId="484247F6" w:rsidR="001B6B77" w:rsidRPr="00DF0C92" w:rsidRDefault="001B6B77" w:rsidP="001B6B77">
            <w:pPr>
              <w:rPr>
                <w:i/>
                <w:iCs/>
              </w:rPr>
            </w:pPr>
            <w:r w:rsidRPr="00DF0C92">
              <w:rPr>
                <w:b/>
              </w:rPr>
              <w:t>Gathering, Using, Interpreting Sources</w:t>
            </w:r>
          </w:p>
        </w:tc>
        <w:tc>
          <w:tcPr>
            <w:tcW w:w="2092" w:type="dxa"/>
          </w:tcPr>
          <w:p w14:paraId="10EEFE36" w14:textId="77777777" w:rsidR="001B6B77" w:rsidRPr="00A927DA" w:rsidRDefault="001B6B77" w:rsidP="001B6B77">
            <w:pPr>
              <w:pStyle w:val="TableParagraph"/>
              <w:spacing w:before="98"/>
              <w:ind w:right="122"/>
              <w:rPr>
                <w:sz w:val="20"/>
                <w:szCs w:val="20"/>
              </w:rPr>
            </w:pPr>
            <w:r w:rsidRPr="00A927DA">
              <w:rPr>
                <w:sz w:val="20"/>
                <w:szCs w:val="20"/>
              </w:rPr>
              <w:t>Integrates relevant, compelling, credible, and varied evidence to analyze historical, current, and civic issues in support of the topic or argument.</w:t>
            </w:r>
          </w:p>
          <w:p w14:paraId="384507C0" w14:textId="2B41A8A1" w:rsidR="001B6B77" w:rsidRPr="00A927DA" w:rsidRDefault="001B6B77" w:rsidP="001B6B77">
            <w:pPr>
              <w:pStyle w:val="TableParagraph"/>
              <w:spacing w:before="98"/>
              <w:ind w:right="122"/>
              <w:rPr>
                <w:sz w:val="20"/>
                <w:szCs w:val="20"/>
              </w:rPr>
            </w:pPr>
            <w:r w:rsidRPr="00A927DA">
              <w:rPr>
                <w:sz w:val="20"/>
                <w:szCs w:val="20"/>
              </w:rPr>
              <w:t>Cites complete and accurate source information for each piece of evidence.</w:t>
            </w:r>
          </w:p>
        </w:tc>
        <w:tc>
          <w:tcPr>
            <w:tcW w:w="1958" w:type="dxa"/>
          </w:tcPr>
          <w:p w14:paraId="36573C2D" w14:textId="77777777" w:rsidR="001B6B77" w:rsidRPr="00A927DA" w:rsidRDefault="001B6B77" w:rsidP="001B6B77">
            <w:pPr>
              <w:pStyle w:val="TableParagraph"/>
              <w:spacing w:before="98"/>
              <w:ind w:right="238"/>
              <w:rPr>
                <w:sz w:val="20"/>
                <w:szCs w:val="20"/>
              </w:rPr>
            </w:pPr>
            <w:r w:rsidRPr="00A927DA">
              <w:rPr>
                <w:sz w:val="20"/>
                <w:szCs w:val="20"/>
              </w:rPr>
              <w:t>Integrates useful, credible, and varied evidence to analyze historical, current, and civic issues in support of the topic or argument.</w:t>
            </w:r>
          </w:p>
          <w:p w14:paraId="04117658" w14:textId="11243D7A" w:rsidR="001B6B77" w:rsidRPr="00A927DA" w:rsidRDefault="001B6B77" w:rsidP="001B6B77">
            <w:pPr>
              <w:pStyle w:val="TableParagraph"/>
              <w:spacing w:before="98"/>
              <w:ind w:right="238"/>
              <w:rPr>
                <w:sz w:val="20"/>
                <w:szCs w:val="20"/>
              </w:rPr>
            </w:pPr>
            <w:r w:rsidRPr="00A927DA">
              <w:rPr>
                <w:sz w:val="20"/>
                <w:szCs w:val="20"/>
              </w:rPr>
              <w:t>Cites accurate source information for each piece of evidence.</w:t>
            </w:r>
          </w:p>
        </w:tc>
        <w:tc>
          <w:tcPr>
            <w:tcW w:w="2227" w:type="dxa"/>
          </w:tcPr>
          <w:p w14:paraId="520919A5" w14:textId="77777777" w:rsidR="001B6B77" w:rsidRPr="00A927DA" w:rsidRDefault="001B6B77" w:rsidP="001B6B77">
            <w:pPr>
              <w:pStyle w:val="TableParagraph"/>
              <w:spacing w:before="98"/>
              <w:ind w:right="126"/>
              <w:rPr>
                <w:sz w:val="20"/>
                <w:szCs w:val="20"/>
              </w:rPr>
            </w:pPr>
            <w:r w:rsidRPr="00A927DA">
              <w:rPr>
                <w:sz w:val="20"/>
                <w:szCs w:val="20"/>
              </w:rPr>
              <w:t>Uses some useful and credible evidence to analyze historical, current, and civic issues in support of the topic or argument; some sources may not be relevant or may refute even refute the argument.</w:t>
            </w:r>
          </w:p>
          <w:p w14:paraId="681FA5B5" w14:textId="408BE626" w:rsidR="001B6B77" w:rsidRPr="00A927DA" w:rsidRDefault="001B6B77" w:rsidP="001B6B77">
            <w:pPr>
              <w:pStyle w:val="TableParagraph"/>
              <w:spacing w:before="98"/>
              <w:ind w:right="126"/>
              <w:rPr>
                <w:i/>
                <w:iCs/>
                <w:sz w:val="20"/>
                <w:szCs w:val="20"/>
              </w:rPr>
            </w:pPr>
            <w:r w:rsidRPr="00A927DA">
              <w:rPr>
                <w:sz w:val="20"/>
                <w:szCs w:val="20"/>
              </w:rPr>
              <w:t>Source information is cited for some evidence. Minor inaccuracies may exist.</w:t>
            </w:r>
          </w:p>
        </w:tc>
        <w:tc>
          <w:tcPr>
            <w:tcW w:w="2093" w:type="dxa"/>
          </w:tcPr>
          <w:p w14:paraId="1C106D66" w14:textId="77777777" w:rsidR="001B6B77" w:rsidRPr="00A927DA" w:rsidRDefault="001B6B77" w:rsidP="001B6B77">
            <w:pPr>
              <w:pStyle w:val="TableParagraph"/>
              <w:spacing w:before="98"/>
              <w:ind w:right="109"/>
              <w:rPr>
                <w:sz w:val="20"/>
                <w:szCs w:val="20"/>
              </w:rPr>
            </w:pPr>
            <w:r w:rsidRPr="00A927DA">
              <w:rPr>
                <w:sz w:val="20"/>
                <w:szCs w:val="20"/>
              </w:rPr>
              <w:t>Evidence selected is not useful or credible and does not support the topic or</w:t>
            </w:r>
            <w:r w:rsidRPr="00A927DA">
              <w:rPr>
                <w:spacing w:val="-1"/>
                <w:sz w:val="20"/>
                <w:szCs w:val="20"/>
              </w:rPr>
              <w:t xml:space="preserve"> </w:t>
            </w:r>
            <w:r w:rsidRPr="00A927DA">
              <w:rPr>
                <w:sz w:val="20"/>
                <w:szCs w:val="20"/>
              </w:rPr>
              <w:t>argument.</w:t>
            </w:r>
          </w:p>
          <w:p w14:paraId="258F9E1C" w14:textId="115F9CD6" w:rsidR="001B6B77" w:rsidRPr="00A927DA" w:rsidRDefault="001B6B77" w:rsidP="001B6B77">
            <w:pPr>
              <w:pStyle w:val="TableParagraph"/>
              <w:spacing w:before="98"/>
              <w:ind w:right="109"/>
              <w:rPr>
                <w:sz w:val="20"/>
                <w:szCs w:val="20"/>
              </w:rPr>
            </w:pPr>
            <w:r w:rsidRPr="00A927DA">
              <w:rPr>
                <w:sz w:val="20"/>
                <w:szCs w:val="20"/>
              </w:rPr>
              <w:t>Limited evidence is cited. Major inaccuracies</w:t>
            </w:r>
            <w:r w:rsidRPr="00A927DA">
              <w:rPr>
                <w:spacing w:val="-4"/>
                <w:sz w:val="20"/>
                <w:szCs w:val="20"/>
              </w:rPr>
              <w:t xml:space="preserve"> </w:t>
            </w:r>
            <w:r w:rsidRPr="00A927DA">
              <w:rPr>
                <w:sz w:val="20"/>
                <w:szCs w:val="20"/>
              </w:rPr>
              <w:t>exist.</w:t>
            </w:r>
          </w:p>
        </w:tc>
      </w:tr>
      <w:tr w:rsidR="00807F4D" w14:paraId="085D99D9" w14:textId="77777777" w:rsidTr="00A927DA">
        <w:tc>
          <w:tcPr>
            <w:tcW w:w="1890" w:type="dxa"/>
            <w:shd w:val="clear" w:color="auto" w:fill="E3EFFB"/>
          </w:tcPr>
          <w:p w14:paraId="631F7116" w14:textId="77777777" w:rsidR="0099122E" w:rsidRPr="00DF0C92" w:rsidRDefault="0099122E" w:rsidP="004A35B3">
            <w:pPr>
              <w:rPr>
                <w:b/>
                <w:sz w:val="6"/>
                <w:szCs w:val="6"/>
              </w:rPr>
            </w:pPr>
          </w:p>
          <w:p w14:paraId="14266439" w14:textId="16CA1F4C" w:rsidR="004A35B3" w:rsidRPr="00DF0C92" w:rsidRDefault="004A35B3" w:rsidP="004A35B3">
            <w:pPr>
              <w:rPr>
                <w:b/>
              </w:rPr>
            </w:pPr>
            <w:r w:rsidRPr="00DF0C92">
              <w:rPr>
                <w:b/>
              </w:rPr>
              <w:t>Historical Background</w:t>
            </w:r>
          </w:p>
        </w:tc>
        <w:tc>
          <w:tcPr>
            <w:tcW w:w="2092" w:type="dxa"/>
            <w:shd w:val="clear" w:color="auto" w:fill="E3EFFB"/>
          </w:tcPr>
          <w:p w14:paraId="6923CDBB" w14:textId="101E5356" w:rsidR="004A35B3" w:rsidRPr="00A927DA" w:rsidRDefault="004A35B3" w:rsidP="004A35B3">
            <w:pPr>
              <w:pStyle w:val="TableParagraph"/>
              <w:spacing w:before="101"/>
              <w:ind w:right="113"/>
              <w:rPr>
                <w:sz w:val="20"/>
                <w:szCs w:val="20"/>
              </w:rPr>
            </w:pPr>
            <w:r w:rsidRPr="00A927DA">
              <w:rPr>
                <w:sz w:val="20"/>
                <w:szCs w:val="20"/>
              </w:rPr>
              <w:t>Demonstrates thorough understanding of the issue/topic by providing many rich, varied, and relevant  facts, examples, and details. Examples provide historically accurate context and</w:t>
            </w:r>
            <w:r w:rsidRPr="00A927DA">
              <w:rPr>
                <w:spacing w:val="-4"/>
                <w:sz w:val="20"/>
                <w:szCs w:val="20"/>
              </w:rPr>
              <w:t xml:space="preserve"> </w:t>
            </w:r>
            <w:r w:rsidRPr="00A927DA">
              <w:rPr>
                <w:sz w:val="20"/>
                <w:szCs w:val="20"/>
              </w:rPr>
              <w:t>background.</w:t>
            </w:r>
          </w:p>
        </w:tc>
        <w:tc>
          <w:tcPr>
            <w:tcW w:w="1958" w:type="dxa"/>
            <w:shd w:val="clear" w:color="auto" w:fill="E3EFFB"/>
          </w:tcPr>
          <w:p w14:paraId="7C808856" w14:textId="392F9D9C" w:rsidR="004A35B3" w:rsidRPr="00A927DA" w:rsidRDefault="004A35B3" w:rsidP="004A35B3">
            <w:pPr>
              <w:pStyle w:val="TableParagraph"/>
              <w:spacing w:before="101"/>
              <w:ind w:right="119"/>
              <w:rPr>
                <w:sz w:val="20"/>
                <w:szCs w:val="20"/>
              </w:rPr>
            </w:pPr>
            <w:r w:rsidRPr="00A927DA">
              <w:rPr>
                <w:sz w:val="20"/>
                <w:szCs w:val="20"/>
              </w:rPr>
              <w:t>Demonstrates comprehension of the issue/topic by providing many historically accurate and relevant facts, examples, and details.</w:t>
            </w:r>
          </w:p>
        </w:tc>
        <w:tc>
          <w:tcPr>
            <w:tcW w:w="2227" w:type="dxa"/>
            <w:shd w:val="clear" w:color="auto" w:fill="E3EFFB"/>
          </w:tcPr>
          <w:p w14:paraId="65094E82" w14:textId="06E91902" w:rsidR="004A35B3" w:rsidRPr="00A927DA" w:rsidRDefault="004A35B3" w:rsidP="004A35B3">
            <w:pPr>
              <w:pStyle w:val="TableParagraph"/>
              <w:spacing w:before="101"/>
              <w:ind w:right="89"/>
              <w:rPr>
                <w:sz w:val="20"/>
                <w:szCs w:val="20"/>
              </w:rPr>
            </w:pPr>
            <w:r w:rsidRPr="00A927DA">
              <w:rPr>
                <w:sz w:val="20"/>
                <w:szCs w:val="20"/>
              </w:rPr>
              <w:t>Demonstrates fair comprehension of the issue/topic using relevant facts, examples, and details. May include some minor inaccuracies, misunderstandings, or misapplications.</w:t>
            </w:r>
          </w:p>
        </w:tc>
        <w:tc>
          <w:tcPr>
            <w:tcW w:w="2093" w:type="dxa"/>
            <w:shd w:val="clear" w:color="auto" w:fill="E3EFFB"/>
          </w:tcPr>
          <w:p w14:paraId="1C60C6AD" w14:textId="77777777" w:rsidR="004A35B3" w:rsidRPr="00A927DA" w:rsidRDefault="004A35B3" w:rsidP="004A35B3">
            <w:pPr>
              <w:pStyle w:val="TableParagraph"/>
              <w:spacing w:before="101"/>
              <w:ind w:right="204"/>
              <w:rPr>
                <w:sz w:val="20"/>
                <w:szCs w:val="20"/>
              </w:rPr>
            </w:pPr>
            <w:r w:rsidRPr="00A927DA">
              <w:rPr>
                <w:sz w:val="20"/>
                <w:szCs w:val="20"/>
              </w:rPr>
              <w:t>Demonstrates poor comprehension of the issue/topic with few historically accurate or relevant facts, examples, or details.</w:t>
            </w:r>
          </w:p>
          <w:p w14:paraId="2B416F75" w14:textId="5268DFDB" w:rsidR="004A35B3" w:rsidRPr="00A927DA" w:rsidRDefault="004A35B3" w:rsidP="004A35B3">
            <w:pPr>
              <w:pStyle w:val="TableParagraph"/>
              <w:spacing w:before="101"/>
              <w:ind w:right="204"/>
              <w:rPr>
                <w:sz w:val="20"/>
                <w:szCs w:val="20"/>
              </w:rPr>
            </w:pPr>
            <w:r w:rsidRPr="00A927DA">
              <w:rPr>
                <w:sz w:val="20"/>
                <w:szCs w:val="20"/>
              </w:rPr>
              <w:t>Includes inaccuracies, misunderstandings, or misapplications.</w:t>
            </w:r>
          </w:p>
        </w:tc>
      </w:tr>
      <w:tr w:rsidR="00937494" w14:paraId="49D49BFB" w14:textId="77777777" w:rsidTr="00A927DA">
        <w:tc>
          <w:tcPr>
            <w:tcW w:w="1890" w:type="dxa"/>
          </w:tcPr>
          <w:p w14:paraId="1C34205C" w14:textId="77777777" w:rsidR="0099122E" w:rsidRPr="00DF0C92" w:rsidRDefault="0099122E" w:rsidP="00B37AFF">
            <w:pPr>
              <w:rPr>
                <w:b/>
                <w:sz w:val="6"/>
                <w:szCs w:val="6"/>
              </w:rPr>
            </w:pPr>
          </w:p>
          <w:p w14:paraId="43DF7644" w14:textId="269423F4" w:rsidR="00B37AFF" w:rsidRPr="00DF0C92" w:rsidRDefault="00B37AFF" w:rsidP="00B37AFF">
            <w:pPr>
              <w:rPr>
                <w:b/>
              </w:rPr>
            </w:pPr>
            <w:r w:rsidRPr="00DF0C92">
              <w:rPr>
                <w:b/>
              </w:rPr>
              <w:t>Organization, Cohesion &amp; Conventions</w:t>
            </w:r>
          </w:p>
        </w:tc>
        <w:tc>
          <w:tcPr>
            <w:tcW w:w="2092" w:type="dxa"/>
          </w:tcPr>
          <w:p w14:paraId="59B95F76" w14:textId="77777777" w:rsidR="00B37AFF" w:rsidRPr="00A927DA" w:rsidRDefault="00B37AFF" w:rsidP="00B37AFF">
            <w:pPr>
              <w:pStyle w:val="TableParagraph"/>
              <w:spacing w:before="101"/>
              <w:ind w:right="102"/>
              <w:rPr>
                <w:sz w:val="20"/>
                <w:szCs w:val="20"/>
              </w:rPr>
            </w:pPr>
            <w:r w:rsidRPr="00A927DA">
              <w:rPr>
                <w:sz w:val="20"/>
                <w:szCs w:val="20"/>
              </w:rPr>
              <w:t>Demonstrates a logical and clear plan of organization that supports the student’s topic or argument; includes an introduction and a conclusion that support the argument presented.</w:t>
            </w:r>
          </w:p>
          <w:p w14:paraId="46B9D81B" w14:textId="77777777" w:rsidR="00B37AFF" w:rsidRPr="00A927DA" w:rsidRDefault="00B37AFF" w:rsidP="00B37AFF">
            <w:pPr>
              <w:pStyle w:val="TableParagraph"/>
              <w:spacing w:before="101"/>
              <w:ind w:right="102"/>
              <w:rPr>
                <w:sz w:val="20"/>
                <w:szCs w:val="20"/>
              </w:rPr>
            </w:pPr>
            <w:r w:rsidRPr="00A927DA">
              <w:rPr>
                <w:sz w:val="20"/>
                <w:szCs w:val="20"/>
              </w:rPr>
              <w:t>Maintains a fluent, cohesive style and appropriate tone in attendance to the domains of civic knowledge and skills.</w:t>
            </w:r>
          </w:p>
          <w:p w14:paraId="6EC8F175" w14:textId="6A75DD5B" w:rsidR="00B37AFF" w:rsidRPr="00A927DA" w:rsidRDefault="00B37AFF" w:rsidP="00B37AFF">
            <w:pPr>
              <w:pStyle w:val="TableParagraph"/>
              <w:spacing w:before="101"/>
              <w:ind w:right="102"/>
              <w:rPr>
                <w:sz w:val="20"/>
                <w:szCs w:val="20"/>
              </w:rPr>
            </w:pPr>
            <w:r w:rsidRPr="00A927DA">
              <w:rPr>
                <w:sz w:val="20"/>
                <w:szCs w:val="20"/>
              </w:rPr>
              <w:t>Relationships in the text are strengthened and clarified using accurate words, phrases, and varied syntax. Little to no grammatical errors are present.</w:t>
            </w:r>
          </w:p>
        </w:tc>
        <w:tc>
          <w:tcPr>
            <w:tcW w:w="1958" w:type="dxa"/>
          </w:tcPr>
          <w:p w14:paraId="4D351FA2" w14:textId="77777777" w:rsidR="00B37AFF" w:rsidRPr="00A927DA" w:rsidRDefault="00B37AFF" w:rsidP="00B37AFF">
            <w:pPr>
              <w:pStyle w:val="TableParagraph"/>
              <w:spacing w:before="101"/>
              <w:ind w:right="105"/>
              <w:rPr>
                <w:sz w:val="20"/>
                <w:szCs w:val="20"/>
              </w:rPr>
            </w:pPr>
            <w:r w:rsidRPr="00A927DA">
              <w:rPr>
                <w:sz w:val="20"/>
                <w:szCs w:val="20"/>
              </w:rPr>
              <w:t>Demonstrates a logical and clear plan of organization that supports the student’s topic or argument; includes an introduction and a conclusion that support the argument presented.</w:t>
            </w:r>
          </w:p>
          <w:p w14:paraId="310C15A1" w14:textId="77777777" w:rsidR="00B37AFF" w:rsidRPr="00A927DA" w:rsidRDefault="00B37AFF" w:rsidP="00B37AFF">
            <w:pPr>
              <w:pStyle w:val="TableParagraph"/>
              <w:spacing w:before="101"/>
              <w:ind w:right="105"/>
              <w:rPr>
                <w:sz w:val="20"/>
                <w:szCs w:val="20"/>
              </w:rPr>
            </w:pPr>
            <w:r w:rsidRPr="00A927DA">
              <w:rPr>
                <w:sz w:val="20"/>
                <w:szCs w:val="20"/>
              </w:rPr>
              <w:t>Maintains fluency, cohesion, and appropriate tone in attendance to the domains of civic knowledge and skills.</w:t>
            </w:r>
          </w:p>
          <w:p w14:paraId="2DE3FEC8" w14:textId="4DF7A89B" w:rsidR="00B37AFF" w:rsidRPr="00A927DA" w:rsidRDefault="00B37AFF" w:rsidP="00B37AFF">
            <w:pPr>
              <w:pStyle w:val="TableParagraph"/>
              <w:spacing w:before="101"/>
              <w:ind w:right="105"/>
              <w:rPr>
                <w:sz w:val="20"/>
                <w:szCs w:val="20"/>
              </w:rPr>
            </w:pPr>
            <w:r w:rsidRPr="00A927DA">
              <w:rPr>
                <w:sz w:val="20"/>
                <w:szCs w:val="20"/>
              </w:rPr>
              <w:t>Relationships in the text are clarified using accurate words and phrases. Few grammatical errors are present.</w:t>
            </w:r>
          </w:p>
        </w:tc>
        <w:tc>
          <w:tcPr>
            <w:tcW w:w="2227" w:type="dxa"/>
          </w:tcPr>
          <w:p w14:paraId="6748AA80" w14:textId="77777777" w:rsidR="00807F4D" w:rsidRPr="00A927DA" w:rsidRDefault="00B37AFF" w:rsidP="00807F4D">
            <w:pPr>
              <w:pStyle w:val="TableParagraph"/>
              <w:spacing w:before="101"/>
              <w:ind w:right="161"/>
              <w:rPr>
                <w:sz w:val="20"/>
                <w:szCs w:val="20"/>
              </w:rPr>
            </w:pPr>
            <w:r w:rsidRPr="00A927DA">
              <w:rPr>
                <w:sz w:val="20"/>
                <w:szCs w:val="20"/>
              </w:rPr>
              <w:t>Demonstrates a general plan of organization; may lack focus; it may not be clear which aspect of the research project is being addressed. May lack an introduction and/or conclusion.</w:t>
            </w:r>
          </w:p>
          <w:p w14:paraId="17E7BA9B" w14:textId="77777777" w:rsidR="00807F4D" w:rsidRPr="00A927DA" w:rsidRDefault="00B37AFF" w:rsidP="00807F4D">
            <w:pPr>
              <w:pStyle w:val="TableParagraph"/>
              <w:spacing w:before="101"/>
              <w:ind w:right="161"/>
              <w:rPr>
                <w:sz w:val="20"/>
                <w:szCs w:val="20"/>
              </w:rPr>
            </w:pPr>
            <w:r w:rsidRPr="00A927DA">
              <w:rPr>
                <w:sz w:val="20"/>
                <w:szCs w:val="20"/>
              </w:rPr>
              <w:t>Fluency, cohesion, and appropriate tone is uneven. Attendance to the domains of civic knowledge and skills, is uneven or unbalanced.</w:t>
            </w:r>
          </w:p>
          <w:p w14:paraId="72FA9640" w14:textId="77777777" w:rsidR="00807F4D" w:rsidRPr="00A927DA" w:rsidRDefault="00B37AFF" w:rsidP="00807F4D">
            <w:pPr>
              <w:pStyle w:val="TableParagraph"/>
              <w:spacing w:before="101"/>
              <w:ind w:right="161"/>
              <w:rPr>
                <w:sz w:val="20"/>
                <w:szCs w:val="20"/>
              </w:rPr>
            </w:pPr>
            <w:r w:rsidRPr="00A927DA">
              <w:rPr>
                <w:sz w:val="20"/>
                <w:szCs w:val="20"/>
              </w:rPr>
              <w:t>Relationships in the text/aspects of the task are unclear at times. Use of accurate words and phrases is uneven.</w:t>
            </w:r>
          </w:p>
          <w:p w14:paraId="2D8ED13E" w14:textId="77777777" w:rsidR="00B37AFF" w:rsidRPr="00A927DA" w:rsidRDefault="00B37AFF" w:rsidP="00807F4D">
            <w:pPr>
              <w:pStyle w:val="TableParagraph"/>
              <w:spacing w:before="101"/>
              <w:ind w:right="161"/>
              <w:rPr>
                <w:sz w:val="20"/>
                <w:szCs w:val="20"/>
              </w:rPr>
            </w:pPr>
            <w:r w:rsidRPr="00A927DA">
              <w:rPr>
                <w:sz w:val="20"/>
                <w:szCs w:val="20"/>
              </w:rPr>
              <w:t>Grammatical errors are present.</w:t>
            </w:r>
          </w:p>
          <w:p w14:paraId="1EB1FA14" w14:textId="158BC199" w:rsidR="00937494" w:rsidRPr="00A927DA" w:rsidRDefault="00937494" w:rsidP="00807F4D">
            <w:pPr>
              <w:pStyle w:val="TableParagraph"/>
              <w:spacing w:before="101"/>
              <w:ind w:right="161"/>
              <w:rPr>
                <w:sz w:val="20"/>
                <w:szCs w:val="20"/>
              </w:rPr>
            </w:pPr>
          </w:p>
        </w:tc>
        <w:tc>
          <w:tcPr>
            <w:tcW w:w="2093" w:type="dxa"/>
          </w:tcPr>
          <w:p w14:paraId="57F567F2" w14:textId="7CA1817B" w:rsidR="00807F4D" w:rsidRPr="00A927DA" w:rsidRDefault="00B37AFF" w:rsidP="00807F4D">
            <w:pPr>
              <w:pStyle w:val="TableParagraph"/>
              <w:spacing w:before="101"/>
              <w:ind w:right="98"/>
              <w:rPr>
                <w:sz w:val="20"/>
                <w:szCs w:val="20"/>
              </w:rPr>
            </w:pPr>
            <w:r w:rsidRPr="00A927DA">
              <w:rPr>
                <w:sz w:val="20"/>
                <w:szCs w:val="20"/>
              </w:rPr>
              <w:t>Demonstrates a weakness in organization; lacks focus; aspects may be omitted or are disconnected from the topic or argument; lacks an introduction and/or a conclusion</w:t>
            </w:r>
            <w:r w:rsidR="00807F4D" w:rsidRPr="00A927DA">
              <w:rPr>
                <w:sz w:val="20"/>
                <w:szCs w:val="20"/>
              </w:rPr>
              <w:t>.</w:t>
            </w:r>
          </w:p>
          <w:p w14:paraId="79478513" w14:textId="77777777" w:rsidR="002D3995" w:rsidRPr="00A927DA" w:rsidRDefault="00B37AFF" w:rsidP="002D3995">
            <w:pPr>
              <w:pStyle w:val="TableParagraph"/>
              <w:spacing w:before="101"/>
              <w:ind w:right="98"/>
              <w:rPr>
                <w:sz w:val="20"/>
                <w:szCs w:val="20"/>
              </w:rPr>
            </w:pPr>
            <w:r w:rsidRPr="00A927DA">
              <w:rPr>
                <w:sz w:val="20"/>
                <w:szCs w:val="20"/>
              </w:rPr>
              <w:t>Lacks fluency, cohesion, and appropriate tone to the task.</w:t>
            </w:r>
            <w:r w:rsidR="002D3995" w:rsidRPr="00A927DA">
              <w:rPr>
                <w:sz w:val="20"/>
                <w:szCs w:val="20"/>
              </w:rPr>
              <w:t xml:space="preserve"> </w:t>
            </w:r>
            <w:r w:rsidRPr="00A927DA">
              <w:rPr>
                <w:sz w:val="20"/>
                <w:szCs w:val="20"/>
              </w:rPr>
              <w:t>Relationships in the text/aspects of the task are unclear or omitted. Use of accurate words and phrases is uneven or inappropriate for the issue under investigation.</w:t>
            </w:r>
          </w:p>
          <w:p w14:paraId="2CD38651" w14:textId="53E7A8E7" w:rsidR="00B37AFF" w:rsidRPr="00A927DA" w:rsidRDefault="00B37AFF" w:rsidP="002D3995">
            <w:pPr>
              <w:pStyle w:val="TableParagraph"/>
              <w:spacing w:before="101"/>
              <w:ind w:right="98"/>
              <w:rPr>
                <w:sz w:val="20"/>
                <w:szCs w:val="20"/>
              </w:rPr>
            </w:pPr>
            <w:r w:rsidRPr="00A927DA">
              <w:rPr>
                <w:sz w:val="20"/>
                <w:szCs w:val="20"/>
              </w:rPr>
              <w:t>Grammatical errors are present.</w:t>
            </w:r>
          </w:p>
        </w:tc>
      </w:tr>
    </w:tbl>
    <w:p w14:paraId="6DBBDEC1" w14:textId="10DF4AF7" w:rsidR="004D149D" w:rsidRDefault="000070B6" w:rsidP="000070B6">
      <w:pPr>
        <w:pStyle w:val="Heading2"/>
      </w:pPr>
      <w:bookmarkStart w:id="61" w:name="_Appendix_G:_Sample"/>
      <w:bookmarkStart w:id="62" w:name="_Toc126564952"/>
      <w:bookmarkEnd w:id="61"/>
      <w:r w:rsidRPr="000070B6">
        <w:lastRenderedPageBreak/>
        <w:t>Appendix G: Sample Rubric for the High School Civics Project</w:t>
      </w:r>
      <w:bookmarkEnd w:id="62"/>
    </w:p>
    <w:p w14:paraId="614B9143" w14:textId="242A13D6" w:rsidR="009950CA" w:rsidRDefault="00FD40C3" w:rsidP="009950CA">
      <w:pPr>
        <w:rPr>
          <w:i/>
          <w:iCs/>
        </w:rPr>
      </w:pPr>
      <w:r w:rsidRPr="00D34191">
        <w:rPr>
          <w:i/>
          <w:iCs/>
        </w:rPr>
        <w:t>The 2a Civic Project rubric below reflects the basic criteria for assessing student learning in the project. You will need to modify it so that it reflects the specific task investigated by students, including adding additional sections where needed. Civic projects should earn holistic scores of proficient or advanced to receive credit towards the Seal of Civic Readiness. Students may revise and improve their Civic Projects to meet the criteria for proficient and/or advanced.</w:t>
      </w:r>
    </w:p>
    <w:p w14:paraId="7D47C850" w14:textId="2E13B49A" w:rsidR="00D34191" w:rsidRDefault="00D34191" w:rsidP="009950CA">
      <w:pPr>
        <w:rPr>
          <w:i/>
          <w:iCs/>
        </w:rPr>
      </w:pPr>
    </w:p>
    <w:tbl>
      <w:tblPr>
        <w:tblStyle w:val="TableGrid"/>
        <w:tblW w:w="10260" w:type="dxa"/>
        <w:tblInd w:w="-365" w:type="dxa"/>
        <w:tblLook w:val="04A0" w:firstRow="1" w:lastRow="0" w:firstColumn="1" w:lastColumn="0" w:noHBand="0" w:noVBand="1"/>
      </w:tblPr>
      <w:tblGrid>
        <w:gridCol w:w="2810"/>
        <w:gridCol w:w="1943"/>
        <w:gridCol w:w="1943"/>
        <w:gridCol w:w="1944"/>
        <w:gridCol w:w="1620"/>
      </w:tblGrid>
      <w:tr w:rsidR="00147166" w:rsidRPr="00DF0C92" w14:paraId="133D3102" w14:textId="77777777" w:rsidTr="00CD2F07">
        <w:tc>
          <w:tcPr>
            <w:tcW w:w="2810" w:type="dxa"/>
            <w:shd w:val="clear" w:color="auto" w:fill="045CAA"/>
          </w:tcPr>
          <w:p w14:paraId="760021C6" w14:textId="708C1F99" w:rsidR="00147166" w:rsidRPr="00DF0C92" w:rsidRDefault="00147166" w:rsidP="00147166">
            <w:pPr>
              <w:jc w:val="center"/>
              <w:rPr>
                <w:i/>
                <w:iCs/>
              </w:rPr>
            </w:pPr>
            <w:r>
              <w:rPr>
                <w:b/>
                <w:color w:val="FFFFFF"/>
                <w:sz w:val="26"/>
              </w:rPr>
              <w:t>Civics Project Rubric</w:t>
            </w:r>
          </w:p>
        </w:tc>
        <w:tc>
          <w:tcPr>
            <w:tcW w:w="1943" w:type="dxa"/>
            <w:shd w:val="clear" w:color="auto" w:fill="045CAA"/>
          </w:tcPr>
          <w:p w14:paraId="7E1CA695" w14:textId="39A7564F" w:rsidR="00147166" w:rsidRPr="00DF0C92" w:rsidRDefault="00147166" w:rsidP="00147166">
            <w:pPr>
              <w:jc w:val="center"/>
              <w:rPr>
                <w:i/>
                <w:iCs/>
              </w:rPr>
            </w:pPr>
            <w:r>
              <w:rPr>
                <w:b/>
                <w:color w:val="FFFFFF"/>
              </w:rPr>
              <w:t>Advanced</w:t>
            </w:r>
          </w:p>
        </w:tc>
        <w:tc>
          <w:tcPr>
            <w:tcW w:w="1943" w:type="dxa"/>
            <w:shd w:val="clear" w:color="auto" w:fill="045CAA"/>
          </w:tcPr>
          <w:p w14:paraId="2C2F937F" w14:textId="140BED79" w:rsidR="00147166" w:rsidRPr="00DF0C92" w:rsidRDefault="00147166" w:rsidP="00147166">
            <w:pPr>
              <w:jc w:val="center"/>
              <w:rPr>
                <w:i/>
                <w:iCs/>
              </w:rPr>
            </w:pPr>
            <w:r>
              <w:rPr>
                <w:b/>
                <w:color w:val="FFFFFF"/>
              </w:rPr>
              <w:t>Proficient</w:t>
            </w:r>
          </w:p>
        </w:tc>
        <w:tc>
          <w:tcPr>
            <w:tcW w:w="1944" w:type="dxa"/>
            <w:shd w:val="clear" w:color="auto" w:fill="045CAA"/>
          </w:tcPr>
          <w:p w14:paraId="383A423C" w14:textId="6AFC5F30" w:rsidR="00147166" w:rsidRPr="00DF0C92" w:rsidRDefault="00147166" w:rsidP="00147166">
            <w:pPr>
              <w:jc w:val="center"/>
              <w:rPr>
                <w:i/>
                <w:iCs/>
              </w:rPr>
            </w:pPr>
            <w:r>
              <w:rPr>
                <w:b/>
                <w:color w:val="FFFFFF"/>
              </w:rPr>
              <w:t>Developing</w:t>
            </w:r>
          </w:p>
        </w:tc>
        <w:tc>
          <w:tcPr>
            <w:tcW w:w="1620" w:type="dxa"/>
            <w:shd w:val="clear" w:color="auto" w:fill="045CAA"/>
          </w:tcPr>
          <w:p w14:paraId="2E0BBC22" w14:textId="20C64EE3" w:rsidR="00147166" w:rsidRPr="00DF0C92" w:rsidRDefault="00147166" w:rsidP="00147166">
            <w:pPr>
              <w:jc w:val="center"/>
              <w:rPr>
                <w:i/>
                <w:iCs/>
              </w:rPr>
            </w:pPr>
            <w:r>
              <w:rPr>
                <w:b/>
                <w:color w:val="FFFFFF"/>
              </w:rPr>
              <w:t>Beginning</w:t>
            </w:r>
          </w:p>
        </w:tc>
      </w:tr>
      <w:tr w:rsidR="00CD2F07" w14:paraId="6ACD9297" w14:textId="77777777" w:rsidTr="00CD2F07">
        <w:tc>
          <w:tcPr>
            <w:tcW w:w="2810" w:type="dxa"/>
          </w:tcPr>
          <w:p w14:paraId="3AE70240" w14:textId="77777777" w:rsidR="00DE3A7E" w:rsidRDefault="00765531" w:rsidP="00DE3A7E">
            <w:pPr>
              <w:pStyle w:val="TableParagraph"/>
              <w:spacing w:before="99"/>
              <w:ind w:right="126"/>
              <w:rPr>
                <w:b/>
              </w:rPr>
            </w:pPr>
            <w:r>
              <w:rPr>
                <w:b/>
              </w:rPr>
              <w:t xml:space="preserve">Identification and Definition of the Issue Under Investigation </w:t>
            </w:r>
          </w:p>
          <w:p w14:paraId="32FAC197" w14:textId="3700F5EB" w:rsidR="00765531" w:rsidRPr="00DF0C92" w:rsidRDefault="00765531" w:rsidP="00DE3A7E">
            <w:pPr>
              <w:pStyle w:val="TableParagraph"/>
              <w:spacing w:before="99"/>
              <w:ind w:right="126"/>
              <w:rPr>
                <w:i/>
                <w:iCs/>
                <w:sz w:val="24"/>
                <w:szCs w:val="24"/>
              </w:rPr>
            </w:pPr>
            <w:r>
              <w:rPr>
                <w:i/>
                <w:sz w:val="20"/>
              </w:rPr>
              <w:t>Focus on a civic issue or problem within a policy area that may be predetermined by the teacher or advisor. The Civic Project is focused on a civic issue or problem</w:t>
            </w:r>
            <w:r>
              <w:rPr>
                <w:i/>
                <w:spacing w:val="-5"/>
                <w:sz w:val="20"/>
              </w:rPr>
              <w:t xml:space="preserve"> </w:t>
            </w:r>
            <w:r>
              <w:rPr>
                <w:i/>
                <w:sz w:val="20"/>
              </w:rPr>
              <w:t>that</w:t>
            </w:r>
            <w:r w:rsidR="00DE3A7E">
              <w:rPr>
                <w:i/>
                <w:sz w:val="20"/>
              </w:rPr>
              <w:t xml:space="preserve"> </w:t>
            </w:r>
            <w:r>
              <w:rPr>
                <w:i/>
                <w:sz w:val="20"/>
              </w:rPr>
              <w:t>can be interpreted in a variety of ways by a broad array of citizens holding various viewpoints.</w:t>
            </w:r>
          </w:p>
        </w:tc>
        <w:tc>
          <w:tcPr>
            <w:tcW w:w="1943" w:type="dxa"/>
          </w:tcPr>
          <w:p w14:paraId="3F604B7E" w14:textId="77777777" w:rsidR="00191817" w:rsidRDefault="00765531" w:rsidP="00191817">
            <w:pPr>
              <w:pStyle w:val="TableParagraph"/>
              <w:spacing w:before="101"/>
              <w:ind w:right="137"/>
              <w:rPr>
                <w:sz w:val="20"/>
              </w:rPr>
            </w:pPr>
            <w:r>
              <w:rPr>
                <w:sz w:val="20"/>
              </w:rPr>
              <w:t>Civic issue/problem under investigation is identified clearly and effectively explained in depth.</w:t>
            </w:r>
          </w:p>
          <w:p w14:paraId="6165BAC2" w14:textId="588D4A17" w:rsidR="00765531" w:rsidRPr="00A927DA" w:rsidRDefault="00765531" w:rsidP="00191817">
            <w:pPr>
              <w:pStyle w:val="TableParagraph"/>
              <w:spacing w:before="101"/>
              <w:ind w:right="137"/>
              <w:rPr>
                <w:sz w:val="20"/>
                <w:szCs w:val="20"/>
              </w:rPr>
            </w:pPr>
            <w:r>
              <w:rPr>
                <w:sz w:val="20"/>
              </w:rPr>
              <w:t>Presents a precise and knowledgeable central claim (thesis) that convincingly answers the question or issue under investigation.</w:t>
            </w:r>
          </w:p>
        </w:tc>
        <w:tc>
          <w:tcPr>
            <w:tcW w:w="1943" w:type="dxa"/>
          </w:tcPr>
          <w:p w14:paraId="4A67D430" w14:textId="77777777" w:rsidR="00191817" w:rsidRDefault="00765531" w:rsidP="00191817">
            <w:pPr>
              <w:pStyle w:val="TableParagraph"/>
              <w:spacing w:before="101"/>
              <w:ind w:right="98"/>
              <w:rPr>
                <w:sz w:val="20"/>
              </w:rPr>
            </w:pPr>
            <w:r>
              <w:rPr>
                <w:sz w:val="20"/>
              </w:rPr>
              <w:t>Civic issue/problem under investigation identified and described clearly. Understanding by the reader is not seriously impeded by omissions.</w:t>
            </w:r>
          </w:p>
          <w:p w14:paraId="0C86CFDA" w14:textId="7E52D2A4" w:rsidR="00765531" w:rsidRPr="00A927DA" w:rsidRDefault="00765531" w:rsidP="00191817">
            <w:pPr>
              <w:pStyle w:val="TableParagraph"/>
              <w:spacing w:before="101"/>
              <w:ind w:right="98"/>
              <w:rPr>
                <w:sz w:val="20"/>
                <w:szCs w:val="20"/>
              </w:rPr>
            </w:pPr>
            <w:r>
              <w:rPr>
                <w:sz w:val="20"/>
              </w:rPr>
              <w:t>Presents a knowledgeable central claim (thesis) that answers the question or issue under investigation.</w:t>
            </w:r>
          </w:p>
        </w:tc>
        <w:tc>
          <w:tcPr>
            <w:tcW w:w="1944" w:type="dxa"/>
          </w:tcPr>
          <w:p w14:paraId="02333CD4" w14:textId="7237676F" w:rsidR="00765531" w:rsidRPr="00A927DA" w:rsidRDefault="00765531" w:rsidP="00765531">
            <w:pPr>
              <w:pStyle w:val="TableParagraph"/>
              <w:spacing w:before="98"/>
              <w:ind w:right="126"/>
              <w:rPr>
                <w:i/>
                <w:iCs/>
                <w:sz w:val="20"/>
                <w:szCs w:val="20"/>
              </w:rPr>
            </w:pPr>
            <w:r>
              <w:rPr>
                <w:sz w:val="20"/>
              </w:rPr>
              <w:t>Civic issue/problem under investigation identified but description may be ambiguous. The boundaries of the issue may be broad or unclear. Minor inaccuracies may be present.</w:t>
            </w:r>
          </w:p>
        </w:tc>
        <w:tc>
          <w:tcPr>
            <w:tcW w:w="1620" w:type="dxa"/>
          </w:tcPr>
          <w:p w14:paraId="63951EDB" w14:textId="48B26368" w:rsidR="00765531" w:rsidRPr="00A927DA" w:rsidRDefault="00765531" w:rsidP="00765531">
            <w:pPr>
              <w:pStyle w:val="TableParagraph"/>
              <w:spacing w:before="98"/>
              <w:ind w:right="109"/>
              <w:rPr>
                <w:sz w:val="20"/>
                <w:szCs w:val="20"/>
              </w:rPr>
            </w:pPr>
            <w:r>
              <w:rPr>
                <w:sz w:val="20"/>
              </w:rPr>
              <w:t>Civic issue/problem under investigation is vaguely or partially identified without clarification or description. Thesis and position are unclear.</w:t>
            </w:r>
          </w:p>
        </w:tc>
      </w:tr>
      <w:tr w:rsidR="00B6647D" w14:paraId="39FFBB56" w14:textId="77777777" w:rsidTr="00CD2F07">
        <w:tc>
          <w:tcPr>
            <w:tcW w:w="2810" w:type="dxa"/>
            <w:shd w:val="clear" w:color="auto" w:fill="E3EFFB"/>
          </w:tcPr>
          <w:p w14:paraId="5F36321B" w14:textId="77777777" w:rsidR="00CC5244" w:rsidRDefault="00B6647D" w:rsidP="00875A07">
            <w:pPr>
              <w:pStyle w:val="TableParagraph"/>
              <w:spacing w:before="99"/>
              <w:ind w:right="660"/>
              <w:rPr>
                <w:b/>
              </w:rPr>
            </w:pPr>
            <w:r>
              <w:rPr>
                <w:b/>
              </w:rPr>
              <w:t>Analysis and Use of Sources</w:t>
            </w:r>
          </w:p>
          <w:p w14:paraId="1F1862FC" w14:textId="01240DE8" w:rsidR="00B6647D" w:rsidRDefault="00B6647D" w:rsidP="00875A07">
            <w:pPr>
              <w:pStyle w:val="TableParagraph"/>
              <w:spacing w:before="99"/>
              <w:ind w:right="660"/>
              <w:rPr>
                <w:i/>
                <w:sz w:val="20"/>
              </w:rPr>
            </w:pPr>
            <w:r>
              <w:rPr>
                <w:i/>
                <w:sz w:val="20"/>
              </w:rPr>
              <w:t>Analyze data and primary, and secondary sources of evidence related to the civic issue under investigation and its impact on communities.</w:t>
            </w:r>
          </w:p>
          <w:p w14:paraId="1665710C" w14:textId="77777777" w:rsidR="00875A07" w:rsidRDefault="00875A07" w:rsidP="00875A07">
            <w:pPr>
              <w:pStyle w:val="TableParagraph"/>
              <w:ind w:right="217"/>
              <w:rPr>
                <w:i/>
                <w:sz w:val="20"/>
              </w:rPr>
            </w:pPr>
          </w:p>
          <w:p w14:paraId="45D83ED9" w14:textId="520B4BBD" w:rsidR="00875A07" w:rsidRDefault="00B6647D" w:rsidP="00875A07">
            <w:pPr>
              <w:pStyle w:val="TableParagraph"/>
              <w:ind w:right="217"/>
              <w:rPr>
                <w:i/>
                <w:sz w:val="20"/>
              </w:rPr>
            </w:pPr>
            <w:r>
              <w:rPr>
                <w:i/>
                <w:sz w:val="20"/>
              </w:rPr>
              <w:t>Sources should be evaluated for bias and credibility.</w:t>
            </w:r>
          </w:p>
          <w:p w14:paraId="76CDD903" w14:textId="77777777" w:rsidR="00875A07" w:rsidRDefault="00875A07" w:rsidP="00875A07">
            <w:pPr>
              <w:pStyle w:val="TableParagraph"/>
              <w:ind w:right="217"/>
              <w:rPr>
                <w:i/>
                <w:sz w:val="20"/>
              </w:rPr>
            </w:pPr>
          </w:p>
          <w:p w14:paraId="1B697CE3" w14:textId="13EFEFC3" w:rsidR="00B6647D" w:rsidRPr="00875A07" w:rsidRDefault="00B6647D" w:rsidP="00875A07">
            <w:pPr>
              <w:pStyle w:val="TableParagraph"/>
              <w:ind w:right="217"/>
              <w:rPr>
                <w:i/>
                <w:sz w:val="20"/>
              </w:rPr>
            </w:pPr>
            <w:r>
              <w:rPr>
                <w:i/>
                <w:sz w:val="20"/>
              </w:rPr>
              <w:t>Sources can be provided by the teacher, advisor, or student.</w:t>
            </w:r>
          </w:p>
        </w:tc>
        <w:tc>
          <w:tcPr>
            <w:tcW w:w="1943" w:type="dxa"/>
            <w:shd w:val="clear" w:color="auto" w:fill="E3EFFB"/>
          </w:tcPr>
          <w:p w14:paraId="62BA3EE3" w14:textId="77777777" w:rsidR="009A29A0" w:rsidRDefault="00B6647D" w:rsidP="009A29A0">
            <w:pPr>
              <w:pStyle w:val="TableParagraph"/>
              <w:spacing w:before="101"/>
              <w:ind w:right="76"/>
              <w:rPr>
                <w:sz w:val="20"/>
              </w:rPr>
            </w:pPr>
            <w:r>
              <w:rPr>
                <w:sz w:val="20"/>
              </w:rPr>
              <w:t>Student constructs a strong, coherent claim or argument by integrating</w:t>
            </w:r>
            <w:r w:rsidR="009A29A0">
              <w:rPr>
                <w:sz w:val="20"/>
              </w:rPr>
              <w:t xml:space="preserve"> </w:t>
            </w:r>
            <w:r>
              <w:rPr>
                <w:sz w:val="20"/>
              </w:rPr>
              <w:t>relevant, varied, credible, compelling evidence from sources.</w:t>
            </w:r>
          </w:p>
          <w:p w14:paraId="6AF4F993" w14:textId="77777777" w:rsidR="009A29A0" w:rsidRDefault="00B6647D" w:rsidP="009A29A0">
            <w:pPr>
              <w:pStyle w:val="TableParagraph"/>
              <w:spacing w:before="101"/>
              <w:ind w:right="76"/>
              <w:rPr>
                <w:sz w:val="20"/>
              </w:rPr>
            </w:pPr>
            <w:r>
              <w:rPr>
                <w:sz w:val="20"/>
              </w:rPr>
              <w:t>Integrates relevant and compelling evidence to analyze the historical background of the issue and its impact in our current</w:t>
            </w:r>
            <w:r>
              <w:rPr>
                <w:spacing w:val="-1"/>
                <w:sz w:val="20"/>
              </w:rPr>
              <w:t xml:space="preserve"> </w:t>
            </w:r>
            <w:r>
              <w:rPr>
                <w:sz w:val="20"/>
              </w:rPr>
              <w:t>society.</w:t>
            </w:r>
          </w:p>
          <w:p w14:paraId="38E8C24B" w14:textId="7D5CC4C0" w:rsidR="00B6647D" w:rsidRDefault="00B6647D" w:rsidP="009A29A0">
            <w:pPr>
              <w:pStyle w:val="TableParagraph"/>
              <w:spacing w:before="101"/>
              <w:ind w:right="76"/>
              <w:rPr>
                <w:sz w:val="20"/>
              </w:rPr>
            </w:pPr>
            <w:r>
              <w:rPr>
                <w:sz w:val="20"/>
              </w:rPr>
              <w:t>Cites complete and accurate source information for each piece of evidence.</w:t>
            </w:r>
          </w:p>
        </w:tc>
        <w:tc>
          <w:tcPr>
            <w:tcW w:w="1943" w:type="dxa"/>
            <w:shd w:val="clear" w:color="auto" w:fill="E3EFFB"/>
          </w:tcPr>
          <w:p w14:paraId="62372DC1" w14:textId="77777777" w:rsidR="00B031A3" w:rsidRDefault="00B6647D" w:rsidP="00B031A3">
            <w:pPr>
              <w:pStyle w:val="TableParagraph"/>
              <w:spacing w:before="101"/>
              <w:ind w:right="181"/>
              <w:rPr>
                <w:sz w:val="20"/>
              </w:rPr>
            </w:pPr>
            <w:r>
              <w:rPr>
                <w:sz w:val="20"/>
              </w:rPr>
              <w:t>Student constructs a coherent claim or argument using relevant, varied, credible evidence from sources.</w:t>
            </w:r>
          </w:p>
          <w:p w14:paraId="7C68B0F7" w14:textId="77777777" w:rsidR="00B031A3" w:rsidRDefault="00B6647D" w:rsidP="00B031A3">
            <w:pPr>
              <w:pStyle w:val="TableParagraph"/>
              <w:spacing w:before="101"/>
              <w:ind w:right="181"/>
              <w:rPr>
                <w:sz w:val="20"/>
              </w:rPr>
            </w:pPr>
            <w:r>
              <w:rPr>
                <w:sz w:val="20"/>
              </w:rPr>
              <w:t>Integrated useful and relevant evidence to analyze the historical background of the issue and its impact in our current society.</w:t>
            </w:r>
          </w:p>
          <w:p w14:paraId="54728911" w14:textId="047AF72A" w:rsidR="00B6647D" w:rsidRDefault="00B6647D" w:rsidP="00B031A3">
            <w:pPr>
              <w:pStyle w:val="TableParagraph"/>
              <w:spacing w:before="101"/>
              <w:ind w:right="181"/>
              <w:rPr>
                <w:sz w:val="20"/>
              </w:rPr>
            </w:pPr>
            <w:r>
              <w:rPr>
                <w:sz w:val="20"/>
              </w:rPr>
              <w:t>Cites accurate source information for each piece of evidence.</w:t>
            </w:r>
          </w:p>
        </w:tc>
        <w:tc>
          <w:tcPr>
            <w:tcW w:w="1944" w:type="dxa"/>
            <w:shd w:val="clear" w:color="auto" w:fill="E3EFFB"/>
          </w:tcPr>
          <w:p w14:paraId="7FC9C7A5" w14:textId="77777777" w:rsidR="00B031A3" w:rsidRDefault="00B6647D" w:rsidP="00B031A3">
            <w:pPr>
              <w:pStyle w:val="TableParagraph"/>
              <w:spacing w:before="101"/>
              <w:ind w:right="284"/>
              <w:rPr>
                <w:sz w:val="20"/>
              </w:rPr>
            </w:pPr>
            <w:r>
              <w:rPr>
                <w:sz w:val="20"/>
              </w:rPr>
              <w:t>Student presents a claim or argument using evidence from credible sources.</w:t>
            </w:r>
          </w:p>
          <w:p w14:paraId="76E1A9ED" w14:textId="77777777" w:rsidR="00B031A3" w:rsidRDefault="00B6647D" w:rsidP="00B031A3">
            <w:pPr>
              <w:pStyle w:val="TableParagraph"/>
              <w:spacing w:before="101"/>
              <w:ind w:right="284"/>
              <w:rPr>
                <w:sz w:val="20"/>
              </w:rPr>
            </w:pPr>
            <w:r>
              <w:rPr>
                <w:sz w:val="20"/>
              </w:rPr>
              <w:t>Uses some relevant evidence to analyze the historical background of the issue and its impact in our current society.</w:t>
            </w:r>
            <w:r w:rsidR="00B031A3">
              <w:rPr>
                <w:sz w:val="20"/>
              </w:rPr>
              <w:t xml:space="preserve"> </w:t>
            </w:r>
            <w:r>
              <w:rPr>
                <w:sz w:val="20"/>
              </w:rPr>
              <w:t>Some evidence may not be useful or relevant, may be uneven or may even refute the argument</w:t>
            </w:r>
            <w:r w:rsidR="00B031A3">
              <w:rPr>
                <w:sz w:val="20"/>
              </w:rPr>
              <w:t>.</w:t>
            </w:r>
          </w:p>
          <w:p w14:paraId="49013880" w14:textId="5B7A1E1A" w:rsidR="00B6647D" w:rsidRDefault="00B6647D" w:rsidP="00B031A3">
            <w:pPr>
              <w:pStyle w:val="TableParagraph"/>
              <w:spacing w:before="101"/>
              <w:ind w:right="284"/>
              <w:rPr>
                <w:sz w:val="20"/>
              </w:rPr>
            </w:pPr>
            <w:r>
              <w:rPr>
                <w:sz w:val="20"/>
              </w:rPr>
              <w:t>Source information is cited for some evidence. Minor inaccuracies exist.</w:t>
            </w:r>
          </w:p>
        </w:tc>
        <w:tc>
          <w:tcPr>
            <w:tcW w:w="1620" w:type="dxa"/>
            <w:shd w:val="clear" w:color="auto" w:fill="E3EFFB"/>
          </w:tcPr>
          <w:p w14:paraId="4949F6F3" w14:textId="77777777" w:rsidR="00B031A3" w:rsidRDefault="00B6647D" w:rsidP="00B031A3">
            <w:pPr>
              <w:pStyle w:val="TableParagraph"/>
              <w:spacing w:before="101"/>
              <w:ind w:right="70"/>
              <w:rPr>
                <w:sz w:val="20"/>
              </w:rPr>
            </w:pPr>
            <w:r>
              <w:rPr>
                <w:sz w:val="20"/>
              </w:rPr>
              <w:t>Student makes an implausible claim</w:t>
            </w:r>
            <w:r w:rsidR="009A29A0">
              <w:rPr>
                <w:sz w:val="20"/>
              </w:rPr>
              <w:t xml:space="preserve"> </w:t>
            </w:r>
            <w:r>
              <w:rPr>
                <w:sz w:val="20"/>
              </w:rPr>
              <w:t>or argument using irrelevant and/or disconnected evidence from sources. Sources may lack credibility.</w:t>
            </w:r>
          </w:p>
          <w:p w14:paraId="736C9BB2" w14:textId="77777777" w:rsidR="00B031A3" w:rsidRDefault="00B6647D" w:rsidP="00B031A3">
            <w:pPr>
              <w:pStyle w:val="TableParagraph"/>
              <w:spacing w:before="101"/>
              <w:ind w:right="70"/>
              <w:rPr>
                <w:sz w:val="20"/>
              </w:rPr>
            </w:pPr>
            <w:r>
              <w:rPr>
                <w:sz w:val="20"/>
              </w:rPr>
              <w:t>Evidence selected is not useful and does not support the argument</w:t>
            </w:r>
            <w:r w:rsidR="00B031A3">
              <w:rPr>
                <w:sz w:val="20"/>
              </w:rPr>
              <w:t>.</w:t>
            </w:r>
          </w:p>
          <w:p w14:paraId="4EE172D9" w14:textId="0AF4FBCD" w:rsidR="00B6647D" w:rsidRDefault="00B6647D" w:rsidP="00B031A3">
            <w:pPr>
              <w:pStyle w:val="TableParagraph"/>
              <w:spacing w:before="101"/>
              <w:ind w:right="70"/>
              <w:rPr>
                <w:sz w:val="20"/>
              </w:rPr>
            </w:pPr>
            <w:r>
              <w:rPr>
                <w:sz w:val="20"/>
              </w:rPr>
              <w:t>Limited evidence is cited. Major inaccuracies exist.</w:t>
            </w:r>
          </w:p>
        </w:tc>
      </w:tr>
    </w:tbl>
    <w:p w14:paraId="450455AE" w14:textId="10B3841C" w:rsidR="00875A07" w:rsidRDefault="00875A07" w:rsidP="009950CA">
      <w:pPr>
        <w:rPr>
          <w:i/>
          <w:iCs/>
        </w:rPr>
      </w:pPr>
    </w:p>
    <w:p w14:paraId="51DFD381" w14:textId="77777777" w:rsidR="00875A07" w:rsidRDefault="00875A07">
      <w:pPr>
        <w:rPr>
          <w:i/>
          <w:iCs/>
        </w:rPr>
      </w:pPr>
      <w:r>
        <w:rPr>
          <w:i/>
          <w:iCs/>
        </w:rPr>
        <w:br w:type="page"/>
      </w:r>
    </w:p>
    <w:tbl>
      <w:tblPr>
        <w:tblStyle w:val="TableGrid"/>
        <w:tblW w:w="10260" w:type="dxa"/>
        <w:tblInd w:w="-365" w:type="dxa"/>
        <w:tblLook w:val="04A0" w:firstRow="1" w:lastRow="0" w:firstColumn="1" w:lastColumn="0" w:noHBand="0" w:noVBand="1"/>
      </w:tblPr>
      <w:tblGrid>
        <w:gridCol w:w="2634"/>
        <w:gridCol w:w="1948"/>
        <w:gridCol w:w="1933"/>
        <w:gridCol w:w="1914"/>
        <w:gridCol w:w="1831"/>
      </w:tblGrid>
      <w:tr w:rsidR="00426542" w:rsidRPr="00DF0C92" w14:paraId="2A03523B" w14:textId="77777777" w:rsidTr="0052100B">
        <w:tc>
          <w:tcPr>
            <w:tcW w:w="2634" w:type="dxa"/>
            <w:shd w:val="clear" w:color="auto" w:fill="045CAA"/>
          </w:tcPr>
          <w:p w14:paraId="449FB113" w14:textId="77777777" w:rsidR="00B52CF6" w:rsidRPr="00DF0C92" w:rsidRDefault="00B52CF6" w:rsidP="00A35A38">
            <w:pPr>
              <w:jc w:val="center"/>
              <w:rPr>
                <w:i/>
                <w:iCs/>
              </w:rPr>
            </w:pPr>
            <w:r>
              <w:rPr>
                <w:b/>
                <w:color w:val="FFFFFF"/>
                <w:sz w:val="26"/>
              </w:rPr>
              <w:lastRenderedPageBreak/>
              <w:t>Civics Project Rubric</w:t>
            </w:r>
          </w:p>
        </w:tc>
        <w:tc>
          <w:tcPr>
            <w:tcW w:w="1948" w:type="dxa"/>
            <w:shd w:val="clear" w:color="auto" w:fill="045CAA"/>
          </w:tcPr>
          <w:p w14:paraId="3D590583" w14:textId="77777777" w:rsidR="00B52CF6" w:rsidRPr="00DF0C92" w:rsidRDefault="00B52CF6" w:rsidP="00A35A38">
            <w:pPr>
              <w:jc w:val="center"/>
              <w:rPr>
                <w:i/>
                <w:iCs/>
              </w:rPr>
            </w:pPr>
            <w:r>
              <w:rPr>
                <w:b/>
                <w:color w:val="FFFFFF"/>
              </w:rPr>
              <w:t>Advanced</w:t>
            </w:r>
          </w:p>
        </w:tc>
        <w:tc>
          <w:tcPr>
            <w:tcW w:w="1933" w:type="dxa"/>
            <w:shd w:val="clear" w:color="auto" w:fill="045CAA"/>
          </w:tcPr>
          <w:p w14:paraId="1B3543BD" w14:textId="77777777" w:rsidR="00B52CF6" w:rsidRPr="00DF0C92" w:rsidRDefault="00B52CF6" w:rsidP="00A35A38">
            <w:pPr>
              <w:jc w:val="center"/>
              <w:rPr>
                <w:i/>
                <w:iCs/>
              </w:rPr>
            </w:pPr>
            <w:r>
              <w:rPr>
                <w:b/>
                <w:color w:val="FFFFFF"/>
              </w:rPr>
              <w:t>Proficient</w:t>
            </w:r>
          </w:p>
        </w:tc>
        <w:tc>
          <w:tcPr>
            <w:tcW w:w="1914" w:type="dxa"/>
            <w:shd w:val="clear" w:color="auto" w:fill="045CAA"/>
          </w:tcPr>
          <w:p w14:paraId="657478A2" w14:textId="77777777" w:rsidR="00B52CF6" w:rsidRPr="00DF0C92" w:rsidRDefault="00B52CF6" w:rsidP="00A35A38">
            <w:pPr>
              <w:jc w:val="center"/>
              <w:rPr>
                <w:i/>
                <w:iCs/>
              </w:rPr>
            </w:pPr>
            <w:r>
              <w:rPr>
                <w:b/>
                <w:color w:val="FFFFFF"/>
              </w:rPr>
              <w:t>Developing</w:t>
            </w:r>
          </w:p>
        </w:tc>
        <w:tc>
          <w:tcPr>
            <w:tcW w:w="1831" w:type="dxa"/>
            <w:shd w:val="clear" w:color="auto" w:fill="045CAA"/>
          </w:tcPr>
          <w:p w14:paraId="4044C9ED" w14:textId="77777777" w:rsidR="00B52CF6" w:rsidRPr="00DF0C92" w:rsidRDefault="00B52CF6" w:rsidP="00A35A38">
            <w:pPr>
              <w:jc w:val="center"/>
              <w:rPr>
                <w:i/>
                <w:iCs/>
              </w:rPr>
            </w:pPr>
            <w:r>
              <w:rPr>
                <w:b/>
                <w:color w:val="FFFFFF"/>
              </w:rPr>
              <w:t>Beginning</w:t>
            </w:r>
          </w:p>
        </w:tc>
      </w:tr>
      <w:tr w:rsidR="00AA7B96" w14:paraId="5C5FE5B7" w14:textId="77777777" w:rsidTr="0052100B">
        <w:tc>
          <w:tcPr>
            <w:tcW w:w="2634" w:type="dxa"/>
          </w:tcPr>
          <w:p w14:paraId="565F6920" w14:textId="77777777" w:rsidR="00AA7B96" w:rsidRDefault="00AA7B96" w:rsidP="00AA7B96">
            <w:pPr>
              <w:pStyle w:val="TableParagraph"/>
              <w:spacing w:before="99"/>
              <w:ind w:right="126"/>
              <w:rPr>
                <w:b/>
              </w:rPr>
            </w:pPr>
            <w:r>
              <w:rPr>
                <w:b/>
              </w:rPr>
              <w:t>Analysis and Evaluation of Current Policies</w:t>
            </w:r>
          </w:p>
          <w:p w14:paraId="44422DB2" w14:textId="2A652705" w:rsidR="00AA7B96" w:rsidRPr="00DF0C92" w:rsidRDefault="00AA7B96" w:rsidP="00AA7B96">
            <w:pPr>
              <w:pStyle w:val="TableParagraph"/>
              <w:spacing w:before="99"/>
              <w:ind w:right="126"/>
              <w:rPr>
                <w:i/>
                <w:iCs/>
                <w:sz w:val="24"/>
                <w:szCs w:val="24"/>
              </w:rPr>
            </w:pPr>
            <w:r>
              <w:rPr>
                <w:i/>
                <w:sz w:val="20"/>
              </w:rPr>
              <w:t>Evaluate at least 2 current public policies related to the issue or problem under investigation. Policies may be local, state, national or international.</w:t>
            </w:r>
          </w:p>
        </w:tc>
        <w:tc>
          <w:tcPr>
            <w:tcW w:w="1948" w:type="dxa"/>
          </w:tcPr>
          <w:p w14:paraId="6BC8C713" w14:textId="77777777" w:rsidR="00AA7B96" w:rsidRDefault="00AA7B96" w:rsidP="00AA7B96">
            <w:pPr>
              <w:pStyle w:val="TableParagraph"/>
              <w:spacing w:before="98"/>
              <w:ind w:left="100" w:right="215"/>
              <w:rPr>
                <w:sz w:val="20"/>
              </w:rPr>
            </w:pPr>
            <w:r>
              <w:rPr>
                <w:sz w:val="20"/>
              </w:rPr>
              <w:t>Policies under investigation are described and analyzed clearly and comprehensively.</w:t>
            </w:r>
          </w:p>
          <w:p w14:paraId="108A19EB" w14:textId="77777777" w:rsidR="00AA7B96" w:rsidRDefault="00AA7B96" w:rsidP="00AA7B96">
            <w:pPr>
              <w:pStyle w:val="TableParagraph"/>
              <w:rPr>
                <w:i/>
                <w:sz w:val="20"/>
              </w:rPr>
            </w:pPr>
          </w:p>
          <w:p w14:paraId="59CB0959" w14:textId="1D110325" w:rsidR="00AA7B96" w:rsidRPr="00A927DA" w:rsidRDefault="00AA7B96" w:rsidP="00AA7B96">
            <w:pPr>
              <w:pStyle w:val="TableParagraph"/>
              <w:spacing w:before="101"/>
              <w:ind w:right="137"/>
              <w:rPr>
                <w:sz w:val="20"/>
                <w:szCs w:val="20"/>
              </w:rPr>
            </w:pPr>
            <w:r>
              <w:rPr>
                <w:sz w:val="20"/>
              </w:rPr>
              <w:t>Thoroughly evaluates the impact, strengths, and limitations of current policies on communities.</w:t>
            </w:r>
          </w:p>
        </w:tc>
        <w:tc>
          <w:tcPr>
            <w:tcW w:w="1933" w:type="dxa"/>
          </w:tcPr>
          <w:p w14:paraId="4911D671" w14:textId="77777777" w:rsidR="00AA7B96" w:rsidRDefault="00AA7B96" w:rsidP="00AA7B96">
            <w:pPr>
              <w:pStyle w:val="TableParagraph"/>
              <w:spacing w:before="98"/>
              <w:ind w:left="98" w:right="93"/>
              <w:rPr>
                <w:sz w:val="20"/>
              </w:rPr>
            </w:pPr>
            <w:r>
              <w:rPr>
                <w:sz w:val="20"/>
              </w:rPr>
              <w:t>Policies under investigation are described and analyzed clearly (may include more description versus analysis).</w:t>
            </w:r>
          </w:p>
          <w:p w14:paraId="4C5C8BC2" w14:textId="77777777" w:rsidR="00AA7B96" w:rsidRDefault="00AA7B96" w:rsidP="00AA7B96">
            <w:pPr>
              <w:pStyle w:val="TableParagraph"/>
              <w:spacing w:before="1"/>
              <w:rPr>
                <w:i/>
                <w:sz w:val="20"/>
              </w:rPr>
            </w:pPr>
          </w:p>
          <w:p w14:paraId="76274F3C" w14:textId="156A8219" w:rsidR="00AA7B96" w:rsidRPr="00A927DA" w:rsidRDefault="00AA7B96" w:rsidP="00AA7B96">
            <w:pPr>
              <w:pStyle w:val="TableParagraph"/>
              <w:spacing w:before="101"/>
              <w:ind w:right="98"/>
              <w:rPr>
                <w:sz w:val="20"/>
                <w:szCs w:val="20"/>
              </w:rPr>
            </w:pPr>
            <w:r>
              <w:rPr>
                <w:sz w:val="20"/>
              </w:rPr>
              <w:t>Evaluates the impact, strengths, and limitations of current policies on communities.</w:t>
            </w:r>
          </w:p>
        </w:tc>
        <w:tc>
          <w:tcPr>
            <w:tcW w:w="1914" w:type="dxa"/>
          </w:tcPr>
          <w:p w14:paraId="51AA5B3B" w14:textId="77777777" w:rsidR="00AA7B96" w:rsidRDefault="00AA7B96" w:rsidP="00AA7B96">
            <w:pPr>
              <w:pStyle w:val="TableParagraph"/>
              <w:spacing w:before="98"/>
              <w:ind w:left="100" w:right="228"/>
              <w:rPr>
                <w:sz w:val="20"/>
              </w:rPr>
            </w:pPr>
            <w:r>
              <w:rPr>
                <w:sz w:val="20"/>
              </w:rPr>
              <w:t>Policies under investigation are identified and minimally described. May include minor inaccuracies.</w:t>
            </w:r>
          </w:p>
          <w:p w14:paraId="0F7AD9D4" w14:textId="77777777" w:rsidR="00AA7B96" w:rsidRDefault="00AA7B96" w:rsidP="00AA7B96">
            <w:pPr>
              <w:pStyle w:val="TableParagraph"/>
              <w:spacing w:before="1"/>
              <w:rPr>
                <w:i/>
                <w:sz w:val="20"/>
              </w:rPr>
            </w:pPr>
          </w:p>
          <w:p w14:paraId="5D17B93D" w14:textId="77034300" w:rsidR="00AA7B96" w:rsidRPr="00A927DA" w:rsidRDefault="00AA7B96" w:rsidP="00AA7B96">
            <w:pPr>
              <w:pStyle w:val="TableParagraph"/>
              <w:spacing w:before="98"/>
              <w:ind w:right="126"/>
              <w:rPr>
                <w:i/>
                <w:iCs/>
                <w:sz w:val="20"/>
                <w:szCs w:val="20"/>
              </w:rPr>
            </w:pPr>
            <w:r>
              <w:rPr>
                <w:sz w:val="20"/>
              </w:rPr>
              <w:t>Attempts to evaluate the policy may be present, but may be unclear, vague, unbalanced, or one- sided.</w:t>
            </w:r>
          </w:p>
        </w:tc>
        <w:tc>
          <w:tcPr>
            <w:tcW w:w="1831" w:type="dxa"/>
          </w:tcPr>
          <w:p w14:paraId="30228243" w14:textId="77777777" w:rsidR="00AA7B96" w:rsidRDefault="00AA7B96" w:rsidP="00AA7B96">
            <w:pPr>
              <w:pStyle w:val="TableParagraph"/>
              <w:spacing w:before="98"/>
              <w:ind w:left="97" w:right="93"/>
              <w:rPr>
                <w:sz w:val="20"/>
              </w:rPr>
            </w:pPr>
            <w:r>
              <w:rPr>
                <w:sz w:val="20"/>
              </w:rPr>
              <w:t>Policies under investigation are identified with no description or are not identified.</w:t>
            </w:r>
          </w:p>
          <w:p w14:paraId="36EC126A" w14:textId="77777777" w:rsidR="00AA7B96" w:rsidRDefault="00AA7B96" w:rsidP="00AA7B96">
            <w:pPr>
              <w:pStyle w:val="TableParagraph"/>
              <w:spacing w:before="3"/>
              <w:ind w:left="97" w:right="209"/>
              <w:rPr>
                <w:sz w:val="20"/>
              </w:rPr>
            </w:pPr>
            <w:r>
              <w:rPr>
                <w:sz w:val="20"/>
              </w:rPr>
              <w:t>Information may be inaccurate.</w:t>
            </w:r>
          </w:p>
          <w:p w14:paraId="198B50B1" w14:textId="77777777" w:rsidR="00AA7B96" w:rsidRDefault="00AA7B96" w:rsidP="00AA7B96">
            <w:pPr>
              <w:pStyle w:val="TableParagraph"/>
              <w:spacing w:before="10"/>
              <w:rPr>
                <w:i/>
                <w:sz w:val="19"/>
              </w:rPr>
            </w:pPr>
          </w:p>
          <w:p w14:paraId="722A5085" w14:textId="10A34429" w:rsidR="00AA7B96" w:rsidRPr="00A927DA" w:rsidRDefault="00AA7B96" w:rsidP="00AA7B96">
            <w:pPr>
              <w:pStyle w:val="TableParagraph"/>
              <w:spacing w:before="98"/>
              <w:ind w:right="109"/>
              <w:rPr>
                <w:sz w:val="20"/>
                <w:szCs w:val="20"/>
              </w:rPr>
            </w:pPr>
            <w:r>
              <w:rPr>
                <w:sz w:val="20"/>
              </w:rPr>
              <w:t>Evaluation of policies is missing or unclear.</w:t>
            </w:r>
          </w:p>
        </w:tc>
      </w:tr>
      <w:tr w:rsidR="00426542" w14:paraId="4EB255D8" w14:textId="77777777" w:rsidTr="0052100B">
        <w:tc>
          <w:tcPr>
            <w:tcW w:w="2634" w:type="dxa"/>
            <w:shd w:val="clear" w:color="auto" w:fill="E3EFFB"/>
          </w:tcPr>
          <w:p w14:paraId="0A91ACCF" w14:textId="77777777" w:rsidR="00AA7B96" w:rsidRDefault="00AA7B96" w:rsidP="00AA7B96">
            <w:pPr>
              <w:pStyle w:val="TableParagraph"/>
              <w:ind w:right="217"/>
              <w:rPr>
                <w:b/>
              </w:rPr>
            </w:pPr>
            <w:r>
              <w:rPr>
                <w:b/>
              </w:rPr>
              <w:t xml:space="preserve">Justification of Potential Alternatives, Strategies/ Courses of Action </w:t>
            </w:r>
          </w:p>
          <w:p w14:paraId="7EF8263C" w14:textId="77777777" w:rsidR="00426542" w:rsidRPr="00426542" w:rsidRDefault="00426542" w:rsidP="00AA7B96">
            <w:pPr>
              <w:pStyle w:val="TableParagraph"/>
              <w:ind w:right="217"/>
              <w:rPr>
                <w:i/>
                <w:sz w:val="6"/>
                <w:szCs w:val="6"/>
              </w:rPr>
            </w:pPr>
          </w:p>
          <w:p w14:paraId="4343801C" w14:textId="67E2B2F4" w:rsidR="00AA7B96" w:rsidRPr="00AA7B96" w:rsidRDefault="00AA7B96" w:rsidP="00AA7B96">
            <w:pPr>
              <w:pStyle w:val="TableParagraph"/>
              <w:ind w:right="217"/>
              <w:rPr>
                <w:b/>
              </w:rPr>
            </w:pPr>
            <w:r>
              <w:rPr>
                <w:i/>
                <w:sz w:val="20"/>
              </w:rPr>
              <w:t>Recommend and evaluate potential strategies/courses of action to address the issue or problem that is under investigation.</w:t>
            </w:r>
          </w:p>
        </w:tc>
        <w:tc>
          <w:tcPr>
            <w:tcW w:w="1948" w:type="dxa"/>
            <w:shd w:val="clear" w:color="auto" w:fill="E3EFFB"/>
          </w:tcPr>
          <w:p w14:paraId="0FFE6E8B" w14:textId="77777777" w:rsidR="00426542" w:rsidRDefault="00AA7B96" w:rsidP="00426542">
            <w:pPr>
              <w:pStyle w:val="TableParagraph"/>
              <w:spacing w:before="101"/>
              <w:ind w:right="187"/>
              <w:rPr>
                <w:sz w:val="20"/>
              </w:rPr>
            </w:pPr>
            <w:r>
              <w:rPr>
                <w:sz w:val="20"/>
              </w:rPr>
              <w:t>Plan of action/alternatives to current policy, recommended strategies and arguments are presented, and described and justified thoroughly.</w:t>
            </w:r>
          </w:p>
          <w:p w14:paraId="5B623241" w14:textId="0FA38A54" w:rsidR="00AA7B96" w:rsidRDefault="00AA7B96" w:rsidP="00426542">
            <w:pPr>
              <w:pStyle w:val="TableParagraph"/>
              <w:spacing w:before="101"/>
              <w:ind w:right="187"/>
              <w:rPr>
                <w:sz w:val="20"/>
              </w:rPr>
            </w:pPr>
            <w:r>
              <w:rPr>
                <w:sz w:val="20"/>
              </w:rPr>
              <w:t>Recommendations and arguments are clearly connected to the student’s evaluation of current policies.</w:t>
            </w:r>
          </w:p>
        </w:tc>
        <w:tc>
          <w:tcPr>
            <w:tcW w:w="1933" w:type="dxa"/>
            <w:shd w:val="clear" w:color="auto" w:fill="E3EFFB"/>
          </w:tcPr>
          <w:p w14:paraId="31CF844B" w14:textId="77777777" w:rsidR="00426542" w:rsidRDefault="00AA7B96" w:rsidP="00426542">
            <w:pPr>
              <w:pStyle w:val="TableParagraph"/>
              <w:spacing w:before="101"/>
              <w:ind w:right="187"/>
              <w:rPr>
                <w:sz w:val="20"/>
              </w:rPr>
            </w:pPr>
            <w:r>
              <w:rPr>
                <w:sz w:val="20"/>
              </w:rPr>
              <w:t>Plan of action/alternatives to current policy/ recommended strategies and arguments are presented and described and justified.</w:t>
            </w:r>
          </w:p>
          <w:p w14:paraId="2BA70813" w14:textId="523762A0" w:rsidR="00AA7B96" w:rsidRDefault="00AA7B96" w:rsidP="00426542">
            <w:pPr>
              <w:pStyle w:val="TableParagraph"/>
              <w:spacing w:before="101"/>
              <w:ind w:right="187"/>
              <w:rPr>
                <w:sz w:val="20"/>
              </w:rPr>
            </w:pPr>
            <w:r>
              <w:rPr>
                <w:sz w:val="20"/>
              </w:rPr>
              <w:t>Recommendations and arguments are connected to the student’s evaluation of current policies.</w:t>
            </w:r>
          </w:p>
        </w:tc>
        <w:tc>
          <w:tcPr>
            <w:tcW w:w="1914" w:type="dxa"/>
            <w:shd w:val="clear" w:color="auto" w:fill="E3EFFB"/>
          </w:tcPr>
          <w:p w14:paraId="3C6A8BF9" w14:textId="77777777" w:rsidR="00426542" w:rsidRDefault="00AA7B96" w:rsidP="00426542">
            <w:pPr>
              <w:pStyle w:val="TableParagraph"/>
              <w:spacing w:before="101"/>
              <w:ind w:right="82"/>
              <w:rPr>
                <w:sz w:val="20"/>
              </w:rPr>
            </w:pPr>
            <w:r>
              <w:rPr>
                <w:sz w:val="20"/>
              </w:rPr>
              <w:t>Plan of action/alternatives to current policy/ recommended strategies and arguments are presented but may lack adequate description or justification.</w:t>
            </w:r>
          </w:p>
          <w:p w14:paraId="53FB9C8D" w14:textId="563EA5C6" w:rsidR="00AA7B96" w:rsidRDefault="00AA7B96" w:rsidP="00426542">
            <w:pPr>
              <w:pStyle w:val="TableParagraph"/>
              <w:spacing w:before="101"/>
              <w:ind w:right="82"/>
              <w:rPr>
                <w:sz w:val="20"/>
              </w:rPr>
            </w:pPr>
            <w:r>
              <w:rPr>
                <w:sz w:val="20"/>
              </w:rPr>
              <w:t>Recommendations and arguments may be somewhat disconnected to the student’s evaluation of current policies.</w:t>
            </w:r>
          </w:p>
        </w:tc>
        <w:tc>
          <w:tcPr>
            <w:tcW w:w="1831" w:type="dxa"/>
            <w:shd w:val="clear" w:color="auto" w:fill="E3EFFB"/>
          </w:tcPr>
          <w:p w14:paraId="5BFD5782" w14:textId="77777777" w:rsidR="00426542" w:rsidRDefault="00AA7B96" w:rsidP="00426542">
            <w:pPr>
              <w:pStyle w:val="TableParagraph"/>
              <w:spacing w:before="101"/>
              <w:ind w:right="126"/>
              <w:rPr>
                <w:sz w:val="20"/>
              </w:rPr>
            </w:pPr>
            <w:r>
              <w:rPr>
                <w:sz w:val="20"/>
              </w:rPr>
              <w:t>Plan of action/alternatives to current policy/ recommended strategies and arguments may be omitted or are presented but lack description and coherence.</w:t>
            </w:r>
          </w:p>
          <w:p w14:paraId="28C2A7F6" w14:textId="6FB3B395" w:rsidR="00AA7B96" w:rsidRDefault="00AA7B96" w:rsidP="00426542">
            <w:pPr>
              <w:pStyle w:val="TableParagraph"/>
              <w:spacing w:before="101"/>
              <w:ind w:right="126"/>
              <w:rPr>
                <w:sz w:val="20"/>
              </w:rPr>
            </w:pPr>
            <w:r>
              <w:rPr>
                <w:sz w:val="20"/>
              </w:rPr>
              <w:t>Recommendations are disconnected from the student’s evaluation or are inconsistent with the issue under investigation.</w:t>
            </w:r>
          </w:p>
        </w:tc>
      </w:tr>
      <w:tr w:rsidR="0052100B" w14:paraId="5B772944" w14:textId="77777777" w:rsidTr="0052100B">
        <w:tc>
          <w:tcPr>
            <w:tcW w:w="2634" w:type="dxa"/>
          </w:tcPr>
          <w:p w14:paraId="6EA7290F" w14:textId="77777777" w:rsidR="0052100B" w:rsidRDefault="0052100B" w:rsidP="0052100B">
            <w:pPr>
              <w:pStyle w:val="TableParagraph"/>
              <w:spacing w:before="99"/>
              <w:rPr>
                <w:b/>
              </w:rPr>
            </w:pPr>
            <w:r>
              <w:rPr>
                <w:b/>
              </w:rPr>
              <w:t>Reflection</w:t>
            </w:r>
          </w:p>
          <w:p w14:paraId="1A132590" w14:textId="03E7CCC4" w:rsidR="0052100B" w:rsidRDefault="0052100B" w:rsidP="0052100B">
            <w:pPr>
              <w:pStyle w:val="TableParagraph"/>
              <w:spacing w:before="99"/>
              <w:rPr>
                <w:b/>
              </w:rPr>
            </w:pPr>
            <w:r>
              <w:rPr>
                <w:i/>
                <w:sz w:val="20"/>
              </w:rPr>
              <w:t>Explains how the project influenced their civic knowledge, skills, mindsets and, where appropriate, actions.</w:t>
            </w:r>
          </w:p>
        </w:tc>
        <w:tc>
          <w:tcPr>
            <w:tcW w:w="1948" w:type="dxa"/>
          </w:tcPr>
          <w:p w14:paraId="04DD4D5B" w14:textId="77777777" w:rsidR="0052100B" w:rsidRDefault="0052100B" w:rsidP="0052100B">
            <w:pPr>
              <w:pStyle w:val="TableParagraph"/>
              <w:spacing w:before="98"/>
              <w:ind w:right="82"/>
              <w:rPr>
                <w:sz w:val="20"/>
              </w:rPr>
            </w:pPr>
            <w:r>
              <w:rPr>
                <w:sz w:val="20"/>
              </w:rPr>
              <w:t>Includes a thorough self-reflection on how their project impacted their civic knowledge, skills, mindsets and, if appropriate,</w:t>
            </w:r>
            <w:r>
              <w:rPr>
                <w:spacing w:val="-1"/>
                <w:sz w:val="20"/>
              </w:rPr>
              <w:t xml:space="preserve"> </w:t>
            </w:r>
            <w:r>
              <w:rPr>
                <w:sz w:val="20"/>
              </w:rPr>
              <w:t>actions.</w:t>
            </w:r>
          </w:p>
          <w:p w14:paraId="6B94C380" w14:textId="30068306" w:rsidR="0052100B" w:rsidRDefault="0052100B" w:rsidP="0052100B">
            <w:pPr>
              <w:pStyle w:val="TableParagraph"/>
              <w:spacing w:before="98"/>
              <w:ind w:right="82"/>
              <w:rPr>
                <w:sz w:val="20"/>
              </w:rPr>
            </w:pPr>
            <w:r>
              <w:rPr>
                <w:sz w:val="20"/>
              </w:rPr>
              <w:t>Reflections are connected to the issue under</w:t>
            </w:r>
            <w:r>
              <w:rPr>
                <w:spacing w:val="-1"/>
                <w:sz w:val="20"/>
              </w:rPr>
              <w:t xml:space="preserve"> </w:t>
            </w:r>
            <w:r>
              <w:rPr>
                <w:sz w:val="20"/>
              </w:rPr>
              <w:t>investigation.</w:t>
            </w:r>
          </w:p>
        </w:tc>
        <w:tc>
          <w:tcPr>
            <w:tcW w:w="1933" w:type="dxa"/>
          </w:tcPr>
          <w:p w14:paraId="5397EAA6" w14:textId="77777777" w:rsidR="0052100B" w:rsidRDefault="0052100B" w:rsidP="0052100B">
            <w:pPr>
              <w:pStyle w:val="TableParagraph"/>
              <w:spacing w:before="98"/>
              <w:ind w:right="159"/>
              <w:rPr>
                <w:sz w:val="20"/>
              </w:rPr>
            </w:pPr>
            <w:r>
              <w:rPr>
                <w:sz w:val="20"/>
              </w:rPr>
              <w:t>Includes a self- reflection on how their project influenced their civic knowledge, skills, mindsets and, if appropriate,</w:t>
            </w:r>
            <w:r>
              <w:rPr>
                <w:spacing w:val="-3"/>
                <w:sz w:val="20"/>
              </w:rPr>
              <w:t xml:space="preserve"> </w:t>
            </w:r>
            <w:r>
              <w:rPr>
                <w:sz w:val="20"/>
              </w:rPr>
              <w:t>actions.</w:t>
            </w:r>
          </w:p>
          <w:p w14:paraId="451CFC90" w14:textId="0A8CB8BD" w:rsidR="0052100B" w:rsidRDefault="0052100B" w:rsidP="0052100B">
            <w:pPr>
              <w:pStyle w:val="TableParagraph"/>
              <w:spacing w:before="98"/>
              <w:ind w:right="159"/>
              <w:rPr>
                <w:sz w:val="20"/>
              </w:rPr>
            </w:pPr>
            <w:r>
              <w:rPr>
                <w:sz w:val="20"/>
              </w:rPr>
              <w:t>Reflections are connected to the issue under investigation, but may be somewhat uneven, favoring one aspect over</w:t>
            </w:r>
            <w:r>
              <w:rPr>
                <w:spacing w:val="-1"/>
                <w:sz w:val="20"/>
              </w:rPr>
              <w:t xml:space="preserve"> </w:t>
            </w:r>
            <w:r>
              <w:rPr>
                <w:sz w:val="20"/>
              </w:rPr>
              <w:t>another.</w:t>
            </w:r>
          </w:p>
        </w:tc>
        <w:tc>
          <w:tcPr>
            <w:tcW w:w="1914" w:type="dxa"/>
          </w:tcPr>
          <w:p w14:paraId="09AD1040" w14:textId="77777777" w:rsidR="0052100B" w:rsidRDefault="0052100B" w:rsidP="0052100B">
            <w:pPr>
              <w:pStyle w:val="TableParagraph"/>
              <w:spacing w:before="98"/>
              <w:ind w:right="106"/>
              <w:rPr>
                <w:sz w:val="20"/>
              </w:rPr>
            </w:pPr>
            <w:r>
              <w:rPr>
                <w:sz w:val="20"/>
              </w:rPr>
              <w:t>Includes a self- reflection on how their project influenced their civic knowledge, skills, mindsets and, if appropriate,</w:t>
            </w:r>
            <w:r>
              <w:rPr>
                <w:spacing w:val="-1"/>
                <w:sz w:val="20"/>
              </w:rPr>
              <w:t xml:space="preserve"> </w:t>
            </w:r>
            <w:r>
              <w:rPr>
                <w:sz w:val="20"/>
              </w:rPr>
              <w:t>actions.</w:t>
            </w:r>
          </w:p>
          <w:p w14:paraId="0411EBEB" w14:textId="283EBB88" w:rsidR="0052100B" w:rsidRDefault="0052100B" w:rsidP="0052100B">
            <w:pPr>
              <w:pStyle w:val="TableParagraph"/>
              <w:spacing w:before="98"/>
              <w:ind w:right="106"/>
              <w:rPr>
                <w:sz w:val="20"/>
              </w:rPr>
            </w:pPr>
            <w:r>
              <w:rPr>
                <w:sz w:val="20"/>
              </w:rPr>
              <w:t>Reflections may be minimal, omit one or more of the domains or may be somewhat disconnected from the issue under investigation.</w:t>
            </w:r>
          </w:p>
        </w:tc>
        <w:tc>
          <w:tcPr>
            <w:tcW w:w="1831" w:type="dxa"/>
          </w:tcPr>
          <w:p w14:paraId="3E94546A" w14:textId="6CA56F25" w:rsidR="0052100B" w:rsidRDefault="0052100B" w:rsidP="0052100B">
            <w:pPr>
              <w:pStyle w:val="TableParagraph"/>
              <w:spacing w:before="101"/>
              <w:ind w:right="126"/>
              <w:rPr>
                <w:sz w:val="20"/>
              </w:rPr>
            </w:pPr>
            <w:r>
              <w:rPr>
                <w:sz w:val="20"/>
              </w:rPr>
              <w:t>Project does not include a self- reflection.</w:t>
            </w:r>
          </w:p>
        </w:tc>
      </w:tr>
    </w:tbl>
    <w:p w14:paraId="60AE1048" w14:textId="77B6E717" w:rsidR="005D4BC6" w:rsidRDefault="005D4BC6" w:rsidP="009950CA">
      <w:pPr>
        <w:rPr>
          <w:i/>
          <w:iCs/>
        </w:rPr>
      </w:pPr>
    </w:p>
    <w:p w14:paraId="3ECC64AD" w14:textId="77777777" w:rsidR="005D4BC6" w:rsidRDefault="005D4BC6">
      <w:pPr>
        <w:rPr>
          <w:i/>
          <w:iCs/>
        </w:rPr>
      </w:pPr>
      <w:r>
        <w:rPr>
          <w:i/>
          <w:iCs/>
        </w:rPr>
        <w:br w:type="page"/>
      </w:r>
    </w:p>
    <w:tbl>
      <w:tblPr>
        <w:tblStyle w:val="TableGrid"/>
        <w:tblW w:w="10260" w:type="dxa"/>
        <w:tblInd w:w="-365" w:type="dxa"/>
        <w:tblLook w:val="04A0" w:firstRow="1" w:lastRow="0" w:firstColumn="1" w:lastColumn="0" w:noHBand="0" w:noVBand="1"/>
      </w:tblPr>
      <w:tblGrid>
        <w:gridCol w:w="2634"/>
        <w:gridCol w:w="1948"/>
        <w:gridCol w:w="1933"/>
        <w:gridCol w:w="1914"/>
        <w:gridCol w:w="1831"/>
      </w:tblGrid>
      <w:tr w:rsidR="00F321F3" w:rsidRPr="00DF0C92" w14:paraId="2B0227E5" w14:textId="77777777" w:rsidTr="00A35A38">
        <w:tc>
          <w:tcPr>
            <w:tcW w:w="2634" w:type="dxa"/>
            <w:shd w:val="clear" w:color="auto" w:fill="045CAA"/>
          </w:tcPr>
          <w:p w14:paraId="64571F91" w14:textId="77777777" w:rsidR="0017086F" w:rsidRPr="00DF0C92" w:rsidRDefault="0017086F" w:rsidP="00A35A38">
            <w:pPr>
              <w:jc w:val="center"/>
              <w:rPr>
                <w:i/>
                <w:iCs/>
              </w:rPr>
            </w:pPr>
            <w:r>
              <w:rPr>
                <w:b/>
                <w:color w:val="FFFFFF"/>
                <w:sz w:val="26"/>
              </w:rPr>
              <w:lastRenderedPageBreak/>
              <w:t>Civics Project Rubric</w:t>
            </w:r>
          </w:p>
        </w:tc>
        <w:tc>
          <w:tcPr>
            <w:tcW w:w="1948" w:type="dxa"/>
            <w:shd w:val="clear" w:color="auto" w:fill="045CAA"/>
          </w:tcPr>
          <w:p w14:paraId="7D62F02A" w14:textId="77777777" w:rsidR="0017086F" w:rsidRPr="00DF0C92" w:rsidRDefault="0017086F" w:rsidP="00A35A38">
            <w:pPr>
              <w:jc w:val="center"/>
              <w:rPr>
                <w:i/>
                <w:iCs/>
              </w:rPr>
            </w:pPr>
            <w:r>
              <w:rPr>
                <w:b/>
                <w:color w:val="FFFFFF"/>
              </w:rPr>
              <w:t>Advanced</w:t>
            </w:r>
          </w:p>
        </w:tc>
        <w:tc>
          <w:tcPr>
            <w:tcW w:w="1933" w:type="dxa"/>
            <w:shd w:val="clear" w:color="auto" w:fill="045CAA"/>
          </w:tcPr>
          <w:p w14:paraId="57A48114" w14:textId="77777777" w:rsidR="0017086F" w:rsidRPr="00DF0C92" w:rsidRDefault="0017086F" w:rsidP="00A35A38">
            <w:pPr>
              <w:jc w:val="center"/>
              <w:rPr>
                <w:i/>
                <w:iCs/>
              </w:rPr>
            </w:pPr>
            <w:r>
              <w:rPr>
                <w:b/>
                <w:color w:val="FFFFFF"/>
              </w:rPr>
              <w:t>Proficient</w:t>
            </w:r>
          </w:p>
        </w:tc>
        <w:tc>
          <w:tcPr>
            <w:tcW w:w="1914" w:type="dxa"/>
            <w:shd w:val="clear" w:color="auto" w:fill="045CAA"/>
          </w:tcPr>
          <w:p w14:paraId="5CF8C5FD" w14:textId="77777777" w:rsidR="0017086F" w:rsidRPr="00DF0C92" w:rsidRDefault="0017086F" w:rsidP="00A35A38">
            <w:pPr>
              <w:jc w:val="center"/>
              <w:rPr>
                <w:i/>
                <w:iCs/>
              </w:rPr>
            </w:pPr>
            <w:r>
              <w:rPr>
                <w:b/>
                <w:color w:val="FFFFFF"/>
              </w:rPr>
              <w:t>Developing</w:t>
            </w:r>
          </w:p>
        </w:tc>
        <w:tc>
          <w:tcPr>
            <w:tcW w:w="1831" w:type="dxa"/>
            <w:shd w:val="clear" w:color="auto" w:fill="045CAA"/>
          </w:tcPr>
          <w:p w14:paraId="4ED06010" w14:textId="77777777" w:rsidR="0017086F" w:rsidRPr="00DF0C92" w:rsidRDefault="0017086F" w:rsidP="00A35A38">
            <w:pPr>
              <w:jc w:val="center"/>
              <w:rPr>
                <w:i/>
                <w:iCs/>
              </w:rPr>
            </w:pPr>
            <w:r>
              <w:rPr>
                <w:b/>
                <w:color w:val="FFFFFF"/>
              </w:rPr>
              <w:t>Beginning</w:t>
            </w:r>
          </w:p>
        </w:tc>
      </w:tr>
      <w:tr w:rsidR="00965F9F" w14:paraId="3A5F2542" w14:textId="77777777" w:rsidTr="00842F85">
        <w:tc>
          <w:tcPr>
            <w:tcW w:w="2634" w:type="dxa"/>
            <w:shd w:val="clear" w:color="auto" w:fill="E3EFFB"/>
          </w:tcPr>
          <w:p w14:paraId="3C88CB03" w14:textId="77777777" w:rsidR="00965F9F" w:rsidRDefault="00965F9F" w:rsidP="00965F9F">
            <w:pPr>
              <w:pStyle w:val="TableParagraph"/>
              <w:spacing w:before="99"/>
              <w:ind w:right="275"/>
              <w:rPr>
                <w:b/>
              </w:rPr>
            </w:pPr>
            <w:r>
              <w:rPr>
                <w:b/>
              </w:rPr>
              <w:t>Organization, Cohesion &amp; Conventions</w:t>
            </w:r>
          </w:p>
          <w:p w14:paraId="6EB831F7" w14:textId="196115AA" w:rsidR="00965F9F" w:rsidRPr="00965F9F" w:rsidRDefault="00965F9F" w:rsidP="00965F9F">
            <w:pPr>
              <w:pStyle w:val="TableParagraph"/>
              <w:spacing w:before="99"/>
              <w:ind w:right="275"/>
              <w:rPr>
                <w:b/>
              </w:rPr>
            </w:pPr>
            <w:r>
              <w:rPr>
                <w:i/>
                <w:sz w:val="20"/>
              </w:rPr>
              <w:t>Projects are organized and communicated in a manner that enhances the argument and the audience’s understanding.</w:t>
            </w:r>
          </w:p>
        </w:tc>
        <w:tc>
          <w:tcPr>
            <w:tcW w:w="1948" w:type="dxa"/>
            <w:shd w:val="clear" w:color="auto" w:fill="E3EFFB"/>
          </w:tcPr>
          <w:p w14:paraId="23A99C86" w14:textId="77777777" w:rsidR="00965F9F" w:rsidRDefault="00965F9F" w:rsidP="00965F9F">
            <w:pPr>
              <w:pStyle w:val="TableParagraph"/>
              <w:spacing w:before="98"/>
              <w:ind w:right="96"/>
              <w:rPr>
                <w:sz w:val="20"/>
              </w:rPr>
            </w:pPr>
            <w:r>
              <w:rPr>
                <w:sz w:val="20"/>
              </w:rPr>
              <w:t>Demonstrates a logical and clear plan of organization that supports the student’s argument; includes an introduction and a conclusion that support the argument presented.</w:t>
            </w:r>
          </w:p>
          <w:p w14:paraId="1AE4A99E" w14:textId="77777777" w:rsidR="00965F9F" w:rsidRDefault="00965F9F" w:rsidP="00965F9F">
            <w:pPr>
              <w:pStyle w:val="TableParagraph"/>
              <w:spacing w:before="98"/>
              <w:ind w:right="96"/>
              <w:rPr>
                <w:sz w:val="20"/>
              </w:rPr>
            </w:pPr>
            <w:r>
              <w:rPr>
                <w:sz w:val="20"/>
              </w:rPr>
              <w:t>Maintains a fluent, cohesive style and appropriate tone in attendance to the domains of civic knowledge and skills.</w:t>
            </w:r>
          </w:p>
          <w:p w14:paraId="440A660F" w14:textId="11523C6C" w:rsidR="00965F9F" w:rsidRPr="00A927DA" w:rsidRDefault="00965F9F" w:rsidP="00965F9F">
            <w:pPr>
              <w:pStyle w:val="TableParagraph"/>
              <w:spacing w:before="98"/>
              <w:ind w:right="96"/>
              <w:rPr>
                <w:sz w:val="20"/>
                <w:szCs w:val="20"/>
              </w:rPr>
            </w:pPr>
            <w:r>
              <w:rPr>
                <w:sz w:val="20"/>
              </w:rPr>
              <w:t>Relationships in the text are strengthened and clarified using accurate words, phrases, and varied syntax. Little to no grammatical errors are present.</w:t>
            </w:r>
          </w:p>
        </w:tc>
        <w:tc>
          <w:tcPr>
            <w:tcW w:w="1933" w:type="dxa"/>
            <w:shd w:val="clear" w:color="auto" w:fill="E3EFFB"/>
          </w:tcPr>
          <w:p w14:paraId="19E20A82" w14:textId="77777777" w:rsidR="00965F9F" w:rsidRDefault="00965F9F" w:rsidP="00965F9F">
            <w:pPr>
              <w:pStyle w:val="TableParagraph"/>
              <w:spacing w:before="98"/>
              <w:ind w:right="96"/>
              <w:rPr>
                <w:sz w:val="20"/>
              </w:rPr>
            </w:pPr>
            <w:r>
              <w:rPr>
                <w:sz w:val="20"/>
              </w:rPr>
              <w:t>Demonstrates a logical and clear plan of organization that supports the student’s argument; includes an introduction and a conclusion that support the argument presented.</w:t>
            </w:r>
          </w:p>
          <w:p w14:paraId="16A56BDE" w14:textId="77777777" w:rsidR="00965F9F" w:rsidRDefault="00965F9F" w:rsidP="00965F9F">
            <w:pPr>
              <w:pStyle w:val="TableParagraph"/>
              <w:spacing w:before="98"/>
              <w:ind w:right="96"/>
              <w:rPr>
                <w:sz w:val="20"/>
              </w:rPr>
            </w:pPr>
            <w:r>
              <w:rPr>
                <w:sz w:val="20"/>
              </w:rPr>
              <w:t>Maintains fluency, cohesion, and appropriate tone in attendance to the domains of civic knowledge and skills.</w:t>
            </w:r>
          </w:p>
          <w:p w14:paraId="045100F4" w14:textId="782AA268" w:rsidR="00965F9F" w:rsidRPr="00A927DA" w:rsidRDefault="00965F9F" w:rsidP="00965F9F">
            <w:pPr>
              <w:pStyle w:val="TableParagraph"/>
              <w:spacing w:before="98"/>
              <w:ind w:right="96"/>
              <w:rPr>
                <w:sz w:val="20"/>
                <w:szCs w:val="20"/>
              </w:rPr>
            </w:pPr>
            <w:r>
              <w:rPr>
                <w:sz w:val="20"/>
              </w:rPr>
              <w:t>Relationships in the text are clarified using accurate words and phrases. Few grammatical errors are</w:t>
            </w:r>
            <w:r>
              <w:rPr>
                <w:spacing w:val="-1"/>
                <w:sz w:val="20"/>
              </w:rPr>
              <w:t xml:space="preserve"> </w:t>
            </w:r>
            <w:r>
              <w:rPr>
                <w:sz w:val="20"/>
              </w:rPr>
              <w:t>present.</w:t>
            </w:r>
          </w:p>
        </w:tc>
        <w:tc>
          <w:tcPr>
            <w:tcW w:w="1914" w:type="dxa"/>
            <w:shd w:val="clear" w:color="auto" w:fill="E3EFFB"/>
          </w:tcPr>
          <w:p w14:paraId="79397306" w14:textId="77777777" w:rsidR="00965F9F" w:rsidRDefault="00965F9F" w:rsidP="00965F9F">
            <w:pPr>
              <w:pStyle w:val="TableParagraph"/>
              <w:spacing w:before="98"/>
              <w:ind w:right="99"/>
              <w:rPr>
                <w:sz w:val="20"/>
              </w:rPr>
            </w:pPr>
            <w:r>
              <w:rPr>
                <w:sz w:val="20"/>
              </w:rPr>
              <w:t>Demonstrates a general plan of organization; may lack focus; it may not be clear which aspect of the project is being addressed. May lack an introduction and/or conclusion.</w:t>
            </w:r>
          </w:p>
          <w:p w14:paraId="114B3D38" w14:textId="77777777" w:rsidR="00965F9F" w:rsidRDefault="00965F9F" w:rsidP="00965F9F">
            <w:pPr>
              <w:pStyle w:val="TableParagraph"/>
              <w:spacing w:before="98"/>
              <w:ind w:right="99"/>
              <w:rPr>
                <w:sz w:val="20"/>
              </w:rPr>
            </w:pPr>
            <w:r>
              <w:rPr>
                <w:sz w:val="20"/>
              </w:rPr>
              <w:t>Fluency, cohesion, and appropriate tone is uneven. Attendance to the domains of civic knowledge and skills, is uneven or unbalanced.</w:t>
            </w:r>
          </w:p>
          <w:p w14:paraId="75410F73" w14:textId="77777777" w:rsidR="00965F9F" w:rsidRDefault="00965F9F" w:rsidP="00965F9F">
            <w:pPr>
              <w:pStyle w:val="TableParagraph"/>
              <w:spacing w:before="98"/>
              <w:ind w:right="99"/>
              <w:rPr>
                <w:sz w:val="20"/>
              </w:rPr>
            </w:pPr>
            <w:r>
              <w:rPr>
                <w:sz w:val="20"/>
              </w:rPr>
              <w:t>Relationships in the text/aspects of the task are unclear at times.</w:t>
            </w:r>
          </w:p>
          <w:p w14:paraId="469A263C" w14:textId="0AF85E29" w:rsidR="00965F9F" w:rsidRPr="00A927DA" w:rsidRDefault="00965F9F" w:rsidP="00965F9F">
            <w:pPr>
              <w:pStyle w:val="TableParagraph"/>
              <w:spacing w:before="98"/>
              <w:ind w:right="99"/>
              <w:rPr>
                <w:i/>
                <w:iCs/>
                <w:sz w:val="20"/>
                <w:szCs w:val="20"/>
              </w:rPr>
            </w:pPr>
            <w:r>
              <w:rPr>
                <w:sz w:val="20"/>
              </w:rPr>
              <w:t>Use of accurate words and phrases is uneven. Grammatical errors are present.</w:t>
            </w:r>
          </w:p>
        </w:tc>
        <w:tc>
          <w:tcPr>
            <w:tcW w:w="1831" w:type="dxa"/>
            <w:shd w:val="clear" w:color="auto" w:fill="E3EFFB"/>
          </w:tcPr>
          <w:p w14:paraId="42903BDA" w14:textId="77777777" w:rsidR="00F321F3" w:rsidRDefault="00965F9F" w:rsidP="00F321F3">
            <w:pPr>
              <w:pStyle w:val="TableParagraph"/>
              <w:spacing w:before="98"/>
              <w:ind w:right="231"/>
              <w:rPr>
                <w:sz w:val="20"/>
              </w:rPr>
            </w:pPr>
            <w:r>
              <w:rPr>
                <w:sz w:val="20"/>
              </w:rPr>
              <w:t>Demonstrates a weakness in organization; lacks focus; aspects may be omitted or are disconnected from the issue under investigation; lacks an introduction and/or a conclusion</w:t>
            </w:r>
            <w:r w:rsidR="00F321F3">
              <w:rPr>
                <w:sz w:val="20"/>
              </w:rPr>
              <w:t>.</w:t>
            </w:r>
          </w:p>
          <w:p w14:paraId="2CDF356F" w14:textId="77777777" w:rsidR="00F321F3" w:rsidRDefault="00965F9F" w:rsidP="00F321F3">
            <w:pPr>
              <w:pStyle w:val="TableParagraph"/>
              <w:spacing w:before="98"/>
              <w:ind w:right="231"/>
              <w:rPr>
                <w:sz w:val="20"/>
              </w:rPr>
            </w:pPr>
            <w:r>
              <w:rPr>
                <w:sz w:val="20"/>
              </w:rPr>
              <w:t>Lacks fluency, cohesion, and appropriate tone to the task.</w:t>
            </w:r>
          </w:p>
          <w:p w14:paraId="3267C6E7" w14:textId="77777777" w:rsidR="00F321F3" w:rsidRDefault="00965F9F" w:rsidP="00F321F3">
            <w:pPr>
              <w:pStyle w:val="TableParagraph"/>
              <w:spacing w:before="98"/>
              <w:ind w:right="231"/>
              <w:rPr>
                <w:sz w:val="20"/>
              </w:rPr>
            </w:pPr>
            <w:r>
              <w:rPr>
                <w:sz w:val="20"/>
              </w:rPr>
              <w:t>Relationships in the text/aspects of the task are unclear or omitted. Use of accurate words and phrases is uneven or inappropriate for the issue under investigation.</w:t>
            </w:r>
          </w:p>
          <w:p w14:paraId="19AA6E88" w14:textId="52D437A6" w:rsidR="00965F9F" w:rsidRPr="00A927DA" w:rsidRDefault="00965F9F" w:rsidP="00F321F3">
            <w:pPr>
              <w:pStyle w:val="TableParagraph"/>
              <w:spacing w:before="98"/>
              <w:ind w:right="231"/>
              <w:rPr>
                <w:sz w:val="20"/>
                <w:szCs w:val="20"/>
              </w:rPr>
            </w:pPr>
            <w:r>
              <w:rPr>
                <w:sz w:val="20"/>
              </w:rPr>
              <w:t>Grammatical errors are present.</w:t>
            </w:r>
          </w:p>
        </w:tc>
      </w:tr>
      <w:tr w:rsidR="00965F9F" w14:paraId="314EF601" w14:textId="77777777" w:rsidTr="00842F85">
        <w:tc>
          <w:tcPr>
            <w:tcW w:w="2634" w:type="dxa"/>
          </w:tcPr>
          <w:p w14:paraId="2EE5CE5A" w14:textId="77777777" w:rsidR="00F321F3" w:rsidRDefault="00965F9F" w:rsidP="00F321F3">
            <w:pPr>
              <w:pStyle w:val="TableParagraph"/>
              <w:ind w:right="217"/>
              <w:rPr>
                <w:b/>
                <w:sz w:val="24"/>
              </w:rPr>
            </w:pPr>
            <w:r>
              <w:rPr>
                <w:b/>
                <w:sz w:val="24"/>
              </w:rPr>
              <w:t>Presentation</w:t>
            </w:r>
          </w:p>
          <w:p w14:paraId="0920DF46" w14:textId="77777777" w:rsidR="00F321F3" w:rsidRPr="00F321F3" w:rsidRDefault="00F321F3" w:rsidP="00F321F3">
            <w:pPr>
              <w:pStyle w:val="TableParagraph"/>
              <w:ind w:right="217"/>
              <w:rPr>
                <w:i/>
                <w:sz w:val="6"/>
                <w:szCs w:val="6"/>
              </w:rPr>
            </w:pPr>
          </w:p>
          <w:p w14:paraId="53BD4976" w14:textId="412A26D7" w:rsidR="00965F9F" w:rsidRPr="00F321F3" w:rsidRDefault="00965F9F" w:rsidP="00F321F3">
            <w:pPr>
              <w:pStyle w:val="TableParagraph"/>
              <w:ind w:right="217"/>
              <w:rPr>
                <w:b/>
                <w:sz w:val="24"/>
              </w:rPr>
            </w:pPr>
            <w:r>
              <w:rPr>
                <w:i/>
                <w:sz w:val="20"/>
              </w:rPr>
              <w:t>Communicate their project using written, audio/visual, and/or oral presentations.</w:t>
            </w:r>
          </w:p>
        </w:tc>
        <w:tc>
          <w:tcPr>
            <w:tcW w:w="1948" w:type="dxa"/>
          </w:tcPr>
          <w:p w14:paraId="75D8490F" w14:textId="45FF467B" w:rsidR="00965F9F" w:rsidRDefault="00965F9F" w:rsidP="00965F9F">
            <w:pPr>
              <w:pStyle w:val="TableParagraph"/>
              <w:spacing w:before="101"/>
              <w:ind w:right="187"/>
              <w:rPr>
                <w:sz w:val="20"/>
              </w:rPr>
            </w:pPr>
            <w:r>
              <w:rPr>
                <w:sz w:val="20"/>
              </w:rPr>
              <w:t>Communicates civic project in an SCR committee-approved format. Format chosen enhances the communication of the project.</w:t>
            </w:r>
          </w:p>
        </w:tc>
        <w:tc>
          <w:tcPr>
            <w:tcW w:w="1933" w:type="dxa"/>
          </w:tcPr>
          <w:p w14:paraId="5A92BC86" w14:textId="3E8F5845" w:rsidR="00965F9F" w:rsidRDefault="00965F9F" w:rsidP="00965F9F">
            <w:pPr>
              <w:pStyle w:val="TableParagraph"/>
              <w:spacing w:before="101"/>
              <w:ind w:right="187"/>
              <w:rPr>
                <w:sz w:val="20"/>
              </w:rPr>
            </w:pPr>
            <w:r>
              <w:rPr>
                <w:sz w:val="20"/>
              </w:rPr>
              <w:t>Communicates civic project in an SCR committee-approved format. Format chosen is appropriate for the communication of the project.</w:t>
            </w:r>
          </w:p>
        </w:tc>
        <w:tc>
          <w:tcPr>
            <w:tcW w:w="1914" w:type="dxa"/>
          </w:tcPr>
          <w:p w14:paraId="102D6954" w14:textId="7B8E3CFD" w:rsidR="00965F9F" w:rsidRDefault="00965F9F" w:rsidP="00965F9F">
            <w:pPr>
              <w:pStyle w:val="TableParagraph"/>
              <w:spacing w:before="101"/>
              <w:ind w:right="82"/>
              <w:rPr>
                <w:sz w:val="20"/>
              </w:rPr>
            </w:pPr>
            <w:r>
              <w:rPr>
                <w:sz w:val="20"/>
              </w:rPr>
              <w:t>Communicates civic project in an SCR committee-approved format. Format chosen is for the communication of the project and vice versa.</w:t>
            </w:r>
          </w:p>
        </w:tc>
        <w:tc>
          <w:tcPr>
            <w:tcW w:w="1831" w:type="dxa"/>
          </w:tcPr>
          <w:p w14:paraId="1E9F00B7" w14:textId="77777777" w:rsidR="00F321F3" w:rsidRDefault="00965F9F" w:rsidP="00F321F3">
            <w:pPr>
              <w:pStyle w:val="TableParagraph"/>
              <w:spacing w:before="98"/>
              <w:ind w:right="76"/>
              <w:rPr>
                <w:sz w:val="20"/>
              </w:rPr>
            </w:pPr>
            <w:r>
              <w:rPr>
                <w:sz w:val="20"/>
              </w:rPr>
              <w:t xml:space="preserve">Communicates </w:t>
            </w:r>
            <w:r>
              <w:rPr>
                <w:spacing w:val="-4"/>
                <w:sz w:val="20"/>
              </w:rPr>
              <w:t xml:space="preserve">civic </w:t>
            </w:r>
            <w:r>
              <w:rPr>
                <w:sz w:val="20"/>
              </w:rPr>
              <w:t>project in a format that is not approved by the SCR committee.</w:t>
            </w:r>
          </w:p>
          <w:p w14:paraId="443145C9" w14:textId="57E8F229" w:rsidR="00965F9F" w:rsidRDefault="00965F9F" w:rsidP="00F321F3">
            <w:pPr>
              <w:pStyle w:val="TableParagraph"/>
              <w:spacing w:before="98"/>
              <w:ind w:right="76"/>
              <w:rPr>
                <w:sz w:val="20"/>
              </w:rPr>
            </w:pPr>
            <w:r>
              <w:rPr>
                <w:sz w:val="20"/>
              </w:rPr>
              <w:t>Project is not submitted or is unfinished. Format chosen degrades the quality and communication of the</w:t>
            </w:r>
            <w:r>
              <w:rPr>
                <w:spacing w:val="-1"/>
                <w:sz w:val="20"/>
              </w:rPr>
              <w:t xml:space="preserve"> </w:t>
            </w:r>
            <w:r>
              <w:rPr>
                <w:sz w:val="20"/>
              </w:rPr>
              <w:t>project.</w:t>
            </w:r>
          </w:p>
        </w:tc>
      </w:tr>
    </w:tbl>
    <w:p w14:paraId="20832E1E" w14:textId="77777777" w:rsidR="00032975" w:rsidRPr="00032975" w:rsidRDefault="00032975" w:rsidP="00032975">
      <w:pPr>
        <w:rPr>
          <w:i/>
          <w:iCs/>
          <w:sz w:val="18"/>
          <w:szCs w:val="18"/>
        </w:rPr>
      </w:pPr>
      <w:r w:rsidRPr="00032975">
        <w:rPr>
          <w:i/>
          <w:iCs/>
          <w:sz w:val="18"/>
          <w:szCs w:val="18"/>
        </w:rPr>
        <w:t xml:space="preserve">Adapted from: </w:t>
      </w:r>
      <w:hyperlink r:id="rId60">
        <w:r w:rsidRPr="00032975">
          <w:rPr>
            <w:rStyle w:val="Hyperlink"/>
            <w:i/>
            <w:iCs/>
            <w:sz w:val="18"/>
            <w:szCs w:val="18"/>
          </w:rPr>
          <w:t xml:space="preserve">Performance Level Descriptors, United State History and Government (Framework); </w:t>
        </w:r>
      </w:hyperlink>
      <w:hyperlink r:id="rId61">
        <w:r w:rsidRPr="00032975">
          <w:rPr>
            <w:rStyle w:val="Hyperlink"/>
            <w:i/>
            <w:iCs/>
            <w:sz w:val="18"/>
            <w:szCs w:val="18"/>
          </w:rPr>
          <w:t>NYS Next Generation</w:t>
        </w:r>
      </w:hyperlink>
      <w:r w:rsidRPr="00032975">
        <w:rPr>
          <w:i/>
          <w:iCs/>
          <w:sz w:val="18"/>
          <w:szCs w:val="18"/>
        </w:rPr>
        <w:t xml:space="preserve"> </w:t>
      </w:r>
      <w:hyperlink r:id="rId62">
        <w:r w:rsidRPr="00032975">
          <w:rPr>
            <w:rStyle w:val="Hyperlink"/>
            <w:i/>
            <w:iCs/>
            <w:sz w:val="18"/>
            <w:szCs w:val="18"/>
          </w:rPr>
          <w:t>Writing Standards for Literacy in History/Social Studies, Science and Other Technical Subjects, 11-12</w:t>
        </w:r>
      </w:hyperlink>
    </w:p>
    <w:p w14:paraId="638CEBE5" w14:textId="77777777" w:rsidR="00032975" w:rsidRPr="00032975" w:rsidRDefault="00032975" w:rsidP="00032975">
      <w:pPr>
        <w:rPr>
          <w:i/>
          <w:iCs/>
          <w:sz w:val="18"/>
          <w:szCs w:val="18"/>
        </w:rPr>
      </w:pPr>
    </w:p>
    <w:p w14:paraId="30429678" w14:textId="77777777" w:rsidR="00032975" w:rsidRPr="00032975" w:rsidRDefault="00032975" w:rsidP="00032975">
      <w:pPr>
        <w:rPr>
          <w:b/>
          <w:i/>
          <w:iCs/>
        </w:rPr>
      </w:pPr>
      <w:r w:rsidRPr="00032975">
        <w:rPr>
          <w:b/>
          <w:i/>
          <w:iCs/>
        </w:rPr>
        <w:t>Resources:</w:t>
      </w:r>
    </w:p>
    <w:p w14:paraId="7F9B7F00" w14:textId="77777777" w:rsidR="00032975" w:rsidRPr="00032975" w:rsidRDefault="00032975" w:rsidP="00032975">
      <w:pPr>
        <w:rPr>
          <w:i/>
          <w:iCs/>
          <w:sz w:val="18"/>
          <w:szCs w:val="18"/>
        </w:rPr>
      </w:pPr>
      <w:r w:rsidRPr="00032975">
        <w:rPr>
          <w:i/>
          <w:iCs/>
          <w:sz w:val="18"/>
          <w:szCs w:val="18"/>
        </w:rPr>
        <w:t xml:space="preserve">How to Write an Op-Ed or Column from the Harvard Kennedy School of Government. Accessed at: </w:t>
      </w:r>
      <w:hyperlink r:id="rId63">
        <w:r w:rsidRPr="00032975">
          <w:rPr>
            <w:rStyle w:val="Hyperlink"/>
            <w:i/>
            <w:iCs/>
            <w:sz w:val="18"/>
            <w:szCs w:val="18"/>
          </w:rPr>
          <w:t>https://projects.iq.harvard.edu/files/hks-communications-</w:t>
        </w:r>
      </w:hyperlink>
      <w:r w:rsidRPr="00032975">
        <w:rPr>
          <w:i/>
          <w:iCs/>
          <w:sz w:val="18"/>
          <w:szCs w:val="18"/>
        </w:rPr>
        <w:t xml:space="preserve"> </w:t>
      </w:r>
      <w:hyperlink r:id="rId64">
        <w:r w:rsidRPr="00032975">
          <w:rPr>
            <w:rStyle w:val="Hyperlink"/>
            <w:i/>
            <w:iCs/>
            <w:sz w:val="18"/>
            <w:szCs w:val="18"/>
          </w:rPr>
          <w:t>program/files/new_seglin_how_to_write_an_oped_1_25_17_7.pdf</w:t>
        </w:r>
      </w:hyperlink>
    </w:p>
    <w:p w14:paraId="0B642F6B" w14:textId="77777777" w:rsidR="00032975" w:rsidRPr="00032975" w:rsidRDefault="00032975" w:rsidP="00032975">
      <w:pPr>
        <w:rPr>
          <w:i/>
          <w:iCs/>
          <w:sz w:val="18"/>
          <w:szCs w:val="18"/>
        </w:rPr>
      </w:pPr>
    </w:p>
    <w:p w14:paraId="1D7BDEA2" w14:textId="77777777" w:rsidR="00032975" w:rsidRPr="00032975" w:rsidRDefault="00032975" w:rsidP="00032975">
      <w:pPr>
        <w:rPr>
          <w:i/>
          <w:iCs/>
          <w:sz w:val="18"/>
          <w:szCs w:val="18"/>
        </w:rPr>
      </w:pPr>
      <w:r w:rsidRPr="00032975">
        <w:rPr>
          <w:i/>
          <w:iCs/>
          <w:sz w:val="18"/>
          <w:szCs w:val="18"/>
        </w:rPr>
        <w:t xml:space="preserve">A Political Science Guide: What is a Policy Paper? (2017). Accessed at: </w:t>
      </w:r>
      <w:hyperlink r:id="rId65">
        <w:r w:rsidRPr="00032975">
          <w:rPr>
            <w:rStyle w:val="Hyperlink"/>
            <w:i/>
            <w:iCs/>
            <w:sz w:val="18"/>
            <w:szCs w:val="18"/>
          </w:rPr>
          <w:t>https://politicalscienceguide.com/home/policy-paper/</w:t>
        </w:r>
      </w:hyperlink>
    </w:p>
    <w:p w14:paraId="3ABCCAA5" w14:textId="2BD27E79" w:rsidR="00D34191" w:rsidRDefault="00237070" w:rsidP="00EC6514">
      <w:pPr>
        <w:pStyle w:val="Heading2"/>
      </w:pPr>
      <w:bookmarkStart w:id="63" w:name="_Appendix_H:_Service-Learning"/>
      <w:bookmarkStart w:id="64" w:name="_Toc126564953"/>
      <w:bookmarkEnd w:id="63"/>
      <w:r w:rsidRPr="00237070">
        <w:lastRenderedPageBreak/>
        <w:t>Appendix H: Service-Learning Project Reflection Evaluation Example</w:t>
      </w:r>
      <w:bookmarkEnd w:id="64"/>
    </w:p>
    <w:p w14:paraId="6CE3799B" w14:textId="77777777" w:rsidR="001E457F" w:rsidRPr="001E457F" w:rsidRDefault="001E457F" w:rsidP="001E457F">
      <w:pPr>
        <w:rPr>
          <w:b/>
        </w:rPr>
      </w:pPr>
      <w:r w:rsidRPr="001E457F">
        <w:rPr>
          <w:b/>
        </w:rPr>
        <w:t>Student Name:</w:t>
      </w:r>
    </w:p>
    <w:p w14:paraId="6DBD2DB6" w14:textId="77777777" w:rsidR="001E457F" w:rsidRPr="001E457F" w:rsidRDefault="001E457F" w:rsidP="001E457F">
      <w:pPr>
        <w:rPr>
          <w:b/>
        </w:rPr>
      </w:pPr>
      <w:r w:rsidRPr="001E457F">
        <w:rPr>
          <w:b/>
        </w:rPr>
        <w:t>Service-Learning Project:</w:t>
      </w:r>
    </w:p>
    <w:p w14:paraId="454AC056" w14:textId="32C6071A" w:rsidR="00237070" w:rsidRDefault="00237070" w:rsidP="00237070"/>
    <w:tbl>
      <w:tblPr>
        <w:tblStyle w:val="TableGrid"/>
        <w:tblW w:w="0" w:type="auto"/>
        <w:tblLayout w:type="fixed"/>
        <w:tblLook w:val="04A0" w:firstRow="1" w:lastRow="0" w:firstColumn="1" w:lastColumn="0" w:noHBand="0" w:noVBand="1"/>
      </w:tblPr>
      <w:tblGrid>
        <w:gridCol w:w="1563"/>
        <w:gridCol w:w="4282"/>
        <w:gridCol w:w="1890"/>
        <w:gridCol w:w="1615"/>
      </w:tblGrid>
      <w:tr w:rsidR="00DF6869" w14:paraId="74B3BDE4" w14:textId="77777777" w:rsidTr="00F9565C">
        <w:tc>
          <w:tcPr>
            <w:tcW w:w="1563" w:type="dxa"/>
          </w:tcPr>
          <w:p w14:paraId="53B11D99" w14:textId="74BE00FB" w:rsidR="00DF6869" w:rsidRDefault="00DF6869" w:rsidP="00DF6869">
            <w:r>
              <w:rPr>
                <w:b/>
              </w:rPr>
              <w:t>Element</w:t>
            </w:r>
          </w:p>
        </w:tc>
        <w:tc>
          <w:tcPr>
            <w:tcW w:w="4282" w:type="dxa"/>
          </w:tcPr>
          <w:p w14:paraId="4CC94A94" w14:textId="77777777" w:rsidR="00DF6869" w:rsidRDefault="00DF6869" w:rsidP="00DF6869"/>
        </w:tc>
        <w:tc>
          <w:tcPr>
            <w:tcW w:w="1890" w:type="dxa"/>
          </w:tcPr>
          <w:p w14:paraId="613EDAFE" w14:textId="3838A5DB" w:rsidR="00DF6869" w:rsidRDefault="00DF6869" w:rsidP="00DF6869">
            <w:r>
              <w:rPr>
                <w:b/>
              </w:rPr>
              <w:t>Meets Requirements?</w:t>
            </w:r>
          </w:p>
        </w:tc>
        <w:tc>
          <w:tcPr>
            <w:tcW w:w="1615" w:type="dxa"/>
          </w:tcPr>
          <w:p w14:paraId="43642A33" w14:textId="703F8205" w:rsidR="00DF6869" w:rsidRDefault="00DF6869" w:rsidP="00DF6869">
            <w:r>
              <w:rPr>
                <w:b/>
              </w:rPr>
              <w:t>Reviewer’s Comments</w:t>
            </w:r>
          </w:p>
        </w:tc>
      </w:tr>
      <w:tr w:rsidR="00F9565C" w14:paraId="350BC452" w14:textId="77777777" w:rsidTr="00F9565C">
        <w:tc>
          <w:tcPr>
            <w:tcW w:w="1563" w:type="dxa"/>
          </w:tcPr>
          <w:p w14:paraId="23213D53" w14:textId="77777777" w:rsidR="00F5419E" w:rsidRPr="00F5419E" w:rsidRDefault="00F5419E" w:rsidP="00F9565C">
            <w:pPr>
              <w:rPr>
                <w:b/>
                <w:sz w:val="6"/>
                <w:szCs w:val="6"/>
              </w:rPr>
            </w:pPr>
          </w:p>
          <w:p w14:paraId="2E88CC17" w14:textId="16D92305" w:rsidR="00F9565C" w:rsidRDefault="00F9565C" w:rsidP="00F9565C">
            <w:r>
              <w:rPr>
                <w:b/>
              </w:rPr>
              <w:t>Background information &amp; Civic Knowledge</w:t>
            </w:r>
          </w:p>
        </w:tc>
        <w:tc>
          <w:tcPr>
            <w:tcW w:w="4282" w:type="dxa"/>
          </w:tcPr>
          <w:p w14:paraId="2150C25B" w14:textId="77777777" w:rsidR="00F9565C" w:rsidRDefault="00F9565C" w:rsidP="00F9565C">
            <w:pPr>
              <w:pStyle w:val="TableParagraph"/>
              <w:spacing w:before="98"/>
              <w:ind w:right="149"/>
              <w:rPr>
                <w:sz w:val="20"/>
              </w:rPr>
            </w:pPr>
            <w:r>
              <w:rPr>
                <w:sz w:val="20"/>
              </w:rPr>
              <w:t>Reflection includes a description of the service-learning experience, including the challenges faced by the student and the successes of the project.</w:t>
            </w:r>
          </w:p>
          <w:p w14:paraId="22D2A2BC" w14:textId="77777777" w:rsidR="00F9565C" w:rsidRDefault="00F9565C" w:rsidP="00F9565C">
            <w:pPr>
              <w:pStyle w:val="TableParagraph"/>
              <w:spacing w:before="98"/>
              <w:ind w:right="149"/>
              <w:rPr>
                <w:sz w:val="20"/>
              </w:rPr>
            </w:pPr>
            <w:r>
              <w:rPr>
                <w:sz w:val="20"/>
              </w:rPr>
              <w:t>Demonstrates understanding of the community problem and its connection to local/state/national government.</w:t>
            </w:r>
          </w:p>
          <w:p w14:paraId="510A565C" w14:textId="069525AA" w:rsidR="00F9565C" w:rsidRDefault="00F9565C" w:rsidP="00F9565C">
            <w:pPr>
              <w:pStyle w:val="TableParagraph"/>
              <w:spacing w:before="98"/>
              <w:ind w:right="149"/>
            </w:pPr>
            <w:r>
              <w:rPr>
                <w:sz w:val="20"/>
              </w:rPr>
              <w:t>The reflection essay/presentation/product includes artifacts (i.e., photographs, video recordings, newspaper articles) that document your service-learning experience.</w:t>
            </w:r>
          </w:p>
        </w:tc>
        <w:tc>
          <w:tcPr>
            <w:tcW w:w="1890" w:type="dxa"/>
          </w:tcPr>
          <w:p w14:paraId="5D5585C5" w14:textId="77777777" w:rsidR="00F5419E" w:rsidRPr="00F5419E" w:rsidRDefault="00F5419E" w:rsidP="00F9565C">
            <w:pPr>
              <w:rPr>
                <w:sz w:val="6"/>
                <w:szCs w:val="6"/>
              </w:rPr>
            </w:pPr>
          </w:p>
          <w:p w14:paraId="149FF69E" w14:textId="764F5AA6" w:rsidR="00F9565C" w:rsidRDefault="00F5419E" w:rsidP="00F9565C">
            <w:r>
              <w:rPr>
                <w:sz w:val="20"/>
              </w:rPr>
              <w:sym w:font="Wingdings" w:char="F06F"/>
            </w:r>
            <w:r>
              <w:rPr>
                <w:sz w:val="20"/>
              </w:rPr>
              <w:t xml:space="preserve"> Yes </w:t>
            </w:r>
            <w:r>
              <w:rPr>
                <w:sz w:val="20"/>
              </w:rPr>
              <w:sym w:font="Wingdings" w:char="F06F"/>
            </w:r>
            <w:r>
              <w:rPr>
                <w:sz w:val="20"/>
              </w:rPr>
              <w:t xml:space="preserve"> No</w:t>
            </w:r>
          </w:p>
        </w:tc>
        <w:tc>
          <w:tcPr>
            <w:tcW w:w="1615" w:type="dxa"/>
          </w:tcPr>
          <w:p w14:paraId="57C4D427" w14:textId="77777777" w:rsidR="00F9565C" w:rsidRDefault="00F9565C" w:rsidP="00F9565C"/>
        </w:tc>
      </w:tr>
      <w:tr w:rsidR="00F9565C" w14:paraId="4E84D7FC" w14:textId="77777777" w:rsidTr="00F9565C">
        <w:tc>
          <w:tcPr>
            <w:tcW w:w="1563" w:type="dxa"/>
          </w:tcPr>
          <w:p w14:paraId="57EF295A" w14:textId="77777777" w:rsidR="00F5419E" w:rsidRPr="00F5419E" w:rsidRDefault="00F5419E" w:rsidP="00F9565C">
            <w:pPr>
              <w:rPr>
                <w:b/>
                <w:sz w:val="6"/>
                <w:szCs w:val="6"/>
              </w:rPr>
            </w:pPr>
          </w:p>
          <w:p w14:paraId="1F7743B3" w14:textId="3EA19573" w:rsidR="00F9565C" w:rsidRDefault="00F9565C" w:rsidP="00F9565C">
            <w:r>
              <w:rPr>
                <w:b/>
              </w:rPr>
              <w:t>Hours Requirement</w:t>
            </w:r>
          </w:p>
        </w:tc>
        <w:tc>
          <w:tcPr>
            <w:tcW w:w="4282" w:type="dxa"/>
          </w:tcPr>
          <w:p w14:paraId="144538D2" w14:textId="77777777" w:rsidR="00F5419E" w:rsidRPr="00F5419E" w:rsidRDefault="00F5419E" w:rsidP="00F9565C">
            <w:pPr>
              <w:rPr>
                <w:sz w:val="6"/>
                <w:szCs w:val="6"/>
              </w:rPr>
            </w:pPr>
          </w:p>
          <w:p w14:paraId="3D6CEF90" w14:textId="75067862" w:rsidR="00F9565C" w:rsidRDefault="00F9565C" w:rsidP="00F9565C">
            <w:r>
              <w:rPr>
                <w:sz w:val="20"/>
              </w:rPr>
              <w:t>Completed 25 hours of service.</w:t>
            </w:r>
          </w:p>
        </w:tc>
        <w:tc>
          <w:tcPr>
            <w:tcW w:w="1890" w:type="dxa"/>
          </w:tcPr>
          <w:p w14:paraId="05AA6E1F" w14:textId="77777777" w:rsidR="00F5419E" w:rsidRPr="00F5419E" w:rsidRDefault="00F5419E" w:rsidP="00F9565C">
            <w:pPr>
              <w:rPr>
                <w:sz w:val="6"/>
                <w:szCs w:val="6"/>
              </w:rPr>
            </w:pPr>
          </w:p>
          <w:p w14:paraId="172F305F" w14:textId="391F6D21" w:rsidR="00F9565C" w:rsidRDefault="00F5419E" w:rsidP="00F9565C">
            <w:r>
              <w:rPr>
                <w:sz w:val="20"/>
              </w:rPr>
              <w:sym w:font="Wingdings" w:char="F06F"/>
            </w:r>
            <w:r>
              <w:rPr>
                <w:sz w:val="20"/>
              </w:rPr>
              <w:t xml:space="preserve"> Yes </w:t>
            </w:r>
            <w:r>
              <w:rPr>
                <w:sz w:val="20"/>
              </w:rPr>
              <w:sym w:font="Wingdings" w:char="F06F"/>
            </w:r>
            <w:r>
              <w:rPr>
                <w:sz w:val="20"/>
              </w:rPr>
              <w:t xml:space="preserve"> No</w:t>
            </w:r>
          </w:p>
        </w:tc>
        <w:tc>
          <w:tcPr>
            <w:tcW w:w="1615" w:type="dxa"/>
          </w:tcPr>
          <w:p w14:paraId="085F63D0" w14:textId="77777777" w:rsidR="00F9565C" w:rsidRDefault="00F9565C" w:rsidP="00F9565C"/>
        </w:tc>
      </w:tr>
      <w:tr w:rsidR="00F9565C" w14:paraId="7AB43FD4" w14:textId="77777777" w:rsidTr="00F9565C">
        <w:tc>
          <w:tcPr>
            <w:tcW w:w="1563" w:type="dxa"/>
          </w:tcPr>
          <w:p w14:paraId="4A5F0658" w14:textId="77777777" w:rsidR="00F5419E" w:rsidRPr="00F5419E" w:rsidRDefault="00F5419E" w:rsidP="00F9565C">
            <w:pPr>
              <w:rPr>
                <w:b/>
                <w:sz w:val="6"/>
                <w:szCs w:val="6"/>
              </w:rPr>
            </w:pPr>
          </w:p>
          <w:p w14:paraId="595ECBF1" w14:textId="66D311CE" w:rsidR="00F9565C" w:rsidRDefault="00F9565C" w:rsidP="00F9565C">
            <w:r>
              <w:rPr>
                <w:b/>
              </w:rPr>
              <w:t>Civic Skills and Actions</w:t>
            </w:r>
          </w:p>
        </w:tc>
        <w:tc>
          <w:tcPr>
            <w:tcW w:w="4282" w:type="dxa"/>
          </w:tcPr>
          <w:p w14:paraId="5D215A24" w14:textId="39D1C4E7" w:rsidR="00F9565C" w:rsidRDefault="00F9565C" w:rsidP="00F9565C">
            <w:pPr>
              <w:pStyle w:val="TableParagraph"/>
              <w:spacing w:before="101"/>
              <w:ind w:right="303"/>
              <w:rPr>
                <w:sz w:val="20"/>
              </w:rPr>
            </w:pPr>
            <w:r>
              <w:rPr>
                <w:sz w:val="20"/>
              </w:rPr>
              <w:t>Demonstrates understanding of the opportunities for individual participation in society</w:t>
            </w:r>
            <w:r w:rsidR="003612F0">
              <w:rPr>
                <w:sz w:val="20"/>
              </w:rPr>
              <w:t>.</w:t>
            </w:r>
          </w:p>
          <w:p w14:paraId="24C2BDE2" w14:textId="3F7BAC82" w:rsidR="00F9565C" w:rsidRDefault="00F9565C" w:rsidP="00F9565C">
            <w:pPr>
              <w:pStyle w:val="TableParagraph"/>
              <w:spacing w:before="101"/>
              <w:ind w:right="303"/>
            </w:pPr>
            <w:r>
              <w:rPr>
                <w:sz w:val="20"/>
              </w:rPr>
              <w:t>Demonstrates engagement in working toward the public good</w:t>
            </w:r>
            <w:r w:rsidR="003612F0">
              <w:rPr>
                <w:sz w:val="20"/>
              </w:rPr>
              <w:t>.</w:t>
            </w:r>
          </w:p>
        </w:tc>
        <w:tc>
          <w:tcPr>
            <w:tcW w:w="1890" w:type="dxa"/>
          </w:tcPr>
          <w:p w14:paraId="44242154" w14:textId="77777777" w:rsidR="00F5419E" w:rsidRPr="00F5419E" w:rsidRDefault="00F5419E" w:rsidP="00F9565C">
            <w:pPr>
              <w:rPr>
                <w:sz w:val="6"/>
                <w:szCs w:val="6"/>
              </w:rPr>
            </w:pPr>
          </w:p>
          <w:p w14:paraId="5DFB5F11" w14:textId="57391694" w:rsidR="00F9565C" w:rsidRDefault="00F5419E" w:rsidP="00F9565C">
            <w:r>
              <w:rPr>
                <w:sz w:val="20"/>
              </w:rPr>
              <w:sym w:font="Wingdings" w:char="F06F"/>
            </w:r>
            <w:r>
              <w:rPr>
                <w:sz w:val="20"/>
              </w:rPr>
              <w:t xml:space="preserve"> Yes </w:t>
            </w:r>
            <w:r>
              <w:rPr>
                <w:sz w:val="20"/>
              </w:rPr>
              <w:sym w:font="Wingdings" w:char="F06F"/>
            </w:r>
            <w:r>
              <w:rPr>
                <w:sz w:val="20"/>
              </w:rPr>
              <w:t xml:space="preserve"> No</w:t>
            </w:r>
          </w:p>
        </w:tc>
        <w:tc>
          <w:tcPr>
            <w:tcW w:w="1615" w:type="dxa"/>
          </w:tcPr>
          <w:p w14:paraId="0F7AF276" w14:textId="77777777" w:rsidR="00F9565C" w:rsidRDefault="00F9565C" w:rsidP="00F9565C"/>
        </w:tc>
      </w:tr>
      <w:tr w:rsidR="00F9565C" w14:paraId="51045757" w14:textId="77777777" w:rsidTr="00F9565C">
        <w:tc>
          <w:tcPr>
            <w:tcW w:w="1563" w:type="dxa"/>
          </w:tcPr>
          <w:p w14:paraId="56E6F309" w14:textId="77777777" w:rsidR="00F5419E" w:rsidRPr="00F5419E" w:rsidRDefault="00F5419E" w:rsidP="00F9565C">
            <w:pPr>
              <w:rPr>
                <w:b/>
                <w:sz w:val="6"/>
                <w:szCs w:val="6"/>
              </w:rPr>
            </w:pPr>
          </w:p>
          <w:p w14:paraId="7001933C" w14:textId="3A833722" w:rsidR="00F9565C" w:rsidRDefault="00F9565C" w:rsidP="00F9565C">
            <w:r>
              <w:rPr>
                <w:b/>
              </w:rPr>
              <w:t>Civic Mindset</w:t>
            </w:r>
          </w:p>
        </w:tc>
        <w:tc>
          <w:tcPr>
            <w:tcW w:w="4282" w:type="dxa"/>
          </w:tcPr>
          <w:p w14:paraId="2BFFF2B4" w14:textId="77777777" w:rsidR="003612F0" w:rsidRDefault="00F9565C" w:rsidP="003612F0">
            <w:pPr>
              <w:pStyle w:val="TableParagraph"/>
              <w:spacing w:before="101"/>
              <w:ind w:right="148"/>
              <w:rPr>
                <w:sz w:val="20"/>
              </w:rPr>
            </w:pPr>
            <w:r>
              <w:rPr>
                <w:sz w:val="20"/>
              </w:rPr>
              <w:t>Demonstrates empathy, compassion, and respect for the views of people with other opinions and perspectives</w:t>
            </w:r>
            <w:r w:rsidR="003612F0">
              <w:rPr>
                <w:sz w:val="20"/>
              </w:rPr>
              <w:t>.</w:t>
            </w:r>
          </w:p>
          <w:p w14:paraId="077A624E" w14:textId="628F3C0F" w:rsidR="00F9565C" w:rsidRDefault="00F9565C" w:rsidP="003612F0">
            <w:pPr>
              <w:pStyle w:val="TableParagraph"/>
              <w:spacing w:before="101"/>
              <w:ind w:right="148"/>
            </w:pPr>
            <w:r>
              <w:rPr>
                <w:sz w:val="20"/>
              </w:rPr>
              <w:t>Demonstrates the sense of self as an active participant in society, willing to contribute to solving local problems.</w:t>
            </w:r>
          </w:p>
        </w:tc>
        <w:tc>
          <w:tcPr>
            <w:tcW w:w="1890" w:type="dxa"/>
          </w:tcPr>
          <w:p w14:paraId="3B5C1908" w14:textId="77777777" w:rsidR="00F5419E" w:rsidRPr="00F5419E" w:rsidRDefault="00F5419E" w:rsidP="00F9565C">
            <w:pPr>
              <w:rPr>
                <w:sz w:val="6"/>
                <w:szCs w:val="6"/>
              </w:rPr>
            </w:pPr>
          </w:p>
          <w:p w14:paraId="7D1A0766" w14:textId="43E8218E" w:rsidR="00F9565C" w:rsidRDefault="00F5419E" w:rsidP="00F9565C">
            <w:r>
              <w:rPr>
                <w:sz w:val="20"/>
              </w:rPr>
              <w:sym w:font="Wingdings" w:char="F06F"/>
            </w:r>
            <w:r>
              <w:rPr>
                <w:sz w:val="20"/>
              </w:rPr>
              <w:t xml:space="preserve"> Yes </w:t>
            </w:r>
            <w:r>
              <w:rPr>
                <w:sz w:val="20"/>
              </w:rPr>
              <w:sym w:font="Wingdings" w:char="F06F"/>
            </w:r>
            <w:r>
              <w:rPr>
                <w:sz w:val="20"/>
              </w:rPr>
              <w:t xml:space="preserve"> No</w:t>
            </w:r>
          </w:p>
        </w:tc>
        <w:tc>
          <w:tcPr>
            <w:tcW w:w="1615" w:type="dxa"/>
          </w:tcPr>
          <w:p w14:paraId="6A9AD5AE" w14:textId="77777777" w:rsidR="00F9565C" w:rsidRDefault="00F9565C" w:rsidP="00F9565C"/>
        </w:tc>
      </w:tr>
    </w:tbl>
    <w:p w14:paraId="720B329B" w14:textId="203037EB" w:rsidR="001E457F" w:rsidRDefault="001E457F" w:rsidP="00237070"/>
    <w:p w14:paraId="74DDF607" w14:textId="45EEA45B" w:rsidR="00783639" w:rsidRDefault="008C63C1" w:rsidP="007228B2">
      <w:pPr>
        <w:jc w:val="right"/>
        <w:rPr>
          <w:b/>
        </w:rPr>
      </w:pPr>
      <w:r>
        <w:rPr>
          <w:b/>
        </w:rPr>
        <w:t>Reviewer’s Recommendation for Points earned:</w:t>
      </w:r>
      <w:r w:rsidR="005A0252">
        <w:rPr>
          <w:b/>
        </w:rPr>
        <w:t xml:space="preserve"> ___________</w:t>
      </w:r>
    </w:p>
    <w:p w14:paraId="6F240DF9" w14:textId="77777777" w:rsidR="00783639" w:rsidRDefault="00783639">
      <w:pPr>
        <w:rPr>
          <w:b/>
        </w:rPr>
      </w:pPr>
      <w:r>
        <w:rPr>
          <w:b/>
        </w:rPr>
        <w:br w:type="page"/>
      </w:r>
    </w:p>
    <w:p w14:paraId="5D66A5AC" w14:textId="2FAD7BF0" w:rsidR="004A6F00" w:rsidRDefault="006A3E52" w:rsidP="00996356">
      <w:pPr>
        <w:pStyle w:val="Heading2"/>
      </w:pPr>
      <w:bookmarkStart w:id="65" w:name="_Appendix_I:_Service-Learning"/>
      <w:bookmarkStart w:id="66" w:name="_Toc126564954"/>
      <w:bookmarkEnd w:id="65"/>
      <w:r w:rsidRPr="006A3E52">
        <w:lastRenderedPageBreak/>
        <w:t>Appendix I: Service-Learning Project Reflection - Evaluation Rubric</w:t>
      </w:r>
      <w:bookmarkEnd w:id="66"/>
    </w:p>
    <w:p w14:paraId="2112E806" w14:textId="77777777" w:rsidR="007E4EAC" w:rsidRPr="007E4EAC" w:rsidRDefault="007E4EAC" w:rsidP="007E4EAC">
      <w:pPr>
        <w:rPr>
          <w:b/>
        </w:rPr>
      </w:pPr>
      <w:r w:rsidRPr="007E4EAC">
        <w:rPr>
          <w:b/>
        </w:rPr>
        <w:t>Student Name:</w:t>
      </w:r>
    </w:p>
    <w:p w14:paraId="6D5BE5ED" w14:textId="77777777" w:rsidR="007E4EAC" w:rsidRPr="007E4EAC" w:rsidRDefault="007E4EAC" w:rsidP="007E4EAC">
      <w:pPr>
        <w:rPr>
          <w:b/>
        </w:rPr>
      </w:pPr>
      <w:r w:rsidRPr="007E4EAC">
        <w:rPr>
          <w:b/>
        </w:rPr>
        <w:t>Service-Learning Project:</w:t>
      </w:r>
    </w:p>
    <w:p w14:paraId="2D787F0E" w14:textId="2DAADD4C" w:rsidR="006A3E52" w:rsidRDefault="006A3E52" w:rsidP="006A3E52"/>
    <w:tbl>
      <w:tblPr>
        <w:tblStyle w:val="TableGrid"/>
        <w:tblW w:w="9900" w:type="dxa"/>
        <w:tblInd w:w="-275" w:type="dxa"/>
        <w:tblLook w:val="04A0" w:firstRow="1" w:lastRow="0" w:firstColumn="1" w:lastColumn="0" w:noHBand="0" w:noVBand="1"/>
      </w:tblPr>
      <w:tblGrid>
        <w:gridCol w:w="1688"/>
        <w:gridCol w:w="2282"/>
        <w:gridCol w:w="2150"/>
        <w:gridCol w:w="1812"/>
        <w:gridCol w:w="1968"/>
      </w:tblGrid>
      <w:tr w:rsidR="00726452" w14:paraId="6EAFC79F" w14:textId="77777777" w:rsidTr="002C1CB6">
        <w:trPr>
          <w:trHeight w:val="432"/>
        </w:trPr>
        <w:tc>
          <w:tcPr>
            <w:tcW w:w="1688" w:type="dxa"/>
            <w:vAlign w:val="center"/>
          </w:tcPr>
          <w:p w14:paraId="42AC1443" w14:textId="3F7DE033" w:rsidR="00D81E1A" w:rsidRDefault="00D81E1A" w:rsidP="002C1CB6">
            <w:r>
              <w:rPr>
                <w:b/>
              </w:rPr>
              <w:t>Element</w:t>
            </w:r>
          </w:p>
        </w:tc>
        <w:tc>
          <w:tcPr>
            <w:tcW w:w="2282" w:type="dxa"/>
            <w:vAlign w:val="center"/>
          </w:tcPr>
          <w:p w14:paraId="5E923644" w14:textId="5B0ECE08" w:rsidR="00D81E1A" w:rsidRDefault="00D81E1A" w:rsidP="002C1CB6">
            <w:r>
              <w:rPr>
                <w:b/>
              </w:rPr>
              <w:t>Mastery</w:t>
            </w:r>
          </w:p>
        </w:tc>
        <w:tc>
          <w:tcPr>
            <w:tcW w:w="2150" w:type="dxa"/>
            <w:vAlign w:val="center"/>
          </w:tcPr>
          <w:p w14:paraId="2A38A612" w14:textId="6202EA03" w:rsidR="00D81E1A" w:rsidRDefault="00D81E1A" w:rsidP="002C1CB6">
            <w:r>
              <w:rPr>
                <w:b/>
              </w:rPr>
              <w:t>Proficient</w:t>
            </w:r>
          </w:p>
        </w:tc>
        <w:tc>
          <w:tcPr>
            <w:tcW w:w="1812" w:type="dxa"/>
            <w:vAlign w:val="center"/>
          </w:tcPr>
          <w:p w14:paraId="5A47D26F" w14:textId="24D85E84" w:rsidR="00D81E1A" w:rsidRDefault="00D81E1A" w:rsidP="002C1CB6">
            <w:r>
              <w:rPr>
                <w:b/>
              </w:rPr>
              <w:t>Developing</w:t>
            </w:r>
          </w:p>
        </w:tc>
        <w:tc>
          <w:tcPr>
            <w:tcW w:w="1968" w:type="dxa"/>
            <w:vAlign w:val="center"/>
          </w:tcPr>
          <w:p w14:paraId="1060DA9F" w14:textId="1BAEB73C" w:rsidR="00D81E1A" w:rsidRDefault="00D81E1A" w:rsidP="002C1CB6">
            <w:r>
              <w:rPr>
                <w:b/>
              </w:rPr>
              <w:t>Beginning</w:t>
            </w:r>
          </w:p>
        </w:tc>
      </w:tr>
      <w:tr w:rsidR="00726452" w14:paraId="77007B98" w14:textId="77777777" w:rsidTr="00726452">
        <w:tc>
          <w:tcPr>
            <w:tcW w:w="1688" w:type="dxa"/>
          </w:tcPr>
          <w:p w14:paraId="688A1200" w14:textId="07DF0440" w:rsidR="00F2396C" w:rsidRDefault="00F2396C" w:rsidP="00F2396C">
            <w:r>
              <w:rPr>
                <w:b/>
              </w:rPr>
              <w:t>Civic Knowledge</w:t>
            </w:r>
          </w:p>
        </w:tc>
        <w:tc>
          <w:tcPr>
            <w:tcW w:w="2282" w:type="dxa"/>
          </w:tcPr>
          <w:p w14:paraId="25A76945" w14:textId="5FC14EB7" w:rsidR="006D6737" w:rsidRPr="004F4CA9" w:rsidRDefault="006D6737" w:rsidP="00E66434">
            <w:pPr>
              <w:pStyle w:val="ListParagraph"/>
              <w:numPr>
                <w:ilvl w:val="0"/>
                <w:numId w:val="86"/>
              </w:numPr>
              <w:ind w:left="226" w:hanging="270"/>
              <w:rPr>
                <w:sz w:val="20"/>
                <w:szCs w:val="20"/>
              </w:rPr>
            </w:pPr>
            <w:r w:rsidRPr="004F4CA9">
              <w:rPr>
                <w:rFonts w:hint="eastAsia"/>
                <w:sz w:val="20"/>
                <w:szCs w:val="20"/>
              </w:rPr>
              <w:t>Demonstrates understanding of the community problem and its connection to local/state/national government.</w:t>
            </w:r>
          </w:p>
          <w:p w14:paraId="227E4CB1" w14:textId="0E8598E8" w:rsidR="006D6737" w:rsidRPr="004F4CA9" w:rsidRDefault="006D6737" w:rsidP="00E66434">
            <w:pPr>
              <w:pStyle w:val="ListParagraph"/>
              <w:numPr>
                <w:ilvl w:val="0"/>
                <w:numId w:val="86"/>
              </w:numPr>
              <w:ind w:left="226" w:hanging="270"/>
              <w:rPr>
                <w:sz w:val="20"/>
                <w:szCs w:val="20"/>
              </w:rPr>
            </w:pPr>
            <w:r w:rsidRPr="004F4CA9">
              <w:rPr>
                <w:rFonts w:hint="eastAsia"/>
                <w:sz w:val="20"/>
                <w:szCs w:val="20"/>
              </w:rPr>
              <w:t>Community need and its relevance are clearly identified and focused upon throughout the project</w:t>
            </w:r>
          </w:p>
          <w:p w14:paraId="6250E6DC" w14:textId="79002232" w:rsidR="006D6737" w:rsidRPr="004F4CA9" w:rsidRDefault="006D6737" w:rsidP="00E66434">
            <w:pPr>
              <w:pStyle w:val="ListParagraph"/>
              <w:numPr>
                <w:ilvl w:val="0"/>
                <w:numId w:val="86"/>
              </w:numPr>
              <w:ind w:left="226" w:hanging="270"/>
              <w:rPr>
                <w:sz w:val="20"/>
                <w:szCs w:val="20"/>
              </w:rPr>
            </w:pPr>
            <w:r w:rsidRPr="004F4CA9">
              <w:rPr>
                <w:rFonts w:hint="eastAsia"/>
                <w:sz w:val="20"/>
                <w:szCs w:val="20"/>
              </w:rPr>
              <w:t>Recognized need identified through research or a needs assessment (methods could include asset mapping, surveying, interviewing)</w:t>
            </w:r>
          </w:p>
          <w:p w14:paraId="6E1E12E2" w14:textId="77777777" w:rsidR="00F2396C" w:rsidRDefault="006D6737" w:rsidP="00E66434">
            <w:pPr>
              <w:pStyle w:val="ListParagraph"/>
              <w:numPr>
                <w:ilvl w:val="0"/>
                <w:numId w:val="86"/>
              </w:numPr>
              <w:ind w:left="226" w:hanging="270"/>
              <w:rPr>
                <w:sz w:val="20"/>
                <w:szCs w:val="20"/>
              </w:rPr>
            </w:pPr>
            <w:r w:rsidRPr="004F4CA9">
              <w:rPr>
                <w:rFonts w:hint="eastAsia"/>
                <w:sz w:val="20"/>
                <w:szCs w:val="20"/>
              </w:rPr>
              <w:t>Reflection includes a description of the service- learning experience</w:t>
            </w:r>
          </w:p>
          <w:p w14:paraId="13E171EE" w14:textId="6DAF034A" w:rsidR="00726452" w:rsidRPr="00726452" w:rsidRDefault="00726452" w:rsidP="00726452">
            <w:pPr>
              <w:ind w:left="-44"/>
              <w:rPr>
                <w:sz w:val="20"/>
                <w:szCs w:val="20"/>
              </w:rPr>
            </w:pPr>
          </w:p>
        </w:tc>
        <w:tc>
          <w:tcPr>
            <w:tcW w:w="2150" w:type="dxa"/>
          </w:tcPr>
          <w:p w14:paraId="3F7ADE13" w14:textId="76180334" w:rsidR="0049395E" w:rsidRPr="004F4CA9" w:rsidRDefault="0049395E" w:rsidP="00E66434">
            <w:pPr>
              <w:pStyle w:val="ListParagraph"/>
              <w:numPr>
                <w:ilvl w:val="0"/>
                <w:numId w:val="86"/>
              </w:numPr>
              <w:ind w:left="256" w:hanging="270"/>
              <w:rPr>
                <w:sz w:val="20"/>
                <w:szCs w:val="20"/>
              </w:rPr>
            </w:pPr>
            <w:r w:rsidRPr="004F4CA9">
              <w:rPr>
                <w:rFonts w:hint="eastAsia"/>
                <w:sz w:val="20"/>
                <w:szCs w:val="20"/>
              </w:rPr>
              <w:t>Demonstrates understanding of the community problem and its connection to local/state/national government.</w:t>
            </w:r>
          </w:p>
          <w:p w14:paraId="67A65BA9" w14:textId="360B58E6" w:rsidR="0049395E" w:rsidRPr="004F4CA9" w:rsidRDefault="0049395E" w:rsidP="00E66434">
            <w:pPr>
              <w:pStyle w:val="ListParagraph"/>
              <w:numPr>
                <w:ilvl w:val="0"/>
                <w:numId w:val="86"/>
              </w:numPr>
              <w:ind w:left="256" w:hanging="270"/>
              <w:rPr>
                <w:sz w:val="20"/>
                <w:szCs w:val="20"/>
              </w:rPr>
            </w:pPr>
            <w:r w:rsidRPr="004F4CA9">
              <w:rPr>
                <w:rFonts w:hint="eastAsia"/>
                <w:sz w:val="20"/>
                <w:szCs w:val="20"/>
              </w:rPr>
              <w:t>Community need and its relevance are identified at the beginning of the project</w:t>
            </w:r>
          </w:p>
          <w:p w14:paraId="74175DA6" w14:textId="79044FEB" w:rsidR="0049395E" w:rsidRPr="004F4CA9" w:rsidRDefault="0049395E" w:rsidP="00E66434">
            <w:pPr>
              <w:pStyle w:val="ListParagraph"/>
              <w:numPr>
                <w:ilvl w:val="0"/>
                <w:numId w:val="86"/>
              </w:numPr>
              <w:ind w:left="256" w:hanging="270"/>
              <w:rPr>
                <w:sz w:val="20"/>
                <w:szCs w:val="20"/>
              </w:rPr>
            </w:pPr>
            <w:r w:rsidRPr="004F4CA9">
              <w:rPr>
                <w:rFonts w:hint="eastAsia"/>
                <w:sz w:val="20"/>
                <w:szCs w:val="20"/>
              </w:rPr>
              <w:t>Recognized need identified through research (methods could include asset mapping or surveying)</w:t>
            </w:r>
          </w:p>
          <w:p w14:paraId="4ADC6877" w14:textId="48605152" w:rsidR="00F2396C" w:rsidRPr="004F4CA9" w:rsidRDefault="0049395E" w:rsidP="00E66434">
            <w:pPr>
              <w:pStyle w:val="ListParagraph"/>
              <w:numPr>
                <w:ilvl w:val="0"/>
                <w:numId w:val="86"/>
              </w:numPr>
              <w:ind w:left="256" w:hanging="270"/>
              <w:rPr>
                <w:sz w:val="20"/>
                <w:szCs w:val="20"/>
              </w:rPr>
            </w:pPr>
            <w:r w:rsidRPr="004F4CA9">
              <w:rPr>
                <w:rFonts w:hint="eastAsia"/>
                <w:sz w:val="20"/>
                <w:szCs w:val="20"/>
              </w:rPr>
              <w:t>Reflection includes a description of the service-learning experience</w:t>
            </w:r>
          </w:p>
        </w:tc>
        <w:tc>
          <w:tcPr>
            <w:tcW w:w="1812" w:type="dxa"/>
          </w:tcPr>
          <w:p w14:paraId="3EC9AA81" w14:textId="2FFDD996" w:rsidR="00834C05" w:rsidRPr="00834C05" w:rsidRDefault="00834C05" w:rsidP="00E66434">
            <w:pPr>
              <w:pStyle w:val="ListParagraph"/>
              <w:numPr>
                <w:ilvl w:val="0"/>
                <w:numId w:val="86"/>
              </w:numPr>
              <w:ind w:left="241" w:hanging="241"/>
              <w:rPr>
                <w:sz w:val="20"/>
                <w:szCs w:val="20"/>
              </w:rPr>
            </w:pPr>
            <w:r w:rsidRPr="00834C05">
              <w:rPr>
                <w:rFonts w:hint="eastAsia"/>
                <w:sz w:val="20"/>
                <w:szCs w:val="20"/>
              </w:rPr>
              <w:t>Limited understanding of the community problem</w:t>
            </w:r>
          </w:p>
          <w:p w14:paraId="599EDCEC" w14:textId="3327FC59" w:rsidR="00834C05" w:rsidRPr="00834C05" w:rsidRDefault="00834C05" w:rsidP="00E66434">
            <w:pPr>
              <w:pStyle w:val="ListParagraph"/>
              <w:numPr>
                <w:ilvl w:val="0"/>
                <w:numId w:val="86"/>
              </w:numPr>
              <w:ind w:left="241" w:hanging="241"/>
              <w:rPr>
                <w:sz w:val="20"/>
                <w:szCs w:val="20"/>
              </w:rPr>
            </w:pPr>
            <w:r w:rsidRPr="00834C05">
              <w:rPr>
                <w:rFonts w:hint="eastAsia"/>
                <w:sz w:val="20"/>
                <w:szCs w:val="20"/>
              </w:rPr>
              <w:t>Need identified but its relevance to community is not explored in depth</w:t>
            </w:r>
          </w:p>
          <w:p w14:paraId="04A06F22" w14:textId="0617247A" w:rsidR="00F2396C" w:rsidRPr="00834C05" w:rsidRDefault="00834C05" w:rsidP="00E66434">
            <w:pPr>
              <w:pStyle w:val="ListParagraph"/>
              <w:numPr>
                <w:ilvl w:val="0"/>
                <w:numId w:val="86"/>
              </w:numPr>
              <w:ind w:left="241" w:hanging="241"/>
              <w:rPr>
                <w:sz w:val="20"/>
                <w:szCs w:val="20"/>
              </w:rPr>
            </w:pPr>
            <w:r w:rsidRPr="00834C05">
              <w:rPr>
                <w:rFonts w:hint="eastAsia"/>
                <w:sz w:val="20"/>
                <w:szCs w:val="20"/>
              </w:rPr>
              <w:t>Reflection includes a description of the service-learning experience</w:t>
            </w:r>
          </w:p>
        </w:tc>
        <w:tc>
          <w:tcPr>
            <w:tcW w:w="1968" w:type="dxa"/>
          </w:tcPr>
          <w:p w14:paraId="7134E1F5" w14:textId="0B52AD31" w:rsidR="00005360" w:rsidRPr="00005360" w:rsidRDefault="00005360" w:rsidP="00E66434">
            <w:pPr>
              <w:pStyle w:val="ListParagraph"/>
              <w:numPr>
                <w:ilvl w:val="0"/>
                <w:numId w:val="86"/>
              </w:numPr>
              <w:ind w:left="226" w:hanging="226"/>
              <w:rPr>
                <w:sz w:val="20"/>
                <w:szCs w:val="20"/>
              </w:rPr>
            </w:pPr>
            <w:r w:rsidRPr="00005360">
              <w:rPr>
                <w:rFonts w:hint="eastAsia"/>
                <w:sz w:val="20"/>
                <w:szCs w:val="20"/>
              </w:rPr>
              <w:t>No need identified</w:t>
            </w:r>
          </w:p>
          <w:p w14:paraId="19D40CEC" w14:textId="6CDABB7F" w:rsidR="00F2396C" w:rsidRPr="00005360" w:rsidRDefault="00005360" w:rsidP="00E66434">
            <w:pPr>
              <w:pStyle w:val="ListParagraph"/>
              <w:numPr>
                <w:ilvl w:val="0"/>
                <w:numId w:val="86"/>
              </w:numPr>
              <w:ind w:left="226" w:hanging="226"/>
              <w:rPr>
                <w:sz w:val="20"/>
                <w:szCs w:val="20"/>
              </w:rPr>
            </w:pPr>
            <w:r w:rsidRPr="00005360">
              <w:rPr>
                <w:rFonts w:hint="eastAsia"/>
                <w:sz w:val="20"/>
                <w:szCs w:val="20"/>
              </w:rPr>
              <w:t>Incomplete description of the service- learning experience</w:t>
            </w:r>
          </w:p>
        </w:tc>
      </w:tr>
      <w:tr w:rsidR="00726452" w14:paraId="39D345BC" w14:textId="77777777" w:rsidTr="00726452">
        <w:tc>
          <w:tcPr>
            <w:tcW w:w="1688" w:type="dxa"/>
          </w:tcPr>
          <w:p w14:paraId="6371A808" w14:textId="11B2B031" w:rsidR="00B97235" w:rsidRDefault="00B97235" w:rsidP="00B97235">
            <w:r>
              <w:rPr>
                <w:b/>
              </w:rPr>
              <w:t>Reflection</w:t>
            </w:r>
          </w:p>
        </w:tc>
        <w:tc>
          <w:tcPr>
            <w:tcW w:w="2282" w:type="dxa"/>
          </w:tcPr>
          <w:p w14:paraId="25488A86" w14:textId="5F396FB4" w:rsidR="008D1254" w:rsidRPr="008D1254" w:rsidRDefault="008D1254" w:rsidP="00E66434">
            <w:pPr>
              <w:pStyle w:val="ListParagraph"/>
              <w:numPr>
                <w:ilvl w:val="0"/>
                <w:numId w:val="86"/>
              </w:numPr>
              <w:ind w:left="241" w:hanging="270"/>
              <w:rPr>
                <w:sz w:val="20"/>
                <w:szCs w:val="20"/>
              </w:rPr>
            </w:pPr>
            <w:r w:rsidRPr="008D1254">
              <w:rPr>
                <w:sz w:val="20"/>
                <w:szCs w:val="20"/>
              </w:rPr>
              <w:t>Reflection completed throughout the project addresses need, project impact, and personal and academic growth. Reflection addresses challenges faced and successes of the project</w:t>
            </w:r>
          </w:p>
          <w:p w14:paraId="1A482F92" w14:textId="1CB82393" w:rsidR="00B97235" w:rsidRPr="00726452" w:rsidRDefault="008D1254" w:rsidP="00E66434">
            <w:pPr>
              <w:pStyle w:val="ListParagraph"/>
              <w:numPr>
                <w:ilvl w:val="0"/>
                <w:numId w:val="86"/>
              </w:numPr>
              <w:ind w:left="241" w:hanging="270"/>
              <w:rPr>
                <w:sz w:val="20"/>
                <w:szCs w:val="20"/>
              </w:rPr>
            </w:pPr>
            <w:r w:rsidRPr="008D1254">
              <w:rPr>
                <w:sz w:val="20"/>
                <w:szCs w:val="20"/>
              </w:rPr>
              <w:t>Reflection includes multiple artifacts (i.e., photographs, video recordings) that document the experience</w:t>
            </w:r>
          </w:p>
        </w:tc>
        <w:tc>
          <w:tcPr>
            <w:tcW w:w="2150" w:type="dxa"/>
          </w:tcPr>
          <w:p w14:paraId="6A624C83" w14:textId="77777777" w:rsidR="00AE24E9" w:rsidRPr="00AE24E9" w:rsidRDefault="00AE24E9" w:rsidP="00E66434">
            <w:pPr>
              <w:pStyle w:val="ListParagraph"/>
              <w:numPr>
                <w:ilvl w:val="0"/>
                <w:numId w:val="86"/>
              </w:numPr>
              <w:ind w:left="256" w:hanging="256"/>
              <w:rPr>
                <w:sz w:val="20"/>
                <w:szCs w:val="20"/>
              </w:rPr>
            </w:pPr>
            <w:r w:rsidRPr="00AE24E9">
              <w:rPr>
                <w:sz w:val="20"/>
                <w:szCs w:val="20"/>
              </w:rPr>
              <w:t>Reflection completed periodically (i.e., pre and post) addresses need, impact</w:t>
            </w:r>
          </w:p>
          <w:p w14:paraId="581E3BEB" w14:textId="77777777" w:rsidR="00AE24E9" w:rsidRPr="00AE24E9" w:rsidRDefault="00AE24E9" w:rsidP="00E66434">
            <w:pPr>
              <w:pStyle w:val="ListParagraph"/>
              <w:numPr>
                <w:ilvl w:val="0"/>
                <w:numId w:val="86"/>
              </w:numPr>
              <w:ind w:left="256" w:hanging="256"/>
              <w:rPr>
                <w:sz w:val="20"/>
                <w:szCs w:val="20"/>
              </w:rPr>
            </w:pPr>
            <w:r w:rsidRPr="00AE24E9">
              <w:rPr>
                <w:sz w:val="20"/>
                <w:szCs w:val="20"/>
              </w:rPr>
              <w:t>Reflection addresses challenges or successes</w:t>
            </w:r>
          </w:p>
          <w:p w14:paraId="5E55C6C2" w14:textId="630A49A5" w:rsidR="00B97235" w:rsidRPr="004F4CA9" w:rsidRDefault="00AE24E9" w:rsidP="00E66434">
            <w:pPr>
              <w:numPr>
                <w:ilvl w:val="0"/>
                <w:numId w:val="86"/>
              </w:numPr>
              <w:ind w:left="256" w:hanging="256"/>
              <w:rPr>
                <w:sz w:val="20"/>
                <w:szCs w:val="20"/>
              </w:rPr>
            </w:pPr>
            <w:r w:rsidRPr="00AE24E9">
              <w:rPr>
                <w:sz w:val="20"/>
                <w:szCs w:val="20"/>
              </w:rPr>
              <w:t>Reflection includes some artifacts (i.e., photographs, video recordings) that document the experience</w:t>
            </w:r>
          </w:p>
        </w:tc>
        <w:tc>
          <w:tcPr>
            <w:tcW w:w="1812" w:type="dxa"/>
          </w:tcPr>
          <w:p w14:paraId="1406155D" w14:textId="7D91F253" w:rsidR="004F04F7" w:rsidRPr="004F04F7" w:rsidRDefault="004F04F7" w:rsidP="00E66434">
            <w:pPr>
              <w:pStyle w:val="ListParagraph"/>
              <w:numPr>
                <w:ilvl w:val="0"/>
                <w:numId w:val="86"/>
              </w:numPr>
              <w:ind w:left="271" w:hanging="270"/>
              <w:rPr>
                <w:sz w:val="20"/>
                <w:szCs w:val="20"/>
              </w:rPr>
            </w:pPr>
            <w:r w:rsidRPr="004F04F7">
              <w:rPr>
                <w:sz w:val="20"/>
                <w:szCs w:val="20"/>
              </w:rPr>
              <w:t>Post-project reflection completed</w:t>
            </w:r>
          </w:p>
          <w:p w14:paraId="486E5E56" w14:textId="13B40E36" w:rsidR="004F04F7" w:rsidRPr="004F04F7" w:rsidRDefault="004F04F7" w:rsidP="00E66434">
            <w:pPr>
              <w:pStyle w:val="ListParagraph"/>
              <w:numPr>
                <w:ilvl w:val="0"/>
                <w:numId w:val="86"/>
              </w:numPr>
              <w:ind w:left="271" w:hanging="270"/>
              <w:rPr>
                <w:sz w:val="20"/>
                <w:szCs w:val="20"/>
              </w:rPr>
            </w:pPr>
            <w:r w:rsidRPr="004F04F7">
              <w:rPr>
                <w:sz w:val="20"/>
                <w:szCs w:val="20"/>
              </w:rPr>
              <w:t>Reflection addresses challenges</w:t>
            </w:r>
          </w:p>
          <w:p w14:paraId="1BB6EEB3" w14:textId="6162506B" w:rsidR="00B97235" w:rsidRPr="004F4CA9" w:rsidRDefault="004F04F7" w:rsidP="00E66434">
            <w:pPr>
              <w:numPr>
                <w:ilvl w:val="0"/>
                <w:numId w:val="86"/>
              </w:numPr>
              <w:ind w:left="271" w:hanging="270"/>
              <w:rPr>
                <w:sz w:val="20"/>
                <w:szCs w:val="20"/>
              </w:rPr>
            </w:pPr>
            <w:r w:rsidRPr="004F04F7">
              <w:rPr>
                <w:sz w:val="20"/>
                <w:szCs w:val="20"/>
              </w:rPr>
              <w:t>Reflection includes one artifact that documents the experience</w:t>
            </w:r>
          </w:p>
        </w:tc>
        <w:tc>
          <w:tcPr>
            <w:tcW w:w="1968" w:type="dxa"/>
          </w:tcPr>
          <w:p w14:paraId="53F003EC" w14:textId="232B3000" w:rsidR="00B97235" w:rsidRPr="001607BF" w:rsidRDefault="001607BF" w:rsidP="00E66434">
            <w:pPr>
              <w:pStyle w:val="ListParagraph"/>
              <w:numPr>
                <w:ilvl w:val="0"/>
                <w:numId w:val="86"/>
              </w:numPr>
              <w:ind w:left="241" w:hanging="241"/>
              <w:rPr>
                <w:sz w:val="20"/>
                <w:szCs w:val="20"/>
              </w:rPr>
            </w:pPr>
            <w:r w:rsidRPr="001607BF">
              <w:rPr>
                <w:rFonts w:hint="eastAsia"/>
                <w:sz w:val="20"/>
                <w:szCs w:val="20"/>
              </w:rPr>
              <w:t>No reflection evident</w:t>
            </w:r>
          </w:p>
        </w:tc>
      </w:tr>
      <w:tr w:rsidR="00726452" w14:paraId="5362D1F5" w14:textId="77777777" w:rsidTr="00726452">
        <w:tc>
          <w:tcPr>
            <w:tcW w:w="1688" w:type="dxa"/>
          </w:tcPr>
          <w:p w14:paraId="3F67E294" w14:textId="0F1E1056" w:rsidR="00F2396C" w:rsidRDefault="00F2396C" w:rsidP="00F2396C">
            <w:r>
              <w:rPr>
                <w:b/>
              </w:rPr>
              <w:t>Hours Requirement</w:t>
            </w:r>
          </w:p>
        </w:tc>
        <w:tc>
          <w:tcPr>
            <w:tcW w:w="2282" w:type="dxa"/>
          </w:tcPr>
          <w:p w14:paraId="0F6C1EE9" w14:textId="4849EB34" w:rsidR="00F2396C" w:rsidRPr="000F284C" w:rsidRDefault="000F284C" w:rsidP="00E66434">
            <w:pPr>
              <w:pStyle w:val="ListParagraph"/>
              <w:numPr>
                <w:ilvl w:val="0"/>
                <w:numId w:val="87"/>
              </w:numPr>
              <w:ind w:left="226" w:hanging="270"/>
              <w:rPr>
                <w:sz w:val="20"/>
                <w:szCs w:val="20"/>
              </w:rPr>
            </w:pPr>
            <w:r w:rsidRPr="000F284C">
              <w:rPr>
                <w:sz w:val="20"/>
                <w:szCs w:val="20"/>
              </w:rPr>
              <w:t>Met NYSED requirement by completing 25 hours of service</w:t>
            </w:r>
          </w:p>
        </w:tc>
        <w:tc>
          <w:tcPr>
            <w:tcW w:w="2150" w:type="dxa"/>
          </w:tcPr>
          <w:p w14:paraId="41EA8DA3" w14:textId="56D10574" w:rsidR="00F2396C" w:rsidRPr="00724238" w:rsidRDefault="00724238" w:rsidP="00E66434">
            <w:pPr>
              <w:pStyle w:val="ListParagraph"/>
              <w:numPr>
                <w:ilvl w:val="0"/>
                <w:numId w:val="87"/>
              </w:numPr>
              <w:ind w:left="256" w:hanging="256"/>
              <w:rPr>
                <w:sz w:val="20"/>
                <w:szCs w:val="20"/>
              </w:rPr>
            </w:pPr>
            <w:r w:rsidRPr="00724238">
              <w:rPr>
                <w:sz w:val="20"/>
                <w:szCs w:val="20"/>
              </w:rPr>
              <w:t>Met NYSED requirement by completing 25 hours of service</w:t>
            </w:r>
          </w:p>
        </w:tc>
        <w:tc>
          <w:tcPr>
            <w:tcW w:w="1812" w:type="dxa"/>
          </w:tcPr>
          <w:p w14:paraId="40C7CF48" w14:textId="2BCB0BA2" w:rsidR="00F2396C" w:rsidRDefault="006A183D" w:rsidP="00E66434">
            <w:pPr>
              <w:pStyle w:val="ListParagraph"/>
              <w:numPr>
                <w:ilvl w:val="0"/>
                <w:numId w:val="86"/>
              </w:numPr>
              <w:ind w:left="316" w:hanging="316"/>
              <w:rPr>
                <w:sz w:val="20"/>
                <w:szCs w:val="20"/>
              </w:rPr>
            </w:pPr>
            <w:r w:rsidRPr="006A183D">
              <w:rPr>
                <w:sz w:val="20"/>
                <w:szCs w:val="20"/>
              </w:rPr>
              <w:t>Did not meet NYSED requirements by completing less than 25 hours of service</w:t>
            </w:r>
          </w:p>
          <w:p w14:paraId="5E487A82" w14:textId="7BDBF80C" w:rsidR="00726452" w:rsidRPr="00726452" w:rsidRDefault="00726452" w:rsidP="00726452">
            <w:pPr>
              <w:rPr>
                <w:sz w:val="20"/>
                <w:szCs w:val="20"/>
              </w:rPr>
            </w:pPr>
          </w:p>
        </w:tc>
        <w:tc>
          <w:tcPr>
            <w:tcW w:w="1968" w:type="dxa"/>
          </w:tcPr>
          <w:p w14:paraId="1D90B455" w14:textId="278A0D2F" w:rsidR="00F2396C" w:rsidRPr="00A22564" w:rsidRDefault="00A22564" w:rsidP="00E66434">
            <w:pPr>
              <w:pStyle w:val="ListParagraph"/>
              <w:numPr>
                <w:ilvl w:val="0"/>
                <w:numId w:val="86"/>
              </w:numPr>
              <w:ind w:left="256" w:hanging="256"/>
              <w:rPr>
                <w:sz w:val="20"/>
                <w:szCs w:val="20"/>
              </w:rPr>
            </w:pPr>
            <w:r w:rsidRPr="00A22564">
              <w:rPr>
                <w:sz w:val="20"/>
                <w:szCs w:val="20"/>
              </w:rPr>
              <w:t>Did not meet NYSED requirements by completing less than 25 hours of service</w:t>
            </w:r>
          </w:p>
        </w:tc>
      </w:tr>
    </w:tbl>
    <w:p w14:paraId="0EF88208" w14:textId="1E9DF931" w:rsidR="002C1CB6" w:rsidRDefault="002C1CB6" w:rsidP="006A3E52"/>
    <w:p w14:paraId="2D6D8BBE" w14:textId="77777777" w:rsidR="002C1CB6" w:rsidRDefault="002C1CB6">
      <w:r>
        <w:br w:type="page"/>
      </w:r>
    </w:p>
    <w:tbl>
      <w:tblPr>
        <w:tblStyle w:val="TableGrid"/>
        <w:tblW w:w="9900" w:type="dxa"/>
        <w:tblInd w:w="-275" w:type="dxa"/>
        <w:tblLook w:val="04A0" w:firstRow="1" w:lastRow="0" w:firstColumn="1" w:lastColumn="0" w:noHBand="0" w:noVBand="1"/>
      </w:tblPr>
      <w:tblGrid>
        <w:gridCol w:w="1575"/>
        <w:gridCol w:w="2189"/>
        <w:gridCol w:w="2150"/>
        <w:gridCol w:w="1984"/>
        <w:gridCol w:w="2002"/>
      </w:tblGrid>
      <w:tr w:rsidR="008E7AD8" w14:paraId="49A29EF3" w14:textId="77777777" w:rsidTr="00121F3D">
        <w:trPr>
          <w:trHeight w:val="432"/>
        </w:trPr>
        <w:tc>
          <w:tcPr>
            <w:tcW w:w="1575" w:type="dxa"/>
            <w:vAlign w:val="center"/>
          </w:tcPr>
          <w:p w14:paraId="3F43C534" w14:textId="77777777" w:rsidR="008E7AD8" w:rsidRDefault="008E7AD8" w:rsidP="00A35A38">
            <w:r>
              <w:rPr>
                <w:b/>
              </w:rPr>
              <w:lastRenderedPageBreak/>
              <w:t>Element</w:t>
            </w:r>
          </w:p>
        </w:tc>
        <w:tc>
          <w:tcPr>
            <w:tcW w:w="2189" w:type="dxa"/>
            <w:vAlign w:val="center"/>
          </w:tcPr>
          <w:p w14:paraId="25F14445" w14:textId="77777777" w:rsidR="008E7AD8" w:rsidRDefault="008E7AD8" w:rsidP="00A35A38">
            <w:r>
              <w:rPr>
                <w:b/>
              </w:rPr>
              <w:t>Mastery</w:t>
            </w:r>
          </w:p>
        </w:tc>
        <w:tc>
          <w:tcPr>
            <w:tcW w:w="2150" w:type="dxa"/>
            <w:vAlign w:val="center"/>
          </w:tcPr>
          <w:p w14:paraId="33D4BF84" w14:textId="77777777" w:rsidR="008E7AD8" w:rsidRDefault="008E7AD8" w:rsidP="00A35A38">
            <w:r>
              <w:rPr>
                <w:b/>
              </w:rPr>
              <w:t>Proficient</w:t>
            </w:r>
          </w:p>
        </w:tc>
        <w:tc>
          <w:tcPr>
            <w:tcW w:w="1984" w:type="dxa"/>
            <w:vAlign w:val="center"/>
          </w:tcPr>
          <w:p w14:paraId="03C40A7E" w14:textId="77777777" w:rsidR="008E7AD8" w:rsidRDefault="008E7AD8" w:rsidP="00A35A38">
            <w:r>
              <w:rPr>
                <w:b/>
              </w:rPr>
              <w:t>Developing</w:t>
            </w:r>
          </w:p>
        </w:tc>
        <w:tc>
          <w:tcPr>
            <w:tcW w:w="2002" w:type="dxa"/>
            <w:vAlign w:val="center"/>
          </w:tcPr>
          <w:p w14:paraId="12D32798" w14:textId="77777777" w:rsidR="008E7AD8" w:rsidRDefault="008E7AD8" w:rsidP="00A35A38">
            <w:r>
              <w:rPr>
                <w:b/>
              </w:rPr>
              <w:t>Beginning</w:t>
            </w:r>
          </w:p>
        </w:tc>
      </w:tr>
      <w:tr w:rsidR="00A51CC3" w14:paraId="4DE05B2E" w14:textId="77777777" w:rsidTr="00121F3D">
        <w:trPr>
          <w:cantSplit/>
        </w:trPr>
        <w:tc>
          <w:tcPr>
            <w:tcW w:w="1575" w:type="dxa"/>
          </w:tcPr>
          <w:p w14:paraId="7EB8BAF9" w14:textId="798BABE2" w:rsidR="00A51CC3" w:rsidRDefault="00A51CC3" w:rsidP="00A51CC3">
            <w:r>
              <w:rPr>
                <w:b/>
              </w:rPr>
              <w:t>Civic Skills and Actions</w:t>
            </w:r>
          </w:p>
        </w:tc>
        <w:tc>
          <w:tcPr>
            <w:tcW w:w="2189" w:type="dxa"/>
          </w:tcPr>
          <w:p w14:paraId="050927A2" w14:textId="77777777" w:rsidR="009837B3" w:rsidRDefault="00EA310E">
            <w:pPr>
              <w:pStyle w:val="ListParagraph"/>
              <w:numPr>
                <w:ilvl w:val="0"/>
                <w:numId w:val="88"/>
              </w:numPr>
              <w:rPr>
                <w:sz w:val="20"/>
                <w:szCs w:val="20"/>
              </w:rPr>
            </w:pPr>
            <w:r w:rsidRPr="009837B3">
              <w:rPr>
                <w:sz w:val="20"/>
                <w:szCs w:val="20"/>
              </w:rPr>
              <w:t>Demonstrates understanding of the opportunities for individual participation in society</w:t>
            </w:r>
          </w:p>
          <w:p w14:paraId="3391E30B" w14:textId="4B423822" w:rsidR="00EA310E" w:rsidRDefault="00EA310E">
            <w:pPr>
              <w:pStyle w:val="ListParagraph"/>
              <w:numPr>
                <w:ilvl w:val="0"/>
                <w:numId w:val="88"/>
              </w:numPr>
              <w:rPr>
                <w:sz w:val="20"/>
                <w:szCs w:val="20"/>
              </w:rPr>
            </w:pPr>
            <w:r w:rsidRPr="009837B3">
              <w:rPr>
                <w:sz w:val="20"/>
                <w:szCs w:val="20"/>
              </w:rPr>
              <w:t>Demonstrates engagement in working toward the public good</w:t>
            </w:r>
          </w:p>
          <w:p w14:paraId="2ED098EE" w14:textId="7EBFDD22" w:rsidR="00A51CC3" w:rsidRPr="00A51CC3" w:rsidRDefault="00EA310E">
            <w:pPr>
              <w:pStyle w:val="ListParagraph"/>
              <w:numPr>
                <w:ilvl w:val="0"/>
                <w:numId w:val="88"/>
              </w:numPr>
              <w:rPr>
                <w:sz w:val="20"/>
                <w:szCs w:val="20"/>
              </w:rPr>
            </w:pPr>
            <w:r w:rsidRPr="00EA310E">
              <w:rPr>
                <w:sz w:val="20"/>
                <w:szCs w:val="20"/>
              </w:rPr>
              <w:t>Demonstrates exemplary communication and collaboration skills</w:t>
            </w:r>
          </w:p>
        </w:tc>
        <w:tc>
          <w:tcPr>
            <w:tcW w:w="2150" w:type="dxa"/>
          </w:tcPr>
          <w:p w14:paraId="7E78767E" w14:textId="77777777" w:rsidR="009837B3" w:rsidRPr="009837B3" w:rsidRDefault="009837B3">
            <w:pPr>
              <w:pStyle w:val="TableParagraph"/>
              <w:numPr>
                <w:ilvl w:val="0"/>
                <w:numId w:val="88"/>
              </w:numPr>
              <w:tabs>
                <w:tab w:val="left" w:pos="371"/>
                <w:tab w:val="left" w:pos="372"/>
              </w:tabs>
              <w:ind w:right="210"/>
              <w:rPr>
                <w:sz w:val="20"/>
              </w:rPr>
            </w:pPr>
            <w:r w:rsidRPr="009837B3">
              <w:rPr>
                <w:sz w:val="20"/>
              </w:rPr>
              <w:t>Demonstrates understanding of the opportunities for individual participation in society</w:t>
            </w:r>
          </w:p>
          <w:p w14:paraId="33C7F950" w14:textId="77777777" w:rsidR="009837B3" w:rsidRPr="009837B3" w:rsidRDefault="009837B3">
            <w:pPr>
              <w:pStyle w:val="TableParagraph"/>
              <w:numPr>
                <w:ilvl w:val="0"/>
                <w:numId w:val="88"/>
              </w:numPr>
              <w:tabs>
                <w:tab w:val="left" w:pos="371"/>
                <w:tab w:val="left" w:pos="372"/>
              </w:tabs>
              <w:spacing w:before="98"/>
              <w:ind w:right="210"/>
              <w:rPr>
                <w:sz w:val="20"/>
                <w:szCs w:val="20"/>
              </w:rPr>
            </w:pPr>
            <w:r w:rsidRPr="009837B3">
              <w:rPr>
                <w:sz w:val="20"/>
              </w:rPr>
              <w:t>Demonstrates engagement in working toward the public good</w:t>
            </w:r>
          </w:p>
          <w:p w14:paraId="16539938" w14:textId="65CE3B5B" w:rsidR="00A51CC3" w:rsidRPr="009837B3" w:rsidRDefault="009837B3">
            <w:pPr>
              <w:pStyle w:val="TableParagraph"/>
              <w:numPr>
                <w:ilvl w:val="0"/>
                <w:numId w:val="88"/>
              </w:numPr>
              <w:tabs>
                <w:tab w:val="left" w:pos="371"/>
                <w:tab w:val="left" w:pos="372"/>
              </w:tabs>
              <w:spacing w:before="98"/>
              <w:ind w:right="210"/>
              <w:rPr>
                <w:sz w:val="20"/>
                <w:szCs w:val="20"/>
              </w:rPr>
            </w:pPr>
            <w:r w:rsidRPr="009837B3">
              <w:rPr>
                <w:sz w:val="20"/>
              </w:rPr>
              <w:t>Demonstrates communication and collaboration skills</w:t>
            </w:r>
          </w:p>
        </w:tc>
        <w:tc>
          <w:tcPr>
            <w:tcW w:w="1984" w:type="dxa"/>
          </w:tcPr>
          <w:p w14:paraId="3250787A" w14:textId="77777777" w:rsidR="00D35ADE" w:rsidRPr="00D35ADE" w:rsidRDefault="00D35ADE">
            <w:pPr>
              <w:pStyle w:val="ListParagraph"/>
              <w:numPr>
                <w:ilvl w:val="0"/>
                <w:numId w:val="88"/>
              </w:numPr>
              <w:rPr>
                <w:sz w:val="20"/>
                <w:szCs w:val="20"/>
              </w:rPr>
            </w:pPr>
            <w:r w:rsidRPr="00D35ADE">
              <w:rPr>
                <w:sz w:val="20"/>
                <w:szCs w:val="20"/>
              </w:rPr>
              <w:t>Describes limited understanding of the opportunities for individual participation in society</w:t>
            </w:r>
          </w:p>
          <w:p w14:paraId="542ABFB4" w14:textId="77777777" w:rsidR="00D35ADE" w:rsidRPr="00D35ADE" w:rsidRDefault="00D35ADE">
            <w:pPr>
              <w:pStyle w:val="ListParagraph"/>
              <w:numPr>
                <w:ilvl w:val="0"/>
                <w:numId w:val="88"/>
              </w:numPr>
              <w:rPr>
                <w:sz w:val="20"/>
                <w:szCs w:val="20"/>
              </w:rPr>
            </w:pPr>
            <w:r w:rsidRPr="00D35ADE">
              <w:rPr>
                <w:sz w:val="20"/>
                <w:szCs w:val="20"/>
              </w:rPr>
              <w:t>Describes limited engagement in working toward the public good</w:t>
            </w:r>
          </w:p>
          <w:p w14:paraId="485201F1" w14:textId="07093F00" w:rsidR="00A51CC3" w:rsidRPr="00D35ADE" w:rsidRDefault="00D35ADE">
            <w:pPr>
              <w:pStyle w:val="ListParagraph"/>
              <w:numPr>
                <w:ilvl w:val="0"/>
                <w:numId w:val="88"/>
              </w:numPr>
              <w:rPr>
                <w:sz w:val="20"/>
                <w:szCs w:val="20"/>
              </w:rPr>
            </w:pPr>
            <w:r w:rsidRPr="00D35ADE">
              <w:rPr>
                <w:sz w:val="20"/>
                <w:szCs w:val="20"/>
              </w:rPr>
              <w:t>Demonstrates limited communication and collaboration skills</w:t>
            </w:r>
          </w:p>
        </w:tc>
        <w:tc>
          <w:tcPr>
            <w:tcW w:w="2002" w:type="dxa"/>
          </w:tcPr>
          <w:p w14:paraId="33C53A05" w14:textId="2F9671A0" w:rsidR="005A2B18" w:rsidRPr="0077532F" w:rsidRDefault="0077532F">
            <w:pPr>
              <w:pStyle w:val="ListParagraph"/>
              <w:numPr>
                <w:ilvl w:val="0"/>
                <w:numId w:val="89"/>
              </w:numPr>
              <w:ind w:left="226" w:hanging="226"/>
              <w:rPr>
                <w:sz w:val="20"/>
                <w:szCs w:val="20"/>
              </w:rPr>
            </w:pPr>
            <w:r w:rsidRPr="0077532F">
              <w:rPr>
                <w:sz w:val="20"/>
                <w:szCs w:val="20"/>
              </w:rPr>
              <w:t xml:space="preserve">Describes </w:t>
            </w:r>
            <w:r w:rsidR="005A2B18" w:rsidRPr="0077532F">
              <w:rPr>
                <w:sz w:val="20"/>
                <w:szCs w:val="20"/>
              </w:rPr>
              <w:t>limited understanding of the opportunities for individual participation in society</w:t>
            </w:r>
          </w:p>
          <w:p w14:paraId="304F9B3F" w14:textId="5A6ED6CE" w:rsidR="005A2B18" w:rsidRPr="0077532F" w:rsidRDefault="005A2B18">
            <w:pPr>
              <w:pStyle w:val="ListParagraph"/>
              <w:numPr>
                <w:ilvl w:val="0"/>
                <w:numId w:val="89"/>
              </w:numPr>
              <w:ind w:left="226" w:hanging="226"/>
              <w:rPr>
                <w:sz w:val="20"/>
                <w:szCs w:val="20"/>
              </w:rPr>
            </w:pPr>
            <w:r w:rsidRPr="0077532F">
              <w:rPr>
                <w:rFonts w:hint="eastAsia"/>
                <w:sz w:val="20"/>
                <w:szCs w:val="20"/>
              </w:rPr>
              <w:t>Describes limited engagement in working toward the public good</w:t>
            </w:r>
          </w:p>
          <w:p w14:paraId="5594F0A2" w14:textId="0F0639A1" w:rsidR="00A51CC3" w:rsidRPr="0077532F" w:rsidRDefault="005A2B18">
            <w:pPr>
              <w:pStyle w:val="ListParagraph"/>
              <w:numPr>
                <w:ilvl w:val="0"/>
                <w:numId w:val="89"/>
              </w:numPr>
              <w:ind w:left="226" w:hanging="226"/>
              <w:rPr>
                <w:sz w:val="20"/>
                <w:szCs w:val="20"/>
              </w:rPr>
            </w:pPr>
            <w:r w:rsidRPr="0077532F">
              <w:rPr>
                <w:rFonts w:hint="eastAsia"/>
                <w:sz w:val="20"/>
                <w:szCs w:val="20"/>
              </w:rPr>
              <w:t>Demonstrates limited communication and collaboration skills</w:t>
            </w:r>
          </w:p>
        </w:tc>
      </w:tr>
      <w:tr w:rsidR="00A51CC3" w14:paraId="4C1BC817" w14:textId="77777777" w:rsidTr="00121F3D">
        <w:trPr>
          <w:cantSplit/>
        </w:trPr>
        <w:tc>
          <w:tcPr>
            <w:tcW w:w="1575" w:type="dxa"/>
          </w:tcPr>
          <w:p w14:paraId="3316D5DE" w14:textId="05D4D75A" w:rsidR="00A51CC3" w:rsidRDefault="00A51CC3" w:rsidP="00A51CC3">
            <w:r>
              <w:rPr>
                <w:b/>
              </w:rPr>
              <w:t>Civic Mindset</w:t>
            </w:r>
          </w:p>
        </w:tc>
        <w:tc>
          <w:tcPr>
            <w:tcW w:w="2189" w:type="dxa"/>
          </w:tcPr>
          <w:p w14:paraId="7513218A" w14:textId="77777777" w:rsidR="00B375BF" w:rsidRPr="00B375BF" w:rsidRDefault="00B375BF" w:rsidP="00B375BF">
            <w:pPr>
              <w:pStyle w:val="ListParagraph"/>
              <w:numPr>
                <w:ilvl w:val="0"/>
                <w:numId w:val="86"/>
              </w:numPr>
              <w:ind w:left="361"/>
              <w:rPr>
                <w:sz w:val="20"/>
                <w:szCs w:val="20"/>
              </w:rPr>
            </w:pPr>
            <w:r w:rsidRPr="00B375BF">
              <w:rPr>
                <w:sz w:val="20"/>
                <w:szCs w:val="20"/>
              </w:rPr>
              <w:t>Demonstrates empathy, compassion, and respect for the views of people with other opinions and perspectives</w:t>
            </w:r>
          </w:p>
          <w:p w14:paraId="3637F372" w14:textId="79FAACC1" w:rsidR="00A51CC3" w:rsidRPr="00726452" w:rsidRDefault="00B375BF" w:rsidP="00B375BF">
            <w:pPr>
              <w:pStyle w:val="ListParagraph"/>
              <w:numPr>
                <w:ilvl w:val="0"/>
                <w:numId w:val="86"/>
              </w:numPr>
              <w:ind w:left="361"/>
              <w:rPr>
                <w:sz w:val="20"/>
                <w:szCs w:val="20"/>
              </w:rPr>
            </w:pPr>
            <w:r w:rsidRPr="00B375BF">
              <w:rPr>
                <w:sz w:val="20"/>
                <w:szCs w:val="20"/>
              </w:rPr>
              <w:t>Demonstrates the sense of self as an active participant in society, willing to contribute to solving local problems.</w:t>
            </w:r>
          </w:p>
        </w:tc>
        <w:tc>
          <w:tcPr>
            <w:tcW w:w="2150" w:type="dxa"/>
          </w:tcPr>
          <w:p w14:paraId="66BF7091" w14:textId="77777777" w:rsidR="00724D7E" w:rsidRPr="00724D7E" w:rsidRDefault="00724D7E" w:rsidP="00430C46">
            <w:pPr>
              <w:numPr>
                <w:ilvl w:val="0"/>
                <w:numId w:val="86"/>
              </w:numPr>
              <w:ind w:left="346" w:hanging="346"/>
              <w:rPr>
                <w:sz w:val="20"/>
                <w:szCs w:val="20"/>
              </w:rPr>
            </w:pPr>
            <w:r w:rsidRPr="00724D7E">
              <w:rPr>
                <w:sz w:val="20"/>
                <w:szCs w:val="20"/>
              </w:rPr>
              <w:t>Demonstrates empathy, compassion, and respect for the views of people with other opinions and perspectives</w:t>
            </w:r>
          </w:p>
          <w:p w14:paraId="4F98CF27" w14:textId="594E4C88" w:rsidR="00A51CC3" w:rsidRPr="004F4CA9" w:rsidRDefault="00724D7E" w:rsidP="00430C46">
            <w:pPr>
              <w:numPr>
                <w:ilvl w:val="0"/>
                <w:numId w:val="86"/>
              </w:numPr>
              <w:ind w:left="346" w:hanging="346"/>
              <w:rPr>
                <w:sz w:val="20"/>
                <w:szCs w:val="20"/>
              </w:rPr>
            </w:pPr>
            <w:r w:rsidRPr="00724D7E">
              <w:rPr>
                <w:sz w:val="20"/>
                <w:szCs w:val="20"/>
              </w:rPr>
              <w:t>Demonstrates the sense of self as an active participant in society, willing to contribute to solving local problems.</w:t>
            </w:r>
          </w:p>
        </w:tc>
        <w:tc>
          <w:tcPr>
            <w:tcW w:w="1984" w:type="dxa"/>
          </w:tcPr>
          <w:p w14:paraId="661DA5A8" w14:textId="4C4E6049" w:rsidR="00A51CC3" w:rsidRPr="004F4CA9" w:rsidRDefault="00A51CC3" w:rsidP="00E66434">
            <w:pPr>
              <w:numPr>
                <w:ilvl w:val="0"/>
                <w:numId w:val="86"/>
              </w:numPr>
              <w:ind w:left="271" w:hanging="270"/>
              <w:rPr>
                <w:sz w:val="20"/>
                <w:szCs w:val="20"/>
              </w:rPr>
            </w:pPr>
            <w:r>
              <w:rPr>
                <w:sz w:val="20"/>
              </w:rPr>
              <w:t xml:space="preserve">Describes empathy or compassion for the views of </w:t>
            </w:r>
            <w:r>
              <w:rPr>
                <w:spacing w:val="-3"/>
                <w:sz w:val="20"/>
              </w:rPr>
              <w:t xml:space="preserve">people </w:t>
            </w:r>
            <w:r>
              <w:rPr>
                <w:sz w:val="20"/>
              </w:rPr>
              <w:t>with other opinions and perspectives</w:t>
            </w:r>
          </w:p>
        </w:tc>
        <w:tc>
          <w:tcPr>
            <w:tcW w:w="2002" w:type="dxa"/>
          </w:tcPr>
          <w:p w14:paraId="1A691372" w14:textId="6257FDA4" w:rsidR="00A51CC3" w:rsidRPr="001607BF" w:rsidRDefault="00A51CC3" w:rsidP="00E66434">
            <w:pPr>
              <w:pStyle w:val="ListParagraph"/>
              <w:numPr>
                <w:ilvl w:val="0"/>
                <w:numId w:val="86"/>
              </w:numPr>
              <w:ind w:left="241" w:hanging="241"/>
              <w:rPr>
                <w:sz w:val="20"/>
                <w:szCs w:val="20"/>
              </w:rPr>
            </w:pPr>
            <w:r>
              <w:rPr>
                <w:sz w:val="20"/>
              </w:rPr>
              <w:t xml:space="preserve">Describes empathy or compassion </w:t>
            </w:r>
            <w:r>
              <w:rPr>
                <w:spacing w:val="-4"/>
                <w:sz w:val="20"/>
              </w:rPr>
              <w:t xml:space="preserve">for </w:t>
            </w:r>
            <w:r>
              <w:rPr>
                <w:sz w:val="20"/>
              </w:rPr>
              <w:t>the views of people with other opinions and perspectives</w:t>
            </w:r>
          </w:p>
        </w:tc>
      </w:tr>
      <w:tr w:rsidR="00A51CC3" w14:paraId="4E442545" w14:textId="77777777" w:rsidTr="00121F3D">
        <w:trPr>
          <w:cantSplit/>
        </w:trPr>
        <w:tc>
          <w:tcPr>
            <w:tcW w:w="1575" w:type="dxa"/>
          </w:tcPr>
          <w:p w14:paraId="60D805BA" w14:textId="77E43FF8" w:rsidR="00A51CC3" w:rsidRDefault="00A51CC3" w:rsidP="00A51CC3">
            <w:r>
              <w:rPr>
                <w:b/>
              </w:rPr>
              <w:t>Essay/ Presentation</w:t>
            </w:r>
          </w:p>
        </w:tc>
        <w:tc>
          <w:tcPr>
            <w:tcW w:w="2189" w:type="dxa"/>
          </w:tcPr>
          <w:p w14:paraId="11D90A4B" w14:textId="77777777" w:rsidR="00A51CC3" w:rsidRDefault="00A51CC3" w:rsidP="00507D89">
            <w:pPr>
              <w:pStyle w:val="TableParagraph"/>
              <w:numPr>
                <w:ilvl w:val="0"/>
                <w:numId w:val="86"/>
              </w:numPr>
              <w:tabs>
                <w:tab w:val="left" w:pos="371"/>
                <w:tab w:val="left" w:pos="372"/>
              </w:tabs>
              <w:ind w:left="361" w:right="91"/>
              <w:rPr>
                <w:sz w:val="20"/>
              </w:rPr>
            </w:pPr>
            <w:r>
              <w:rPr>
                <w:sz w:val="20"/>
              </w:rPr>
              <w:t>Consistently establishes and maintains a formal style and appropriate tone while attending to the norms and conventions of purpose, and audience for the essay/presentation</w:t>
            </w:r>
          </w:p>
          <w:p w14:paraId="5A609593" w14:textId="4E6CA108" w:rsidR="00A51CC3" w:rsidRPr="0024591F" w:rsidRDefault="00A51CC3" w:rsidP="0024591F">
            <w:pPr>
              <w:pStyle w:val="ListParagraph"/>
              <w:numPr>
                <w:ilvl w:val="0"/>
                <w:numId w:val="86"/>
              </w:numPr>
              <w:ind w:left="361"/>
              <w:rPr>
                <w:sz w:val="20"/>
                <w:szCs w:val="20"/>
              </w:rPr>
            </w:pPr>
            <w:r w:rsidRPr="0024591F">
              <w:rPr>
                <w:sz w:val="20"/>
              </w:rPr>
              <w:t>Consistently makes strategic</w:t>
            </w:r>
            <w:r w:rsidRPr="0024591F">
              <w:rPr>
                <w:spacing w:val="-14"/>
                <w:sz w:val="20"/>
              </w:rPr>
              <w:t xml:space="preserve"> </w:t>
            </w:r>
            <w:r w:rsidRPr="0024591F">
              <w:rPr>
                <w:sz w:val="20"/>
              </w:rPr>
              <w:t>use of digital media and/or visual displays in essay/presentation to enhance understanding of findings, reasoning, and evidence, and to add elements of interest to engage the audience</w:t>
            </w:r>
          </w:p>
        </w:tc>
        <w:tc>
          <w:tcPr>
            <w:tcW w:w="2150" w:type="dxa"/>
          </w:tcPr>
          <w:p w14:paraId="6CF6563E" w14:textId="77777777" w:rsidR="00A51CC3" w:rsidRDefault="00A51CC3" w:rsidP="00507D89">
            <w:pPr>
              <w:pStyle w:val="TableParagraph"/>
              <w:numPr>
                <w:ilvl w:val="0"/>
                <w:numId w:val="86"/>
              </w:numPr>
              <w:tabs>
                <w:tab w:val="left" w:pos="371"/>
                <w:tab w:val="left" w:pos="372"/>
              </w:tabs>
              <w:ind w:left="301" w:right="166" w:hanging="301"/>
              <w:rPr>
                <w:sz w:val="20"/>
              </w:rPr>
            </w:pPr>
            <w:r>
              <w:rPr>
                <w:sz w:val="20"/>
              </w:rPr>
              <w:t>Establishes a formal style and appropriate tone while attending to the norms and conventions of purpose, and audience for the essay/presentation</w:t>
            </w:r>
          </w:p>
          <w:p w14:paraId="4656FC8C" w14:textId="415777F1" w:rsidR="00A51CC3" w:rsidRPr="00430C46" w:rsidRDefault="00A51CC3" w:rsidP="00430C46">
            <w:pPr>
              <w:pStyle w:val="ListParagraph"/>
              <w:numPr>
                <w:ilvl w:val="0"/>
                <w:numId w:val="86"/>
              </w:numPr>
              <w:ind w:left="301" w:hanging="301"/>
              <w:rPr>
                <w:sz w:val="20"/>
                <w:szCs w:val="20"/>
              </w:rPr>
            </w:pPr>
            <w:r w:rsidRPr="00430C46">
              <w:rPr>
                <w:sz w:val="20"/>
              </w:rPr>
              <w:t>Makes strategic use of digital media and/or visual displays in presentations to enhance understanding of findings, reasoning, and evidence, and to add elements of interest to engage the</w:t>
            </w:r>
            <w:r w:rsidRPr="00430C46">
              <w:rPr>
                <w:spacing w:val="-3"/>
                <w:sz w:val="20"/>
              </w:rPr>
              <w:t xml:space="preserve"> </w:t>
            </w:r>
            <w:r w:rsidRPr="00430C46">
              <w:rPr>
                <w:sz w:val="20"/>
              </w:rPr>
              <w:t>audience</w:t>
            </w:r>
          </w:p>
        </w:tc>
        <w:tc>
          <w:tcPr>
            <w:tcW w:w="1984" w:type="dxa"/>
          </w:tcPr>
          <w:p w14:paraId="17DC0FCD" w14:textId="77777777" w:rsidR="00660916" w:rsidRPr="00660916" w:rsidRDefault="00660916" w:rsidP="00660916">
            <w:pPr>
              <w:pStyle w:val="ListParagraph"/>
              <w:numPr>
                <w:ilvl w:val="0"/>
                <w:numId w:val="86"/>
              </w:numPr>
              <w:ind w:left="301" w:hanging="301"/>
              <w:rPr>
                <w:sz w:val="20"/>
                <w:szCs w:val="20"/>
              </w:rPr>
            </w:pPr>
            <w:r w:rsidRPr="00660916">
              <w:rPr>
                <w:sz w:val="20"/>
                <w:szCs w:val="20"/>
              </w:rPr>
              <w:t>Has difficulty establishing or maintaining a formal style and appropriate tone while attending to the norms and conventions of purpose, and audience for the essay/presentation</w:t>
            </w:r>
          </w:p>
          <w:p w14:paraId="7227A5DC" w14:textId="7056DEF2" w:rsidR="00A51CC3" w:rsidRPr="00846F70" w:rsidRDefault="00660916" w:rsidP="00660916">
            <w:pPr>
              <w:pStyle w:val="ListParagraph"/>
              <w:numPr>
                <w:ilvl w:val="0"/>
                <w:numId w:val="86"/>
              </w:numPr>
              <w:ind w:left="301" w:hanging="301"/>
              <w:rPr>
                <w:sz w:val="20"/>
                <w:szCs w:val="20"/>
              </w:rPr>
            </w:pPr>
            <w:r w:rsidRPr="00660916">
              <w:rPr>
                <w:sz w:val="20"/>
                <w:szCs w:val="20"/>
              </w:rPr>
              <w:t>Digital media and/or visual displays are included in the essay/presentation but they may not enhance understanding of findings, reasoning, and evidence</w:t>
            </w:r>
          </w:p>
        </w:tc>
        <w:tc>
          <w:tcPr>
            <w:tcW w:w="2002" w:type="dxa"/>
          </w:tcPr>
          <w:p w14:paraId="31FF4C76" w14:textId="77777777" w:rsidR="00660916" w:rsidRPr="00660916" w:rsidRDefault="00660916" w:rsidP="00660916">
            <w:pPr>
              <w:pStyle w:val="ListParagraph"/>
              <w:numPr>
                <w:ilvl w:val="0"/>
                <w:numId w:val="86"/>
              </w:numPr>
              <w:ind w:left="286" w:hanging="286"/>
              <w:rPr>
                <w:sz w:val="20"/>
                <w:szCs w:val="20"/>
              </w:rPr>
            </w:pPr>
            <w:r w:rsidRPr="00660916">
              <w:rPr>
                <w:sz w:val="20"/>
                <w:szCs w:val="20"/>
              </w:rPr>
              <w:t>No formal style and appropriate tone</w:t>
            </w:r>
          </w:p>
          <w:p w14:paraId="2A2506BD" w14:textId="77777777" w:rsidR="00660916" w:rsidRPr="00660916" w:rsidRDefault="00660916" w:rsidP="00660916">
            <w:pPr>
              <w:pStyle w:val="ListParagraph"/>
              <w:numPr>
                <w:ilvl w:val="0"/>
                <w:numId w:val="86"/>
              </w:numPr>
              <w:ind w:left="286" w:hanging="286"/>
              <w:rPr>
                <w:sz w:val="20"/>
                <w:szCs w:val="20"/>
              </w:rPr>
            </w:pPr>
            <w:r w:rsidRPr="00660916">
              <w:rPr>
                <w:sz w:val="20"/>
                <w:szCs w:val="20"/>
              </w:rPr>
              <w:t>Essay/presentation is not engaging to the audience</w:t>
            </w:r>
          </w:p>
          <w:p w14:paraId="7612E766" w14:textId="69803927" w:rsidR="00A51CC3" w:rsidRPr="00660916" w:rsidRDefault="00660916" w:rsidP="00660916">
            <w:pPr>
              <w:pStyle w:val="ListParagraph"/>
              <w:numPr>
                <w:ilvl w:val="0"/>
                <w:numId w:val="86"/>
              </w:numPr>
              <w:ind w:left="286" w:hanging="286"/>
              <w:rPr>
                <w:sz w:val="20"/>
                <w:szCs w:val="20"/>
              </w:rPr>
            </w:pPr>
            <w:r w:rsidRPr="00660916">
              <w:rPr>
                <w:sz w:val="20"/>
                <w:szCs w:val="20"/>
              </w:rPr>
              <w:t>No digital media and/or visual displays are included</w:t>
            </w:r>
          </w:p>
        </w:tc>
      </w:tr>
    </w:tbl>
    <w:p w14:paraId="171869C2" w14:textId="39E84DEB" w:rsidR="007E4EAC" w:rsidRDefault="00121F3D" w:rsidP="005A03E5">
      <w:pPr>
        <w:pStyle w:val="Heading2"/>
      </w:pPr>
      <w:bookmarkStart w:id="67" w:name="_Appendix_J:_Service-Learning"/>
      <w:bookmarkStart w:id="68" w:name="_Toc126564955"/>
      <w:bookmarkEnd w:id="67"/>
      <w:r w:rsidRPr="00121F3D">
        <w:lastRenderedPageBreak/>
        <w:t>Appendix J: Service-Learning Resources</w:t>
      </w:r>
      <w:bookmarkEnd w:id="68"/>
    </w:p>
    <w:p w14:paraId="1376BB65" w14:textId="77777777" w:rsidR="00625275" w:rsidRPr="00625275" w:rsidRDefault="00625275" w:rsidP="00625275">
      <w:pPr>
        <w:rPr>
          <w:b/>
        </w:rPr>
      </w:pPr>
      <w:r w:rsidRPr="00625275">
        <w:rPr>
          <w:b/>
        </w:rPr>
        <w:t>Resources to assist schools in developing service-learning projects:</w:t>
      </w:r>
    </w:p>
    <w:p w14:paraId="4CFFBC7A" w14:textId="77777777" w:rsidR="00625275" w:rsidRPr="00625275" w:rsidRDefault="00625275" w:rsidP="00625275">
      <w:pPr>
        <w:rPr>
          <w:b/>
          <w:sz w:val="16"/>
          <w:szCs w:val="16"/>
        </w:rPr>
      </w:pPr>
    </w:p>
    <w:p w14:paraId="09EE634C" w14:textId="77777777" w:rsidR="00625275" w:rsidRPr="00625275" w:rsidRDefault="00625275" w:rsidP="00625275">
      <w:pPr>
        <w:rPr>
          <w:b/>
        </w:rPr>
      </w:pPr>
      <w:r w:rsidRPr="00625275">
        <w:rPr>
          <w:b/>
        </w:rPr>
        <w:t>National Youth Leadership Council:</w:t>
      </w:r>
    </w:p>
    <w:p w14:paraId="19641F52" w14:textId="77777777" w:rsidR="00625275" w:rsidRPr="00625275" w:rsidRDefault="00625275">
      <w:pPr>
        <w:pStyle w:val="ListParagraph"/>
        <w:numPr>
          <w:ilvl w:val="0"/>
          <w:numId w:val="90"/>
        </w:numPr>
      </w:pPr>
      <w:r w:rsidRPr="00625275">
        <w:t xml:space="preserve">National Youth Leadership Council, </w:t>
      </w:r>
      <w:r w:rsidRPr="003E6DEE">
        <w:rPr>
          <w:i/>
        </w:rPr>
        <w:t xml:space="preserve">What is Service Learning? </w:t>
      </w:r>
      <w:r w:rsidRPr="00625275">
        <w:t xml:space="preserve">available for free download at </w:t>
      </w:r>
      <w:hyperlink r:id="rId66">
        <w:r w:rsidRPr="00625275">
          <w:rPr>
            <w:rStyle w:val="Hyperlink"/>
          </w:rPr>
          <w:t>https://www.nylc.org/page/GettingStarted</w:t>
        </w:r>
      </w:hyperlink>
    </w:p>
    <w:p w14:paraId="311255EC" w14:textId="77777777" w:rsidR="00625275" w:rsidRPr="00625275" w:rsidRDefault="00625275">
      <w:pPr>
        <w:pStyle w:val="ListParagraph"/>
        <w:numPr>
          <w:ilvl w:val="0"/>
          <w:numId w:val="90"/>
        </w:numPr>
      </w:pPr>
      <w:r w:rsidRPr="00625275">
        <w:t xml:space="preserve">Service-Learning Standards: </w:t>
      </w:r>
      <w:hyperlink r:id="rId67">
        <w:r w:rsidRPr="00625275">
          <w:rPr>
            <w:rStyle w:val="Hyperlink"/>
          </w:rPr>
          <w:t>https://www.nylc.org/page/standards</w:t>
        </w:r>
      </w:hyperlink>
    </w:p>
    <w:p w14:paraId="2776FD00" w14:textId="77777777" w:rsidR="00625275" w:rsidRPr="00625275" w:rsidRDefault="00625275">
      <w:pPr>
        <w:pStyle w:val="ListParagraph"/>
        <w:numPr>
          <w:ilvl w:val="0"/>
          <w:numId w:val="90"/>
        </w:numPr>
      </w:pPr>
      <w:r w:rsidRPr="00625275">
        <w:t>Additional resources require a paid membership</w:t>
      </w:r>
    </w:p>
    <w:p w14:paraId="1AD4C0AB" w14:textId="77777777" w:rsidR="00625275" w:rsidRPr="00625275" w:rsidRDefault="00625275" w:rsidP="00625275">
      <w:pPr>
        <w:rPr>
          <w:sz w:val="16"/>
          <w:szCs w:val="16"/>
        </w:rPr>
      </w:pPr>
    </w:p>
    <w:p w14:paraId="6EF02786" w14:textId="77777777" w:rsidR="00625275" w:rsidRPr="00625275" w:rsidRDefault="00625275" w:rsidP="00625275">
      <w:pPr>
        <w:rPr>
          <w:b/>
          <w:bCs/>
        </w:rPr>
      </w:pPr>
      <w:r w:rsidRPr="00625275">
        <w:rPr>
          <w:b/>
          <w:bCs/>
        </w:rPr>
        <w:t>New York City Department of Education:</w:t>
      </w:r>
    </w:p>
    <w:p w14:paraId="0E2943DB" w14:textId="77777777" w:rsidR="00625275" w:rsidRPr="00625275" w:rsidRDefault="00625275">
      <w:pPr>
        <w:pStyle w:val="ListParagraph"/>
        <w:numPr>
          <w:ilvl w:val="0"/>
          <w:numId w:val="91"/>
        </w:numPr>
      </w:pPr>
      <w:r w:rsidRPr="00625275">
        <w:t xml:space="preserve">Service Learning Resources: </w:t>
      </w:r>
      <w:hyperlink r:id="rId68">
        <w:r w:rsidRPr="00625275">
          <w:rPr>
            <w:rStyle w:val="Hyperlink"/>
          </w:rPr>
          <w:t>https://infohub.nyced.org/in-our-</w:t>
        </w:r>
      </w:hyperlink>
      <w:hyperlink r:id="rId69">
        <w:r w:rsidRPr="00625275">
          <w:rPr>
            <w:rStyle w:val="Hyperlink"/>
          </w:rPr>
          <w:t xml:space="preserve"> schools/programs/experiential-learning/service-in-schools/service-learning-opportunities-</w:t>
        </w:r>
      </w:hyperlink>
      <w:hyperlink r:id="rId70">
        <w:r w:rsidRPr="00625275">
          <w:rPr>
            <w:rStyle w:val="Hyperlink"/>
          </w:rPr>
          <w:t xml:space="preserve"> and-resources</w:t>
        </w:r>
      </w:hyperlink>
    </w:p>
    <w:p w14:paraId="601CEBEB" w14:textId="77777777" w:rsidR="00625275" w:rsidRPr="00625275" w:rsidRDefault="00625275" w:rsidP="00625275">
      <w:pPr>
        <w:rPr>
          <w:sz w:val="16"/>
          <w:szCs w:val="16"/>
        </w:rPr>
      </w:pPr>
    </w:p>
    <w:p w14:paraId="50937B86" w14:textId="77777777" w:rsidR="00625275" w:rsidRPr="00625275" w:rsidRDefault="00625275" w:rsidP="00625275">
      <w:pPr>
        <w:rPr>
          <w:b/>
          <w:bCs/>
        </w:rPr>
      </w:pPr>
      <w:r w:rsidRPr="00625275">
        <w:rPr>
          <w:b/>
          <w:bCs/>
        </w:rPr>
        <w:t>Generation On:</w:t>
      </w:r>
    </w:p>
    <w:p w14:paraId="44F6A5C3" w14:textId="77777777" w:rsidR="00625275" w:rsidRPr="00625275" w:rsidRDefault="00625275">
      <w:pPr>
        <w:pStyle w:val="ListParagraph"/>
        <w:numPr>
          <w:ilvl w:val="0"/>
          <w:numId w:val="91"/>
        </w:numPr>
      </w:pPr>
      <w:r w:rsidRPr="00625275">
        <w:t>IPARDE Model - Investigation, Preparation, Action, Reflection, Demonstration and Evaluation</w:t>
      </w:r>
    </w:p>
    <w:p w14:paraId="4541FAC3" w14:textId="77777777" w:rsidR="00625275" w:rsidRPr="00625275" w:rsidRDefault="00000000">
      <w:pPr>
        <w:pStyle w:val="ListParagraph"/>
        <w:numPr>
          <w:ilvl w:val="0"/>
          <w:numId w:val="91"/>
        </w:numPr>
      </w:pPr>
      <w:hyperlink r:id="rId71">
        <w:r w:rsidR="00625275" w:rsidRPr="00625275">
          <w:rPr>
            <w:rStyle w:val="Hyperlink"/>
          </w:rPr>
          <w:t>https://www.generationon.org/page/iparde-resources</w:t>
        </w:r>
      </w:hyperlink>
    </w:p>
    <w:p w14:paraId="0F3DEB47" w14:textId="77777777" w:rsidR="00625275" w:rsidRPr="00625275" w:rsidRDefault="00000000">
      <w:pPr>
        <w:pStyle w:val="ListParagraph"/>
        <w:numPr>
          <w:ilvl w:val="0"/>
          <w:numId w:val="91"/>
        </w:numPr>
      </w:pPr>
      <w:hyperlink r:id="rId72">
        <w:r w:rsidR="00625275" w:rsidRPr="00625275">
          <w:rPr>
            <w:rStyle w:val="Hyperlink"/>
          </w:rPr>
          <w:t>Checklist of Reflection Activities</w:t>
        </w:r>
      </w:hyperlink>
    </w:p>
    <w:p w14:paraId="5577AD80" w14:textId="77777777" w:rsidR="00625275" w:rsidRPr="00625275" w:rsidRDefault="00000000">
      <w:pPr>
        <w:pStyle w:val="ListParagraph"/>
        <w:numPr>
          <w:ilvl w:val="0"/>
          <w:numId w:val="91"/>
        </w:numPr>
      </w:pPr>
      <w:hyperlink r:id="rId73">
        <w:r w:rsidR="00625275" w:rsidRPr="00625275">
          <w:rPr>
            <w:rStyle w:val="Hyperlink"/>
          </w:rPr>
          <w:t>https://www.generationon.org/page/why-service-learning</w:t>
        </w:r>
      </w:hyperlink>
    </w:p>
    <w:p w14:paraId="6B47F5DE" w14:textId="77777777" w:rsidR="00625275" w:rsidRPr="00625275" w:rsidRDefault="00625275" w:rsidP="00625275">
      <w:pPr>
        <w:rPr>
          <w:sz w:val="16"/>
          <w:szCs w:val="16"/>
        </w:rPr>
      </w:pPr>
    </w:p>
    <w:p w14:paraId="42B034D8" w14:textId="77777777" w:rsidR="00625275" w:rsidRPr="00625275" w:rsidRDefault="00625275" w:rsidP="00625275">
      <w:pPr>
        <w:rPr>
          <w:b/>
          <w:bCs/>
        </w:rPr>
      </w:pPr>
      <w:r w:rsidRPr="00625275">
        <w:rPr>
          <w:b/>
          <w:bCs/>
        </w:rPr>
        <w:t>Illinois Civics Hub:</w:t>
      </w:r>
    </w:p>
    <w:p w14:paraId="7CE80B39" w14:textId="77777777" w:rsidR="00625275" w:rsidRPr="00625275" w:rsidRDefault="00625275">
      <w:pPr>
        <w:pStyle w:val="ListParagraph"/>
        <w:numPr>
          <w:ilvl w:val="0"/>
          <w:numId w:val="92"/>
        </w:numPr>
      </w:pPr>
      <w:r w:rsidRPr="00625275">
        <w:t xml:space="preserve">Service-Learning Tool Kit: </w:t>
      </w:r>
      <w:hyperlink r:id="rId74">
        <w:r w:rsidRPr="00625275">
          <w:rPr>
            <w:rStyle w:val="Hyperlink"/>
          </w:rPr>
          <w:t>https://www.illinoiscivics.org/curriculum-toolkit/service-</w:t>
        </w:r>
      </w:hyperlink>
      <w:hyperlink r:id="rId75">
        <w:r w:rsidRPr="00625275">
          <w:rPr>
            <w:rStyle w:val="Hyperlink"/>
          </w:rPr>
          <w:t xml:space="preserve"> learning/</w:t>
        </w:r>
      </w:hyperlink>
    </w:p>
    <w:p w14:paraId="6D0371DB" w14:textId="77777777" w:rsidR="00625275" w:rsidRPr="00625275" w:rsidRDefault="00000000">
      <w:pPr>
        <w:pStyle w:val="ListParagraph"/>
        <w:numPr>
          <w:ilvl w:val="0"/>
          <w:numId w:val="92"/>
        </w:numPr>
      </w:pPr>
      <w:hyperlink r:id="rId76">
        <w:r w:rsidR="00625275" w:rsidRPr="00625275">
          <w:rPr>
            <w:rStyle w:val="Hyperlink"/>
          </w:rPr>
          <w:t>https://www.illinoiscivics.org/democracy-schools/elements-of-democracy-</w:t>
        </w:r>
      </w:hyperlink>
      <w:hyperlink r:id="rId77">
        <w:r w:rsidR="00625275" w:rsidRPr="00625275">
          <w:rPr>
            <w:rStyle w:val="Hyperlink"/>
          </w:rPr>
          <w:t xml:space="preserve"> schools/learning-experiences/informed-action/</w:t>
        </w:r>
      </w:hyperlink>
    </w:p>
    <w:p w14:paraId="3833CAFB" w14:textId="77777777" w:rsidR="00625275" w:rsidRPr="00625275" w:rsidRDefault="00625275" w:rsidP="00625275">
      <w:pPr>
        <w:rPr>
          <w:sz w:val="16"/>
          <w:szCs w:val="16"/>
        </w:rPr>
      </w:pPr>
    </w:p>
    <w:p w14:paraId="35FED2BB" w14:textId="77777777" w:rsidR="00625275" w:rsidRPr="00625275" w:rsidRDefault="00625275" w:rsidP="00625275">
      <w:pPr>
        <w:rPr>
          <w:b/>
          <w:bCs/>
        </w:rPr>
      </w:pPr>
      <w:r w:rsidRPr="00625275">
        <w:rPr>
          <w:b/>
          <w:bCs/>
        </w:rPr>
        <w:t>Maryland State Department of Education:</w:t>
      </w:r>
    </w:p>
    <w:p w14:paraId="0BE717B8" w14:textId="77777777" w:rsidR="00625275" w:rsidRPr="00625275" w:rsidRDefault="00625275">
      <w:pPr>
        <w:pStyle w:val="ListParagraph"/>
        <w:numPr>
          <w:ilvl w:val="0"/>
          <w:numId w:val="93"/>
        </w:numPr>
      </w:pPr>
      <w:r w:rsidRPr="00625275">
        <w:t xml:space="preserve">Service learning is a graduation requirement in Maryland. Information about Maryland’s service-learning requirement, </w:t>
      </w:r>
      <w:hyperlink r:id="rId78">
        <w:r w:rsidRPr="00625275">
          <w:rPr>
            <w:rStyle w:val="Hyperlink"/>
          </w:rPr>
          <w:t>http://www.marylandpublicschools.org/programs/Pages/Service-</w:t>
        </w:r>
      </w:hyperlink>
      <w:r w:rsidRPr="00625275">
        <w:t xml:space="preserve"> </w:t>
      </w:r>
      <w:hyperlink r:id="rId79">
        <w:r w:rsidRPr="00625275">
          <w:rPr>
            <w:rStyle w:val="Hyperlink"/>
          </w:rPr>
          <w:t>Learning/par.aspx</w:t>
        </w:r>
      </w:hyperlink>
    </w:p>
    <w:p w14:paraId="3B85A1C5" w14:textId="77777777" w:rsidR="00625275" w:rsidRPr="00625275" w:rsidRDefault="00625275" w:rsidP="00625275">
      <w:pPr>
        <w:rPr>
          <w:sz w:val="16"/>
          <w:szCs w:val="16"/>
        </w:rPr>
      </w:pPr>
    </w:p>
    <w:p w14:paraId="109BD7B0" w14:textId="77777777" w:rsidR="00625275" w:rsidRPr="00625275" w:rsidRDefault="00625275" w:rsidP="00625275">
      <w:pPr>
        <w:rPr>
          <w:b/>
          <w:bCs/>
        </w:rPr>
      </w:pPr>
      <w:r w:rsidRPr="00625275">
        <w:rPr>
          <w:b/>
          <w:bCs/>
        </w:rPr>
        <w:t>Guardian of Democracy Report:</w:t>
      </w:r>
    </w:p>
    <w:p w14:paraId="45AE3B9A" w14:textId="77777777" w:rsidR="00625275" w:rsidRPr="00625275" w:rsidRDefault="00000000">
      <w:pPr>
        <w:pStyle w:val="ListParagraph"/>
        <w:numPr>
          <w:ilvl w:val="0"/>
          <w:numId w:val="93"/>
        </w:numPr>
      </w:pPr>
      <w:hyperlink r:id="rId80">
        <w:r w:rsidR="00625275" w:rsidRPr="00625275">
          <w:rPr>
            <w:rStyle w:val="Hyperlink"/>
          </w:rPr>
          <w:t>https://media.carnegie.org/filer_public/ab/dd/abdda62e-6e84-47a4-a043-</w:t>
        </w:r>
      </w:hyperlink>
      <w:hyperlink r:id="rId81">
        <w:r w:rsidR="00625275" w:rsidRPr="00625275">
          <w:rPr>
            <w:rStyle w:val="Hyperlink"/>
          </w:rPr>
          <w:t xml:space="preserve"> 348d2f2085ae/ccny_grantee_2011_guardian.pdf</w:t>
        </w:r>
      </w:hyperlink>
    </w:p>
    <w:p w14:paraId="4831536B" w14:textId="77777777" w:rsidR="00625275" w:rsidRPr="00625275" w:rsidRDefault="00625275" w:rsidP="00625275">
      <w:pPr>
        <w:rPr>
          <w:sz w:val="16"/>
          <w:szCs w:val="16"/>
        </w:rPr>
      </w:pPr>
    </w:p>
    <w:p w14:paraId="275A0CDC" w14:textId="77777777" w:rsidR="00625275" w:rsidRPr="00625275" w:rsidRDefault="00625275" w:rsidP="00625275">
      <w:r w:rsidRPr="00625275">
        <w:rPr>
          <w:b/>
        </w:rPr>
        <w:t xml:space="preserve">Youth.gov - </w:t>
      </w:r>
      <w:r w:rsidRPr="00625275">
        <w:t>is the U.S. government website that helps create, maintain, and strengthen effective youth programs. Included are youth facts, funding information, and tools to help assess community assets, generate maps of local and federal resources, search for evidence-based youth programs, and keep up to date on the latest, youth-related news. Youth.gov was created by the Interagency Working Group on Youth Programs (IWGYP), which is composed of representatives from 22 U.S. federal agencies that support programs and services focusing on youth. Service Learning is included as a form of civic engagement in this website.</w:t>
      </w:r>
    </w:p>
    <w:p w14:paraId="44AC175B" w14:textId="77777777" w:rsidR="00625275" w:rsidRPr="00625275" w:rsidRDefault="00000000">
      <w:pPr>
        <w:pStyle w:val="ListParagraph"/>
        <w:numPr>
          <w:ilvl w:val="0"/>
          <w:numId w:val="93"/>
        </w:numPr>
      </w:pPr>
      <w:hyperlink r:id="rId82">
        <w:r w:rsidR="00625275" w:rsidRPr="00625275">
          <w:rPr>
            <w:rStyle w:val="Hyperlink"/>
          </w:rPr>
          <w:t>https://youth.gov/youth-topics/civic-engagement-and-volunteering/service-learning</w:t>
        </w:r>
      </w:hyperlink>
    </w:p>
    <w:p w14:paraId="1908EA2F" w14:textId="77777777" w:rsidR="00625275" w:rsidRPr="00625275" w:rsidRDefault="00625275" w:rsidP="00625275">
      <w:pPr>
        <w:rPr>
          <w:sz w:val="16"/>
          <w:szCs w:val="16"/>
        </w:rPr>
      </w:pPr>
    </w:p>
    <w:p w14:paraId="060CC4AD" w14:textId="77777777" w:rsidR="00625275" w:rsidRPr="00625275" w:rsidRDefault="00625275" w:rsidP="00625275">
      <w:pPr>
        <w:rPr>
          <w:b/>
          <w:bCs/>
        </w:rPr>
      </w:pPr>
      <w:r w:rsidRPr="00625275">
        <w:rPr>
          <w:b/>
          <w:bCs/>
        </w:rPr>
        <w:t>American Psychological Association:</w:t>
      </w:r>
    </w:p>
    <w:p w14:paraId="32E1CBC8" w14:textId="77777777" w:rsidR="00625275" w:rsidRPr="00625275" w:rsidRDefault="00625275">
      <w:pPr>
        <w:pStyle w:val="ListParagraph"/>
        <w:numPr>
          <w:ilvl w:val="0"/>
          <w:numId w:val="93"/>
        </w:numPr>
      </w:pPr>
      <w:r w:rsidRPr="00625275">
        <w:t xml:space="preserve">Research on service-learning pedagogy (college level): </w:t>
      </w:r>
      <w:hyperlink r:id="rId83">
        <w:r w:rsidRPr="00625275">
          <w:rPr>
            <w:rStyle w:val="Hyperlink"/>
          </w:rPr>
          <w:t>https://www.apa.org/education-</w:t>
        </w:r>
      </w:hyperlink>
      <w:hyperlink r:id="rId84">
        <w:r w:rsidRPr="00625275">
          <w:rPr>
            <w:rStyle w:val="Hyperlink"/>
          </w:rPr>
          <w:t xml:space="preserve"> career/undergrad/research</w:t>
        </w:r>
      </w:hyperlink>
    </w:p>
    <w:p w14:paraId="2001FCA6" w14:textId="01E592C1" w:rsidR="00121F3D" w:rsidRDefault="00290923" w:rsidP="008441C1">
      <w:pPr>
        <w:pStyle w:val="Heading2"/>
      </w:pPr>
      <w:bookmarkStart w:id="69" w:name="_Appendix_K:_Application"/>
      <w:bookmarkStart w:id="70" w:name="_Toc126564956"/>
      <w:bookmarkEnd w:id="69"/>
      <w:r w:rsidRPr="00290923">
        <w:lastRenderedPageBreak/>
        <w:t>Appendix K: Application of Knowledge</w:t>
      </w:r>
      <w:bookmarkEnd w:id="70"/>
    </w:p>
    <w:p w14:paraId="73AEB631" w14:textId="77777777" w:rsidR="00876816" w:rsidRDefault="00485AAD" w:rsidP="00485AAD">
      <w:pPr>
        <w:rPr>
          <w:b/>
        </w:rPr>
      </w:pPr>
      <w:r w:rsidRPr="00485AAD">
        <w:rPr>
          <w:b/>
        </w:rPr>
        <w:t xml:space="preserve">What makes a successful Civic Participation Application of Knowledge Reflection? </w:t>
      </w:r>
    </w:p>
    <w:p w14:paraId="6BA97C4C" w14:textId="5A07AE18" w:rsidR="00485AAD" w:rsidRPr="00485AAD" w:rsidRDefault="00485AAD" w:rsidP="00485AAD">
      <w:r w:rsidRPr="00485AAD">
        <w:t>A Civic Participation Application of Knowledge Reflection asks students to show how the experience is aligned with the SCR Domains of Civic Readiness by explaining how the</w:t>
      </w:r>
    </w:p>
    <w:p w14:paraId="6012524A" w14:textId="77777777" w:rsidR="00485AAD" w:rsidRPr="00485AAD" w:rsidRDefault="00485AAD" w:rsidP="00485AAD">
      <w:r w:rsidRPr="00485AAD">
        <w:t>experience, elective course, or activity impacted their civic knowledge, skills, mindsets, and</w:t>
      </w:r>
    </w:p>
    <w:p w14:paraId="39EBC344" w14:textId="77777777" w:rsidR="00485AAD" w:rsidRPr="00485AAD" w:rsidRDefault="00485AAD" w:rsidP="00485AAD">
      <w:r w:rsidRPr="00485AAD">
        <w:t>ability to take action.</w:t>
      </w:r>
    </w:p>
    <w:p w14:paraId="24AECE23" w14:textId="77777777" w:rsidR="00485AAD" w:rsidRPr="00485AAD" w:rsidRDefault="00485AAD">
      <w:pPr>
        <w:pStyle w:val="ListParagraph"/>
        <w:numPr>
          <w:ilvl w:val="0"/>
          <w:numId w:val="93"/>
        </w:numPr>
      </w:pPr>
      <w:r w:rsidRPr="00485AAD">
        <w:t>Students may submit final reflections in a variety of formats: a written essay, an extended-response survey, a podcast, a visual/slide-based presentation or a creative piece accompanied with a rationale. Where appropriate, reflections could also be completed whole class or in small groups in the form of a Socratic Seminar or other discussion- based protocol.</w:t>
      </w:r>
    </w:p>
    <w:p w14:paraId="6126E4A9" w14:textId="77777777" w:rsidR="00485AAD" w:rsidRPr="00485AAD" w:rsidRDefault="00485AAD">
      <w:pPr>
        <w:pStyle w:val="ListParagraph"/>
        <w:numPr>
          <w:ilvl w:val="0"/>
          <w:numId w:val="93"/>
        </w:numPr>
      </w:pPr>
      <w:r w:rsidRPr="00485AAD">
        <w:t>Based on the course or experience, students' reflections may be weighted more towards one domain than another.</w:t>
      </w:r>
    </w:p>
    <w:p w14:paraId="2C1F2055" w14:textId="77777777" w:rsidR="00485AAD" w:rsidRPr="00485AAD" w:rsidRDefault="00485AAD">
      <w:pPr>
        <w:pStyle w:val="ListParagraph"/>
        <w:numPr>
          <w:ilvl w:val="0"/>
          <w:numId w:val="93"/>
        </w:numPr>
      </w:pPr>
      <w:r w:rsidRPr="00485AAD">
        <w:t>It is recommended that teachers model and support students’ reflection and metacognition throughout the course. Journaling, check-ins, community circles, and small-group discussions are all ways for students to continually examine their own growth and responses to different topics and issues. Ongoing reflection supports the completion of quality final reflections that are aligned to the domains of civic readiness.</w:t>
      </w:r>
    </w:p>
    <w:p w14:paraId="412816CC" w14:textId="77777777" w:rsidR="00485AAD" w:rsidRPr="00485AAD" w:rsidRDefault="00485AAD" w:rsidP="00485AAD"/>
    <w:p w14:paraId="39FF799C" w14:textId="77777777" w:rsidR="00485AAD" w:rsidRPr="00485AAD" w:rsidRDefault="00485AAD" w:rsidP="00485AAD">
      <w:pPr>
        <w:rPr>
          <w:b/>
          <w:bCs/>
        </w:rPr>
      </w:pPr>
      <w:r w:rsidRPr="00485AAD">
        <w:rPr>
          <w:b/>
          <w:bCs/>
        </w:rPr>
        <w:t>Civic Participation Application of Knowledge Reflections: Teacher Feedback Form</w:t>
      </w:r>
    </w:p>
    <w:p w14:paraId="18E925EC" w14:textId="77777777" w:rsidR="00485AAD" w:rsidRPr="00485AAD" w:rsidRDefault="00485AAD" w:rsidP="00485AAD">
      <w:pPr>
        <w:rPr>
          <w:b/>
        </w:rPr>
      </w:pPr>
    </w:p>
    <w:p w14:paraId="436096D1" w14:textId="7F670920" w:rsidR="00485AAD" w:rsidRPr="00485AAD" w:rsidRDefault="00485AAD" w:rsidP="00485AAD">
      <w:r w:rsidRPr="00485AAD">
        <w:rPr>
          <w:b/>
        </w:rPr>
        <w:t xml:space="preserve">Teachers &amp; SCR Committee Members: </w:t>
      </w:r>
      <w:r w:rsidRPr="00485AAD">
        <w:t xml:space="preserve">Use the </w:t>
      </w:r>
      <w:hyperlink r:id="rId85" w:history="1">
        <w:r w:rsidRPr="00485AAD">
          <w:rPr>
            <w:rStyle w:val="Hyperlink"/>
          </w:rPr>
          <w:t>feedback form</w:t>
        </w:r>
      </w:hyperlink>
      <w:r w:rsidRPr="00485AAD">
        <w:t>, to structure your evaluation of students’ application of knowledge reflections. Application of knowledge reflections are required for students submitting evidence for 2c. Elective Courses and 2d. Extracurriculars and Work-Based Learning. Reflections for 2a. Civic Projects, 2b. Service Learning, 2e. Middle School Capstone and 2f. High School Capstones are embedded within the projects and do not require a separate reflective task.</w:t>
      </w:r>
    </w:p>
    <w:p w14:paraId="6B869FB9" w14:textId="77777777" w:rsidR="00485AAD" w:rsidRPr="00485AAD" w:rsidRDefault="00485AAD" w:rsidP="00485AAD"/>
    <w:p w14:paraId="26AA6735" w14:textId="77777777" w:rsidR="00485AAD" w:rsidRPr="00485AAD" w:rsidRDefault="00485AAD" w:rsidP="00485AAD">
      <w:r w:rsidRPr="00485AAD">
        <w:t>Reflection affords students the opportunity to align their civic experiences with personal learning in the four domains: knowledge, skills and actions, mindsets and lived experience. Optimally, students will share thinking from the beginning of their experience through its completion. Considerations should be made to introduce students to the indicators of success and the reflection opportunity as students begin their work. This will assist the students as they work towards specific civic goals inherent in a variety of tasks and opportunities and help teachers and students to have clarity about both the intended learning outcomes and application of knowledge areas and criteria.</w:t>
      </w:r>
    </w:p>
    <w:p w14:paraId="72461E6A" w14:textId="77777777" w:rsidR="00485AAD" w:rsidRPr="00485AAD" w:rsidRDefault="00485AAD" w:rsidP="00485AAD"/>
    <w:p w14:paraId="0709B143" w14:textId="77777777" w:rsidR="00485AAD" w:rsidRPr="00485AAD" w:rsidRDefault="00485AAD" w:rsidP="00485AAD">
      <w:r w:rsidRPr="00485AAD">
        <w:t>Students’ reflections may be in a variety of forms. Written tasks, podcasts, video, visual or oral presentations, or creative pieces accompanied with a rationale are all examples of acceptable application of knowledge products. The content of the reflection will be evaluated based upon the criteria below.</w:t>
      </w:r>
    </w:p>
    <w:p w14:paraId="5F3BA0AC" w14:textId="4B786F4B" w:rsidR="00375C1F" w:rsidRDefault="00375C1F">
      <w:r>
        <w:br w:type="page"/>
      </w:r>
    </w:p>
    <w:p w14:paraId="665272ED" w14:textId="3D2F7534" w:rsidR="00290923" w:rsidRDefault="00FB7B87" w:rsidP="001D5AD1">
      <w:pPr>
        <w:pStyle w:val="Heading3"/>
        <w:jc w:val="center"/>
        <w:rPr>
          <w:u w:val="none"/>
        </w:rPr>
      </w:pPr>
      <w:bookmarkStart w:id="71" w:name="_Toc126564957"/>
      <w:r w:rsidRPr="00FB7B87">
        <w:rPr>
          <w:u w:val="none"/>
        </w:rPr>
        <w:lastRenderedPageBreak/>
        <w:t>Civic Participation Application of Knowledge Reflections - Teacher Feedback Form</w:t>
      </w:r>
      <w:bookmarkEnd w:id="71"/>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67"/>
        <w:gridCol w:w="5018"/>
        <w:gridCol w:w="2145"/>
      </w:tblGrid>
      <w:tr w:rsidR="00E719BD" w14:paraId="20C851D1" w14:textId="77777777" w:rsidTr="00B15A8D">
        <w:tc>
          <w:tcPr>
            <w:tcW w:w="2167" w:type="dxa"/>
            <w:shd w:val="clear" w:color="auto" w:fill="0068CF"/>
            <w:vAlign w:val="center"/>
          </w:tcPr>
          <w:p w14:paraId="5178D42D" w14:textId="77777777" w:rsidR="008953CD" w:rsidRDefault="00E719BD" w:rsidP="000948F2">
            <w:pPr>
              <w:jc w:val="center"/>
              <w:rPr>
                <w:b/>
                <w:color w:val="FFFFFF"/>
              </w:rPr>
            </w:pPr>
            <w:r>
              <w:rPr>
                <w:b/>
                <w:color w:val="FFFFFF"/>
              </w:rPr>
              <w:t xml:space="preserve">Developing </w:t>
            </w:r>
          </w:p>
          <w:p w14:paraId="138BE2CC" w14:textId="1D2938E8" w:rsidR="00E719BD" w:rsidRDefault="00E719BD" w:rsidP="000948F2">
            <w:pPr>
              <w:jc w:val="center"/>
            </w:pPr>
            <w:r>
              <w:rPr>
                <w:i/>
                <w:color w:val="FFFFFF"/>
              </w:rPr>
              <w:t>Areas for Improvement</w:t>
            </w:r>
          </w:p>
        </w:tc>
        <w:tc>
          <w:tcPr>
            <w:tcW w:w="5018" w:type="dxa"/>
            <w:shd w:val="clear" w:color="auto" w:fill="1154CC"/>
            <w:vAlign w:val="center"/>
          </w:tcPr>
          <w:p w14:paraId="60C79CCA" w14:textId="77777777" w:rsidR="00E719BD" w:rsidRDefault="00E719BD" w:rsidP="000948F2">
            <w:pPr>
              <w:pStyle w:val="TableParagraph"/>
              <w:spacing w:before="99"/>
              <w:ind w:left="1999" w:right="1976"/>
              <w:jc w:val="center"/>
              <w:rPr>
                <w:b/>
                <w:sz w:val="24"/>
              </w:rPr>
            </w:pPr>
            <w:r>
              <w:rPr>
                <w:b/>
                <w:color w:val="FFFFFF"/>
                <w:sz w:val="24"/>
              </w:rPr>
              <w:t>Criteria</w:t>
            </w:r>
          </w:p>
          <w:p w14:paraId="78887AEE" w14:textId="64D6CF6A" w:rsidR="00E719BD" w:rsidRDefault="00E719BD" w:rsidP="000948F2">
            <w:pPr>
              <w:jc w:val="center"/>
            </w:pPr>
            <w:r>
              <w:rPr>
                <w:i/>
                <w:color w:val="FFFFFF"/>
              </w:rPr>
              <w:t>Standards for Mastery</w:t>
            </w:r>
          </w:p>
        </w:tc>
        <w:tc>
          <w:tcPr>
            <w:tcW w:w="2145" w:type="dxa"/>
            <w:shd w:val="clear" w:color="auto" w:fill="0358AE"/>
            <w:vAlign w:val="center"/>
          </w:tcPr>
          <w:p w14:paraId="1FE01424" w14:textId="77777777" w:rsidR="00E719BD" w:rsidRDefault="00E719BD" w:rsidP="000948F2">
            <w:pPr>
              <w:pStyle w:val="TableParagraph"/>
              <w:spacing w:before="99"/>
              <w:ind w:left="114" w:right="88"/>
              <w:jc w:val="center"/>
              <w:rPr>
                <w:b/>
                <w:sz w:val="24"/>
              </w:rPr>
            </w:pPr>
            <w:r>
              <w:rPr>
                <w:b/>
                <w:color w:val="FFFFFF"/>
                <w:sz w:val="24"/>
              </w:rPr>
              <w:t>Advanced</w:t>
            </w:r>
          </w:p>
          <w:p w14:paraId="26E0FFF6" w14:textId="72715B81" w:rsidR="00E719BD" w:rsidRDefault="00E719BD" w:rsidP="000948F2">
            <w:pPr>
              <w:jc w:val="center"/>
            </w:pPr>
            <w:r>
              <w:rPr>
                <w:i/>
                <w:color w:val="FFFFFF"/>
              </w:rPr>
              <w:t>Evidence of</w:t>
            </w:r>
            <w:r>
              <w:rPr>
                <w:i/>
                <w:color w:val="FFFFFF"/>
                <w:spacing w:val="-18"/>
              </w:rPr>
              <w:t xml:space="preserve"> </w:t>
            </w:r>
            <w:r>
              <w:rPr>
                <w:i/>
                <w:color w:val="FFFFFF"/>
              </w:rPr>
              <w:t>Exceeding Standards</w:t>
            </w:r>
          </w:p>
        </w:tc>
      </w:tr>
      <w:tr w:rsidR="00B15A8D" w14:paraId="72F30DA3" w14:textId="77777777" w:rsidTr="00B15A8D">
        <w:tc>
          <w:tcPr>
            <w:tcW w:w="2167" w:type="dxa"/>
          </w:tcPr>
          <w:p w14:paraId="3FF78369" w14:textId="77777777" w:rsidR="00B15A8D" w:rsidRDefault="00B15A8D" w:rsidP="00B15A8D"/>
        </w:tc>
        <w:tc>
          <w:tcPr>
            <w:tcW w:w="5018" w:type="dxa"/>
          </w:tcPr>
          <w:p w14:paraId="5A94422E" w14:textId="438B3746" w:rsidR="00B15A8D" w:rsidRDefault="00B15A8D" w:rsidP="00457627">
            <w:pPr>
              <w:pStyle w:val="TableParagraph"/>
              <w:tabs>
                <w:tab w:val="right" w:pos="4802"/>
              </w:tabs>
              <w:rPr>
                <w:b/>
              </w:rPr>
            </w:pPr>
            <w:r>
              <w:rPr>
                <w:b/>
                <w:sz w:val="24"/>
              </w:rPr>
              <w:t>Criteria #1</w:t>
            </w:r>
            <w:r>
              <w:rPr>
                <w:b/>
              </w:rPr>
              <w:t>: Describes Civic Experience</w:t>
            </w:r>
            <w:r w:rsidR="00457627">
              <w:rPr>
                <w:b/>
              </w:rPr>
              <w:tab/>
            </w:r>
          </w:p>
          <w:p w14:paraId="04BBC1B2" w14:textId="77777777" w:rsidR="00B15A8D" w:rsidRDefault="00B15A8D">
            <w:pPr>
              <w:pStyle w:val="TableParagraph"/>
              <w:numPr>
                <w:ilvl w:val="0"/>
                <w:numId w:val="94"/>
              </w:numPr>
              <w:ind w:left="495"/>
              <w:rPr>
                <w:sz w:val="20"/>
              </w:rPr>
            </w:pPr>
            <w:r>
              <w:rPr>
                <w:sz w:val="20"/>
              </w:rPr>
              <w:t>Course/activity</w:t>
            </w:r>
          </w:p>
          <w:p w14:paraId="32027B1E" w14:textId="77777777" w:rsidR="00B15A8D" w:rsidRDefault="00B15A8D">
            <w:pPr>
              <w:pStyle w:val="TableParagraph"/>
              <w:numPr>
                <w:ilvl w:val="0"/>
                <w:numId w:val="94"/>
              </w:numPr>
              <w:ind w:left="495"/>
              <w:rPr>
                <w:sz w:val="20"/>
              </w:rPr>
            </w:pPr>
            <w:r>
              <w:rPr>
                <w:sz w:val="20"/>
              </w:rPr>
              <w:t>Context/setting</w:t>
            </w:r>
          </w:p>
          <w:p w14:paraId="20E5C122" w14:textId="77777777" w:rsidR="00AD098D" w:rsidRDefault="00B15A8D">
            <w:pPr>
              <w:pStyle w:val="TableParagraph"/>
              <w:numPr>
                <w:ilvl w:val="0"/>
                <w:numId w:val="94"/>
              </w:numPr>
              <w:spacing w:before="1"/>
              <w:ind w:left="495"/>
              <w:rPr>
                <w:sz w:val="20"/>
              </w:rPr>
            </w:pPr>
            <w:r w:rsidRPr="00AD098D">
              <w:rPr>
                <w:sz w:val="20"/>
              </w:rPr>
              <w:t>Student</w:t>
            </w:r>
            <w:r w:rsidRPr="00AD098D">
              <w:rPr>
                <w:spacing w:val="-1"/>
                <w:sz w:val="20"/>
              </w:rPr>
              <w:t xml:space="preserve"> </w:t>
            </w:r>
            <w:r w:rsidRPr="00AD098D">
              <w:rPr>
                <w:sz w:val="20"/>
              </w:rPr>
              <w:t>role</w:t>
            </w:r>
          </w:p>
          <w:p w14:paraId="6F009ED3" w14:textId="197E6497" w:rsidR="00AD098D" w:rsidRPr="00AD098D" w:rsidRDefault="00B15A8D">
            <w:pPr>
              <w:pStyle w:val="TableParagraph"/>
              <w:numPr>
                <w:ilvl w:val="0"/>
                <w:numId w:val="94"/>
              </w:numPr>
              <w:spacing w:before="1"/>
              <w:ind w:left="495"/>
              <w:rPr>
                <w:sz w:val="20"/>
              </w:rPr>
            </w:pPr>
            <w:r w:rsidRPr="00AD098D">
              <w:rPr>
                <w:sz w:val="20"/>
              </w:rPr>
              <w:t xml:space="preserve">Purpose of course/activity/experience </w:t>
            </w:r>
          </w:p>
          <w:p w14:paraId="15792DBC" w14:textId="18F44B7C" w:rsidR="00B15A8D" w:rsidRDefault="00B15A8D" w:rsidP="00B15A8D">
            <w:r>
              <w:rPr>
                <w:sz w:val="20"/>
              </w:rPr>
              <w:t>Notes:</w:t>
            </w:r>
          </w:p>
        </w:tc>
        <w:tc>
          <w:tcPr>
            <w:tcW w:w="2145" w:type="dxa"/>
          </w:tcPr>
          <w:p w14:paraId="64DC4FEC" w14:textId="77777777" w:rsidR="00B15A8D" w:rsidRDefault="00B15A8D" w:rsidP="00B15A8D"/>
        </w:tc>
      </w:tr>
      <w:tr w:rsidR="00B15A8D" w14:paraId="65FCC7AE" w14:textId="77777777" w:rsidTr="00B15A8D">
        <w:tc>
          <w:tcPr>
            <w:tcW w:w="2167" w:type="dxa"/>
          </w:tcPr>
          <w:p w14:paraId="38C9AEBB" w14:textId="77777777" w:rsidR="00B15A8D" w:rsidRDefault="00B15A8D" w:rsidP="00B15A8D"/>
        </w:tc>
        <w:tc>
          <w:tcPr>
            <w:tcW w:w="5018" w:type="dxa"/>
          </w:tcPr>
          <w:p w14:paraId="3D9D57D4" w14:textId="08EA538B" w:rsidR="00B15A8D" w:rsidRDefault="00B15A8D" w:rsidP="00B4692E">
            <w:pPr>
              <w:pStyle w:val="TableParagraph"/>
              <w:ind w:left="97" w:right="75"/>
              <w:rPr>
                <w:b/>
              </w:rPr>
            </w:pPr>
            <w:r>
              <w:rPr>
                <w:b/>
              </w:rPr>
              <w:t>Criteria #2: Explains</w:t>
            </w:r>
            <w:r w:rsidR="00B4692E">
              <w:rPr>
                <w:b/>
              </w:rPr>
              <w:t xml:space="preserve"> C</w:t>
            </w:r>
            <w:r>
              <w:rPr>
                <w:b/>
              </w:rPr>
              <w:t>ivic Knowledge Gained</w:t>
            </w:r>
          </w:p>
          <w:p w14:paraId="0D3F30DD" w14:textId="77777777" w:rsidR="00B15A8D" w:rsidRDefault="00B15A8D">
            <w:pPr>
              <w:pStyle w:val="TableParagraph"/>
              <w:numPr>
                <w:ilvl w:val="0"/>
                <w:numId w:val="95"/>
              </w:numPr>
              <w:tabs>
                <w:tab w:val="left" w:pos="4800"/>
              </w:tabs>
              <w:ind w:hanging="322"/>
              <w:rPr>
                <w:sz w:val="20"/>
              </w:rPr>
            </w:pPr>
            <w:r>
              <w:rPr>
                <w:sz w:val="20"/>
              </w:rPr>
              <w:t>The structure and functioning of government and how to be an active</w:t>
            </w:r>
            <w:r>
              <w:rPr>
                <w:spacing w:val="-1"/>
                <w:sz w:val="20"/>
              </w:rPr>
              <w:t xml:space="preserve"> </w:t>
            </w:r>
            <w:r>
              <w:rPr>
                <w:sz w:val="20"/>
              </w:rPr>
              <w:t>participant</w:t>
            </w:r>
          </w:p>
          <w:p w14:paraId="4C423C97" w14:textId="77777777" w:rsidR="00B15A8D" w:rsidRDefault="00B15A8D">
            <w:pPr>
              <w:pStyle w:val="TableParagraph"/>
              <w:numPr>
                <w:ilvl w:val="0"/>
                <w:numId w:val="95"/>
              </w:numPr>
              <w:tabs>
                <w:tab w:val="left" w:pos="4800"/>
              </w:tabs>
              <w:spacing w:before="1"/>
              <w:ind w:hanging="322"/>
              <w:rPr>
                <w:sz w:val="20"/>
              </w:rPr>
            </w:pPr>
            <w:r>
              <w:rPr>
                <w:sz w:val="20"/>
              </w:rPr>
              <w:t>Civil and educational rights and responsibilities</w:t>
            </w:r>
            <w:r>
              <w:rPr>
                <w:spacing w:val="-11"/>
                <w:sz w:val="20"/>
              </w:rPr>
              <w:t xml:space="preserve"> </w:t>
            </w:r>
            <w:r>
              <w:rPr>
                <w:sz w:val="20"/>
              </w:rPr>
              <w:t>(statutory)</w:t>
            </w:r>
          </w:p>
          <w:p w14:paraId="241B5070" w14:textId="77777777" w:rsidR="00B15A8D" w:rsidRDefault="00B15A8D">
            <w:pPr>
              <w:pStyle w:val="TableParagraph"/>
              <w:numPr>
                <w:ilvl w:val="0"/>
                <w:numId w:val="95"/>
              </w:numPr>
              <w:tabs>
                <w:tab w:val="left" w:pos="4800"/>
              </w:tabs>
              <w:ind w:hanging="322"/>
              <w:rPr>
                <w:sz w:val="20"/>
              </w:rPr>
            </w:pPr>
            <w:r>
              <w:rPr>
                <w:sz w:val="20"/>
              </w:rPr>
              <w:t>History, geography, economics, and current events</w:t>
            </w:r>
          </w:p>
          <w:p w14:paraId="46E99B86" w14:textId="77777777" w:rsidR="00B15A8D" w:rsidRDefault="00B15A8D">
            <w:pPr>
              <w:pStyle w:val="TableParagraph"/>
              <w:numPr>
                <w:ilvl w:val="0"/>
                <w:numId w:val="95"/>
              </w:numPr>
              <w:tabs>
                <w:tab w:val="left" w:pos="4800"/>
              </w:tabs>
              <w:spacing w:before="1" w:line="229" w:lineRule="exact"/>
              <w:ind w:hanging="322"/>
              <w:rPr>
                <w:sz w:val="20"/>
              </w:rPr>
            </w:pPr>
            <w:r>
              <w:rPr>
                <w:sz w:val="20"/>
              </w:rPr>
              <w:t>The impact of various histories on shaping contemporary</w:t>
            </w:r>
            <w:r>
              <w:rPr>
                <w:spacing w:val="-15"/>
                <w:sz w:val="20"/>
              </w:rPr>
              <w:t xml:space="preserve"> </w:t>
            </w:r>
            <w:r>
              <w:rPr>
                <w:sz w:val="20"/>
              </w:rPr>
              <w:t>issues</w:t>
            </w:r>
          </w:p>
          <w:p w14:paraId="0B003E6C" w14:textId="77777777" w:rsidR="00B15A8D" w:rsidRDefault="00B15A8D">
            <w:pPr>
              <w:pStyle w:val="TableParagraph"/>
              <w:numPr>
                <w:ilvl w:val="0"/>
                <w:numId w:val="95"/>
              </w:numPr>
              <w:tabs>
                <w:tab w:val="left" w:pos="4800"/>
              </w:tabs>
              <w:ind w:hanging="322"/>
              <w:rPr>
                <w:sz w:val="20"/>
              </w:rPr>
            </w:pPr>
            <w:r>
              <w:rPr>
                <w:sz w:val="20"/>
              </w:rPr>
              <w:t>How history and current issues can be analyzed from multiple perspectives</w:t>
            </w:r>
          </w:p>
          <w:p w14:paraId="23676770" w14:textId="77777777" w:rsidR="00B15A8D" w:rsidRDefault="00B15A8D">
            <w:pPr>
              <w:pStyle w:val="TableParagraph"/>
              <w:numPr>
                <w:ilvl w:val="0"/>
                <w:numId w:val="95"/>
              </w:numPr>
              <w:tabs>
                <w:tab w:val="left" w:pos="4800"/>
              </w:tabs>
              <w:ind w:hanging="322"/>
              <w:rPr>
                <w:sz w:val="18"/>
              </w:rPr>
            </w:pPr>
            <w:r>
              <w:rPr>
                <w:sz w:val="20"/>
              </w:rPr>
              <w:t>How the opportunities for social and political participation in different societies can be described, compared, and</w:t>
            </w:r>
            <w:r>
              <w:rPr>
                <w:spacing w:val="-24"/>
                <w:sz w:val="20"/>
              </w:rPr>
              <w:t xml:space="preserve"> </w:t>
            </w:r>
            <w:r>
              <w:rPr>
                <w:sz w:val="20"/>
              </w:rPr>
              <w:t>contrasted</w:t>
            </w:r>
          </w:p>
          <w:p w14:paraId="2C411B05" w14:textId="50F801FD" w:rsidR="00B15A8D" w:rsidRDefault="00B15A8D" w:rsidP="00B15A8D">
            <w:r>
              <w:rPr>
                <w:sz w:val="20"/>
              </w:rPr>
              <w:t>Notes:</w:t>
            </w:r>
          </w:p>
        </w:tc>
        <w:tc>
          <w:tcPr>
            <w:tcW w:w="2145" w:type="dxa"/>
          </w:tcPr>
          <w:p w14:paraId="58B6558C" w14:textId="77777777" w:rsidR="00B15A8D" w:rsidRDefault="00B15A8D" w:rsidP="00B15A8D"/>
        </w:tc>
      </w:tr>
      <w:tr w:rsidR="00B15A8D" w14:paraId="191756CE" w14:textId="77777777" w:rsidTr="00B15A8D">
        <w:tc>
          <w:tcPr>
            <w:tcW w:w="2167" w:type="dxa"/>
          </w:tcPr>
          <w:p w14:paraId="1F699365" w14:textId="77777777" w:rsidR="00B15A8D" w:rsidRDefault="00B15A8D" w:rsidP="00B15A8D"/>
        </w:tc>
        <w:tc>
          <w:tcPr>
            <w:tcW w:w="5018" w:type="dxa"/>
          </w:tcPr>
          <w:p w14:paraId="557119A1" w14:textId="77777777" w:rsidR="00B15A8D" w:rsidRDefault="00B15A8D" w:rsidP="00A874C9">
            <w:pPr>
              <w:pStyle w:val="TableParagraph"/>
              <w:ind w:right="75"/>
              <w:rPr>
                <w:b/>
              </w:rPr>
            </w:pPr>
            <w:r>
              <w:rPr>
                <w:b/>
              </w:rPr>
              <w:t>Criteria # 3: Describes How the Student’s Civic Skills and Actions Were Impacted</w:t>
            </w:r>
          </w:p>
          <w:p w14:paraId="33F3B803" w14:textId="77777777" w:rsidR="00B15A8D" w:rsidRDefault="00B15A8D">
            <w:pPr>
              <w:pStyle w:val="TableParagraph"/>
              <w:numPr>
                <w:ilvl w:val="0"/>
                <w:numId w:val="96"/>
              </w:numPr>
              <w:tabs>
                <w:tab w:val="left" w:pos="817"/>
                <w:tab w:val="left" w:pos="818"/>
              </w:tabs>
              <w:spacing w:line="229" w:lineRule="exact"/>
              <w:ind w:left="405" w:right="-105" w:hanging="270"/>
              <w:rPr>
                <w:sz w:val="20"/>
              </w:rPr>
            </w:pPr>
            <w:r>
              <w:rPr>
                <w:sz w:val="20"/>
              </w:rPr>
              <w:t>Respected the rights of others</w:t>
            </w:r>
          </w:p>
          <w:p w14:paraId="27E71C3D" w14:textId="77777777" w:rsidR="00B15A8D" w:rsidRDefault="00B15A8D">
            <w:pPr>
              <w:pStyle w:val="TableParagraph"/>
              <w:numPr>
                <w:ilvl w:val="0"/>
                <w:numId w:val="96"/>
              </w:numPr>
              <w:tabs>
                <w:tab w:val="left" w:pos="817"/>
                <w:tab w:val="left" w:pos="818"/>
              </w:tabs>
              <w:ind w:left="405" w:right="-105" w:hanging="270"/>
              <w:rPr>
                <w:sz w:val="20"/>
              </w:rPr>
            </w:pPr>
            <w:r>
              <w:rPr>
                <w:sz w:val="20"/>
              </w:rPr>
              <w:t>Participated in activities focused on a classroom, school, community, state or national issue or</w:t>
            </w:r>
            <w:r>
              <w:rPr>
                <w:spacing w:val="-2"/>
                <w:sz w:val="20"/>
              </w:rPr>
              <w:t xml:space="preserve"> </w:t>
            </w:r>
            <w:r>
              <w:rPr>
                <w:sz w:val="20"/>
              </w:rPr>
              <w:t>problem</w:t>
            </w:r>
          </w:p>
          <w:p w14:paraId="68331F22" w14:textId="77777777" w:rsidR="00B15A8D" w:rsidRDefault="00B15A8D">
            <w:pPr>
              <w:pStyle w:val="TableParagraph"/>
              <w:numPr>
                <w:ilvl w:val="0"/>
                <w:numId w:val="96"/>
              </w:numPr>
              <w:tabs>
                <w:tab w:val="left" w:pos="817"/>
                <w:tab w:val="left" w:pos="818"/>
              </w:tabs>
              <w:ind w:left="405" w:right="-105" w:hanging="270"/>
              <w:rPr>
                <w:sz w:val="20"/>
              </w:rPr>
            </w:pPr>
            <w:r>
              <w:rPr>
                <w:sz w:val="20"/>
              </w:rPr>
              <w:t>Worked to influence those in positions of power to achieve extensions of freedom, social justice, and human</w:t>
            </w:r>
            <w:r>
              <w:rPr>
                <w:spacing w:val="-7"/>
                <w:sz w:val="20"/>
              </w:rPr>
              <w:t xml:space="preserve"> </w:t>
            </w:r>
            <w:r>
              <w:rPr>
                <w:sz w:val="20"/>
              </w:rPr>
              <w:t>rights</w:t>
            </w:r>
          </w:p>
          <w:p w14:paraId="0C3E466D" w14:textId="77777777" w:rsidR="00B15A8D" w:rsidRDefault="00B15A8D">
            <w:pPr>
              <w:pStyle w:val="TableParagraph"/>
              <w:numPr>
                <w:ilvl w:val="0"/>
                <w:numId w:val="96"/>
              </w:numPr>
              <w:tabs>
                <w:tab w:val="left" w:pos="817"/>
                <w:tab w:val="left" w:pos="818"/>
              </w:tabs>
              <w:spacing w:before="1"/>
              <w:ind w:left="405" w:right="-105" w:hanging="270"/>
              <w:rPr>
                <w:sz w:val="20"/>
              </w:rPr>
            </w:pPr>
            <w:r>
              <w:rPr>
                <w:sz w:val="20"/>
              </w:rPr>
              <w:t>Developed an awareness of/engaged in the political</w:t>
            </w:r>
            <w:r>
              <w:rPr>
                <w:spacing w:val="-8"/>
                <w:sz w:val="20"/>
              </w:rPr>
              <w:t xml:space="preserve"> </w:t>
            </w:r>
            <w:r>
              <w:rPr>
                <w:sz w:val="20"/>
              </w:rPr>
              <w:t>process</w:t>
            </w:r>
          </w:p>
          <w:p w14:paraId="483EDA09" w14:textId="77777777" w:rsidR="00A63931" w:rsidRPr="00A63931" w:rsidRDefault="00B15A8D">
            <w:pPr>
              <w:pStyle w:val="TableParagraph"/>
              <w:numPr>
                <w:ilvl w:val="0"/>
                <w:numId w:val="96"/>
              </w:numPr>
              <w:tabs>
                <w:tab w:val="left" w:pos="817"/>
                <w:tab w:val="left" w:pos="818"/>
              </w:tabs>
              <w:spacing w:before="1"/>
              <w:ind w:left="405" w:right="-105" w:hanging="270"/>
            </w:pPr>
            <w:r>
              <w:rPr>
                <w:sz w:val="20"/>
              </w:rPr>
              <w:t>Analyzed and evaluated sources for accuracy, bias, reliability, and credibility</w:t>
            </w:r>
          </w:p>
          <w:p w14:paraId="52A922BD" w14:textId="77777777" w:rsidR="00A63931" w:rsidRPr="00A63931" w:rsidRDefault="00B15A8D">
            <w:pPr>
              <w:pStyle w:val="TableParagraph"/>
              <w:numPr>
                <w:ilvl w:val="0"/>
                <w:numId w:val="96"/>
              </w:numPr>
              <w:tabs>
                <w:tab w:val="left" w:pos="817"/>
                <w:tab w:val="left" w:pos="818"/>
              </w:tabs>
              <w:spacing w:before="1"/>
              <w:ind w:left="405" w:right="-105" w:hanging="270"/>
            </w:pPr>
            <w:r>
              <w:rPr>
                <w:sz w:val="20"/>
              </w:rPr>
              <w:t xml:space="preserve">Engaged in working towards public good </w:t>
            </w:r>
          </w:p>
          <w:p w14:paraId="30485945" w14:textId="3DA6848D" w:rsidR="00B15A8D" w:rsidRDefault="00B15A8D" w:rsidP="00A63931">
            <w:pPr>
              <w:pStyle w:val="TableParagraph"/>
              <w:tabs>
                <w:tab w:val="left" w:pos="817"/>
                <w:tab w:val="left" w:pos="818"/>
              </w:tabs>
              <w:spacing w:before="1"/>
              <w:ind w:right="393"/>
            </w:pPr>
            <w:r>
              <w:rPr>
                <w:sz w:val="20"/>
              </w:rPr>
              <w:t>Notes:</w:t>
            </w:r>
          </w:p>
        </w:tc>
        <w:tc>
          <w:tcPr>
            <w:tcW w:w="2145" w:type="dxa"/>
          </w:tcPr>
          <w:p w14:paraId="62956A2E" w14:textId="77777777" w:rsidR="00B15A8D" w:rsidRDefault="00B15A8D" w:rsidP="00B15A8D"/>
        </w:tc>
      </w:tr>
      <w:tr w:rsidR="00B15A8D" w14:paraId="06739A23" w14:textId="77777777" w:rsidTr="00B15A8D">
        <w:tc>
          <w:tcPr>
            <w:tcW w:w="2167" w:type="dxa"/>
          </w:tcPr>
          <w:p w14:paraId="38029967" w14:textId="77777777" w:rsidR="00B15A8D" w:rsidRDefault="00B15A8D" w:rsidP="00B15A8D"/>
        </w:tc>
        <w:tc>
          <w:tcPr>
            <w:tcW w:w="5018" w:type="dxa"/>
          </w:tcPr>
          <w:p w14:paraId="46E59C31" w14:textId="77777777" w:rsidR="00B15A8D" w:rsidRDefault="00B15A8D" w:rsidP="00A874C9">
            <w:pPr>
              <w:pStyle w:val="TableParagraph"/>
              <w:ind w:right="367"/>
              <w:rPr>
                <w:b/>
              </w:rPr>
            </w:pPr>
            <w:r>
              <w:rPr>
                <w:b/>
              </w:rPr>
              <w:t>Criteria #4: Describes How the Student’s Civic Mindset Was Impacted</w:t>
            </w:r>
          </w:p>
          <w:p w14:paraId="06314BDA" w14:textId="77777777" w:rsidR="00B15A8D" w:rsidRDefault="00B15A8D">
            <w:pPr>
              <w:pStyle w:val="TableParagraph"/>
              <w:numPr>
                <w:ilvl w:val="0"/>
                <w:numId w:val="97"/>
              </w:numPr>
              <w:tabs>
                <w:tab w:val="left" w:pos="405"/>
              </w:tabs>
              <w:ind w:left="405" w:right="-105" w:hanging="270"/>
              <w:rPr>
                <w:sz w:val="20"/>
              </w:rPr>
            </w:pPr>
            <w:r>
              <w:rPr>
                <w:sz w:val="20"/>
              </w:rPr>
              <w:t>Valuing equity, diversity and, and</w:t>
            </w:r>
            <w:r>
              <w:rPr>
                <w:spacing w:val="-1"/>
                <w:sz w:val="20"/>
              </w:rPr>
              <w:t xml:space="preserve"> </w:t>
            </w:r>
            <w:r>
              <w:rPr>
                <w:sz w:val="20"/>
              </w:rPr>
              <w:t>fairness</w:t>
            </w:r>
          </w:p>
          <w:p w14:paraId="2C37AD8F" w14:textId="77777777" w:rsidR="00B15A8D" w:rsidRDefault="00B15A8D">
            <w:pPr>
              <w:pStyle w:val="TableParagraph"/>
              <w:numPr>
                <w:ilvl w:val="0"/>
                <w:numId w:val="97"/>
              </w:numPr>
              <w:tabs>
                <w:tab w:val="left" w:pos="405"/>
              </w:tabs>
              <w:ind w:left="405" w:right="-105" w:hanging="270"/>
              <w:rPr>
                <w:sz w:val="20"/>
              </w:rPr>
            </w:pPr>
            <w:r>
              <w:rPr>
                <w:sz w:val="20"/>
              </w:rPr>
              <w:t>Recognition of the necessity of planning for both current and future</w:t>
            </w:r>
            <w:r>
              <w:rPr>
                <w:spacing w:val="-2"/>
                <w:sz w:val="20"/>
              </w:rPr>
              <w:t xml:space="preserve"> </w:t>
            </w:r>
            <w:r>
              <w:rPr>
                <w:sz w:val="20"/>
              </w:rPr>
              <w:t>needs</w:t>
            </w:r>
          </w:p>
          <w:p w14:paraId="6F0A05BD" w14:textId="77777777" w:rsidR="00B15A8D" w:rsidRDefault="00B15A8D">
            <w:pPr>
              <w:pStyle w:val="TableParagraph"/>
              <w:numPr>
                <w:ilvl w:val="0"/>
                <w:numId w:val="97"/>
              </w:numPr>
              <w:tabs>
                <w:tab w:val="left" w:pos="405"/>
              </w:tabs>
              <w:spacing w:line="229" w:lineRule="exact"/>
              <w:ind w:left="405" w:right="-105" w:hanging="270"/>
              <w:rPr>
                <w:sz w:val="20"/>
              </w:rPr>
            </w:pPr>
            <w:r>
              <w:rPr>
                <w:sz w:val="20"/>
              </w:rPr>
              <w:t>Empathizing and respecting the multiple views and</w:t>
            </w:r>
            <w:r>
              <w:rPr>
                <w:spacing w:val="-15"/>
                <w:sz w:val="20"/>
              </w:rPr>
              <w:t xml:space="preserve"> </w:t>
            </w:r>
            <w:r>
              <w:rPr>
                <w:sz w:val="20"/>
              </w:rPr>
              <w:t>perspectives</w:t>
            </w:r>
          </w:p>
          <w:p w14:paraId="6E8B05BD" w14:textId="77777777" w:rsidR="00B15A8D" w:rsidRDefault="00B15A8D">
            <w:pPr>
              <w:pStyle w:val="TableParagraph"/>
              <w:numPr>
                <w:ilvl w:val="0"/>
                <w:numId w:val="97"/>
              </w:numPr>
              <w:tabs>
                <w:tab w:val="left" w:pos="405"/>
              </w:tabs>
              <w:spacing w:before="1"/>
              <w:ind w:left="405" w:right="-105" w:hanging="270"/>
              <w:rPr>
                <w:sz w:val="20"/>
              </w:rPr>
            </w:pPr>
            <w:r>
              <w:rPr>
                <w:sz w:val="20"/>
              </w:rPr>
              <w:t>Committing to balancing the common good with individual liberties</w:t>
            </w:r>
          </w:p>
          <w:p w14:paraId="66681B05" w14:textId="77777777" w:rsidR="00B15A8D" w:rsidRDefault="00B15A8D">
            <w:pPr>
              <w:pStyle w:val="TableParagraph"/>
              <w:numPr>
                <w:ilvl w:val="0"/>
                <w:numId w:val="97"/>
              </w:numPr>
              <w:tabs>
                <w:tab w:val="left" w:pos="405"/>
              </w:tabs>
              <w:spacing w:before="1"/>
              <w:ind w:left="405" w:right="-105" w:hanging="270"/>
              <w:rPr>
                <w:sz w:val="20"/>
              </w:rPr>
            </w:pPr>
            <w:r>
              <w:rPr>
                <w:sz w:val="20"/>
              </w:rPr>
              <w:t>Willingness to contribute to solving local/national problems through personal civic agency</w:t>
            </w:r>
          </w:p>
          <w:p w14:paraId="56C3E2C0" w14:textId="42E1764B" w:rsidR="00B15A8D" w:rsidRDefault="00B15A8D" w:rsidP="00B15A8D">
            <w:r>
              <w:rPr>
                <w:sz w:val="20"/>
              </w:rPr>
              <w:t>Notes:</w:t>
            </w:r>
          </w:p>
        </w:tc>
        <w:tc>
          <w:tcPr>
            <w:tcW w:w="2145" w:type="dxa"/>
          </w:tcPr>
          <w:p w14:paraId="33DED3E4" w14:textId="77777777" w:rsidR="00B15A8D" w:rsidRDefault="00B15A8D" w:rsidP="00B15A8D"/>
        </w:tc>
      </w:tr>
    </w:tbl>
    <w:p w14:paraId="7C273D3B" w14:textId="77777777" w:rsidR="001E4EE4" w:rsidRPr="001E4EE4" w:rsidRDefault="001E4EE4" w:rsidP="001E4EE4">
      <w:pPr>
        <w:rPr>
          <w:b/>
        </w:rPr>
      </w:pPr>
      <w:r w:rsidRPr="001E4EE4">
        <w:rPr>
          <w:b/>
        </w:rPr>
        <w:lastRenderedPageBreak/>
        <w:t>Civic Participation Application of Knowledge Reflections: Student Guide</w:t>
      </w:r>
    </w:p>
    <w:p w14:paraId="6C1518F3" w14:textId="77777777" w:rsidR="00287DF3" w:rsidRDefault="00287DF3" w:rsidP="001D5AD1"/>
    <w:p w14:paraId="64B8C796" w14:textId="77777777" w:rsidR="004D4532" w:rsidRPr="001F5ADA" w:rsidRDefault="004D4532" w:rsidP="00D4778D">
      <w:pPr>
        <w:shd w:val="clear" w:color="auto" w:fill="0358AE"/>
        <w:rPr>
          <w:color w:val="FFFFFF" w:themeColor="background1"/>
          <w:sz w:val="12"/>
          <w:szCs w:val="12"/>
        </w:rPr>
      </w:pPr>
    </w:p>
    <w:p w14:paraId="60B03371" w14:textId="1FCDB1EA" w:rsidR="001D5AD1" w:rsidRDefault="005A6A6B" w:rsidP="00D4778D">
      <w:pPr>
        <w:shd w:val="clear" w:color="auto" w:fill="0358AE"/>
        <w:rPr>
          <w:color w:val="FFFFFF" w:themeColor="background1"/>
        </w:rPr>
      </w:pPr>
      <w:r w:rsidRPr="007A21DC">
        <w:rPr>
          <w:b/>
          <w:bCs/>
          <w:color w:val="FFFFFF" w:themeColor="background1"/>
        </w:rPr>
        <w:t>NOTE:</w:t>
      </w:r>
      <w:r w:rsidRPr="00172EAD">
        <w:rPr>
          <w:color w:val="FFFFFF" w:themeColor="background1"/>
        </w:rPr>
        <w:t xml:space="preserve"> The guidance below is a broad starting point. You will need to modify it so that it reflects the work you’ve done for the elective course, extra-curricular or work-based experience.</w:t>
      </w:r>
    </w:p>
    <w:p w14:paraId="312F317B" w14:textId="77777777" w:rsidR="004D4532" w:rsidRPr="001F5ADA" w:rsidRDefault="004D4532" w:rsidP="00D4778D">
      <w:pPr>
        <w:shd w:val="clear" w:color="auto" w:fill="0358AE"/>
        <w:rPr>
          <w:color w:val="FFFFFF" w:themeColor="background1"/>
          <w:sz w:val="12"/>
          <w:szCs w:val="12"/>
        </w:rPr>
      </w:pPr>
    </w:p>
    <w:p w14:paraId="10003376" w14:textId="72C2FA93" w:rsidR="00287DF3" w:rsidRDefault="00287DF3" w:rsidP="001D5AD1"/>
    <w:p w14:paraId="554D69F9" w14:textId="77777777" w:rsidR="00D9221F" w:rsidRPr="00D9221F" w:rsidRDefault="00D9221F" w:rsidP="00D9221F">
      <w:pPr>
        <w:rPr>
          <w:b/>
        </w:rPr>
      </w:pPr>
      <w:r w:rsidRPr="00D9221F">
        <w:rPr>
          <w:b/>
        </w:rPr>
        <w:t>What makes a successful Civic Participation Application of Knowledge Reflection?</w:t>
      </w:r>
    </w:p>
    <w:p w14:paraId="15E751FF" w14:textId="77777777" w:rsidR="00D9221F" w:rsidRPr="00D9221F" w:rsidRDefault="00D9221F" w:rsidP="00D9221F">
      <w:r w:rsidRPr="00D9221F">
        <w:t>A Civic Participation Application of Knowledge Reflection asks you to show how the experience you lead or participated in has impacted your civic knowledge, skills, mindsets, and ability to take action.</w:t>
      </w:r>
    </w:p>
    <w:p w14:paraId="664163A0" w14:textId="77777777" w:rsidR="00D9221F" w:rsidRPr="00D9221F" w:rsidRDefault="00D9221F">
      <w:pPr>
        <w:pStyle w:val="ListParagraph"/>
        <w:numPr>
          <w:ilvl w:val="0"/>
          <w:numId w:val="98"/>
        </w:numPr>
      </w:pPr>
      <w:r w:rsidRPr="00D9221F">
        <w:t>You may submit final reflections in a variety of formats: a written essay, an extended- response survey, a podcast, a visual/slide-based presentation or a creative piece accompanied with a rationale. Where appropriate and with teacher approval, your reflections could also be completed whole class or in small groups in the form of a Socratic Seminar or other discussion-based protocol. Based on the course or experience, your reflections may be weighted more towards one domain than another.</w:t>
      </w:r>
    </w:p>
    <w:p w14:paraId="7597CF9B" w14:textId="77777777" w:rsidR="00D9221F" w:rsidRPr="00D9221F" w:rsidRDefault="00D9221F">
      <w:pPr>
        <w:pStyle w:val="ListParagraph"/>
        <w:numPr>
          <w:ilvl w:val="0"/>
          <w:numId w:val="98"/>
        </w:numPr>
      </w:pPr>
      <w:r w:rsidRPr="00D9221F">
        <w:t xml:space="preserve">It is recommended that you reflect throughout the course, experience, or activity. Journaling, check-ins, community circles, and discussions with your teachers or classmates are all ways for you to continually examine your own growth and responses to different topics and issues. Use reflection as an opportunity to reflect on where </w:t>
      </w:r>
      <w:r w:rsidRPr="00D9221F">
        <w:rPr>
          <w:i/>
        </w:rPr>
        <w:t xml:space="preserve">you </w:t>
      </w:r>
      <w:r w:rsidRPr="00D9221F">
        <w:t>stand. What connections can you draw between what you knew and believed previously, what you encountered in this course or experience, how those things agreed with or challenged what you knew or believed, and where you stand here and now? What is your opinion? Have the opinions of others shaped or changed your own?</w:t>
      </w:r>
    </w:p>
    <w:p w14:paraId="5C046F62" w14:textId="77777777" w:rsidR="00D9221F" w:rsidRPr="00D9221F" w:rsidRDefault="00D9221F">
      <w:pPr>
        <w:pStyle w:val="ListParagraph"/>
        <w:numPr>
          <w:ilvl w:val="0"/>
          <w:numId w:val="98"/>
        </w:numPr>
      </w:pPr>
      <w:r w:rsidRPr="00D9221F">
        <w:t>Keep in mind, on-going reflection makes the completion of quality final reflections much easier!</w:t>
      </w:r>
    </w:p>
    <w:p w14:paraId="3131E908" w14:textId="77777777" w:rsidR="00D9221F" w:rsidRPr="00D9221F" w:rsidRDefault="00D9221F" w:rsidP="00D9221F"/>
    <w:p w14:paraId="62C596FE" w14:textId="77777777" w:rsidR="00D9221F" w:rsidRPr="00D9221F" w:rsidRDefault="00D9221F" w:rsidP="00D9221F">
      <w:r w:rsidRPr="00D9221F">
        <w:t>These questions outline the types of thinking that are part of reflective writing. The reflection paper is a common format for college writing. Reflective writing is a component of civil discourse and civic being because it asks you to acknowledge that your thoughts are shaped by your assumptions and the deep-rooted ideas that you bring with you day-to-day and that your beliefs can grow and change in reaction to new information. In taking the time to note the development of your own positions, you can better appreciate the positions of others.</w:t>
      </w:r>
    </w:p>
    <w:p w14:paraId="513E8C3A" w14:textId="77777777" w:rsidR="00D9221F" w:rsidRPr="00D9221F" w:rsidRDefault="00D9221F" w:rsidP="00D9221F"/>
    <w:p w14:paraId="679673DF" w14:textId="77777777" w:rsidR="00D9221F" w:rsidRPr="00D9221F" w:rsidRDefault="00D9221F" w:rsidP="00D9221F">
      <w:r w:rsidRPr="00D9221F">
        <w:t>Directions:</w:t>
      </w:r>
    </w:p>
    <w:p w14:paraId="11E813F2" w14:textId="0F16C599" w:rsidR="00D9221F" w:rsidRDefault="00D9221F" w:rsidP="00D9221F">
      <w:r w:rsidRPr="00D9221F">
        <w:t>In a format approved by your school’s SCR Committee, reflections should include:</w:t>
      </w:r>
    </w:p>
    <w:p w14:paraId="77A74370" w14:textId="77777777" w:rsidR="00FE762E" w:rsidRPr="00D9221F" w:rsidRDefault="00FE762E" w:rsidP="00D9221F"/>
    <w:p w14:paraId="1B3EC1FD" w14:textId="77777777" w:rsidR="0041382E" w:rsidRPr="001F5ADA" w:rsidRDefault="0041382E" w:rsidP="0041382E">
      <w:pPr>
        <w:shd w:val="clear" w:color="auto" w:fill="0358AE"/>
        <w:rPr>
          <w:color w:val="FFFFFF" w:themeColor="background1"/>
          <w:sz w:val="12"/>
          <w:szCs w:val="12"/>
        </w:rPr>
      </w:pPr>
    </w:p>
    <w:p w14:paraId="51A4D18A" w14:textId="29DDE3C4" w:rsidR="0041382E" w:rsidRPr="00810CB2" w:rsidRDefault="0041382E" w:rsidP="0041382E">
      <w:pPr>
        <w:shd w:val="clear" w:color="auto" w:fill="0358AE"/>
        <w:rPr>
          <w:color w:val="FFFFFF" w:themeColor="background1"/>
          <w:sz w:val="22"/>
          <w:szCs w:val="22"/>
        </w:rPr>
      </w:pPr>
      <w:r w:rsidRPr="00810CB2">
        <w:rPr>
          <w:b/>
          <w:bCs/>
          <w:color w:val="FFFFFF" w:themeColor="background1"/>
          <w:sz w:val="22"/>
          <w:szCs w:val="22"/>
        </w:rPr>
        <w:t xml:space="preserve">Criteria </w:t>
      </w:r>
      <w:r w:rsidR="00DC66BE" w:rsidRPr="00810CB2">
        <w:rPr>
          <w:b/>
          <w:bCs/>
          <w:color w:val="FFFFFF" w:themeColor="background1"/>
          <w:sz w:val="22"/>
          <w:szCs w:val="22"/>
        </w:rPr>
        <w:t xml:space="preserve">#1: </w:t>
      </w:r>
      <w:r w:rsidR="002F7503" w:rsidRPr="00810CB2">
        <w:rPr>
          <w:b/>
          <w:bCs/>
          <w:color w:val="FFFFFF" w:themeColor="background1"/>
          <w:sz w:val="22"/>
          <w:szCs w:val="22"/>
        </w:rPr>
        <w:t xml:space="preserve">An Overview </w:t>
      </w:r>
      <w:r w:rsidR="00307C1E" w:rsidRPr="00810CB2">
        <w:rPr>
          <w:b/>
          <w:bCs/>
          <w:color w:val="FFFFFF" w:themeColor="background1"/>
          <w:sz w:val="22"/>
          <w:szCs w:val="22"/>
        </w:rPr>
        <w:t xml:space="preserve">and Description of the </w:t>
      </w:r>
      <w:r w:rsidR="00F07EFC" w:rsidRPr="00810CB2">
        <w:rPr>
          <w:b/>
          <w:bCs/>
          <w:color w:val="FFFFFF" w:themeColor="background1"/>
          <w:sz w:val="22"/>
          <w:szCs w:val="22"/>
        </w:rPr>
        <w:t xml:space="preserve">Civic </w:t>
      </w:r>
      <w:r w:rsidR="00CD6D40" w:rsidRPr="00810CB2">
        <w:rPr>
          <w:b/>
          <w:bCs/>
          <w:color w:val="FFFFFF" w:themeColor="background1"/>
          <w:sz w:val="22"/>
          <w:szCs w:val="22"/>
        </w:rPr>
        <w:t xml:space="preserve">Experience </w:t>
      </w:r>
      <w:r w:rsidR="00A10B5B" w:rsidRPr="00810CB2">
        <w:rPr>
          <w:b/>
          <w:bCs/>
          <w:color w:val="FFFFFF" w:themeColor="background1"/>
          <w:sz w:val="22"/>
          <w:szCs w:val="22"/>
        </w:rPr>
        <w:t>o</w:t>
      </w:r>
      <w:r w:rsidR="00B103FF" w:rsidRPr="00810CB2">
        <w:rPr>
          <w:b/>
          <w:bCs/>
          <w:color w:val="FFFFFF" w:themeColor="background1"/>
          <w:sz w:val="22"/>
          <w:szCs w:val="22"/>
        </w:rPr>
        <w:t>f the Learning Experience</w:t>
      </w:r>
    </w:p>
    <w:p w14:paraId="3B0771AD" w14:textId="77777777" w:rsidR="0041382E" w:rsidRPr="001F5ADA" w:rsidRDefault="0041382E" w:rsidP="0041382E">
      <w:pPr>
        <w:shd w:val="clear" w:color="auto" w:fill="0358AE"/>
        <w:rPr>
          <w:color w:val="FFFFFF" w:themeColor="background1"/>
          <w:sz w:val="12"/>
          <w:szCs w:val="12"/>
        </w:rPr>
      </w:pPr>
    </w:p>
    <w:p w14:paraId="23AA4FBC" w14:textId="57867D03" w:rsidR="00BE7DCB" w:rsidRDefault="00BE7DCB" w:rsidP="00D9518C">
      <w:pPr>
        <w:shd w:val="clear" w:color="auto" w:fill="DBE5F1" w:themeFill="accent1" w:themeFillTint="33"/>
        <w:rPr>
          <w:i/>
          <w:iCs/>
          <w:sz w:val="22"/>
          <w:szCs w:val="22"/>
        </w:rPr>
      </w:pPr>
      <w:r w:rsidRPr="008F593C">
        <w:rPr>
          <w:i/>
          <w:iCs/>
          <w:sz w:val="22"/>
          <w:szCs w:val="22"/>
        </w:rPr>
        <w:t>Treat this section like an introduction to a typical paper or project. Introduce the civic learning experience(s) and provide context by including the following information (when applicable):</w:t>
      </w:r>
    </w:p>
    <w:p w14:paraId="5D76C06B" w14:textId="77777777" w:rsidR="00585286" w:rsidRPr="008F593C" w:rsidRDefault="00585286" w:rsidP="00D9518C">
      <w:pPr>
        <w:shd w:val="clear" w:color="auto" w:fill="DBE5F1" w:themeFill="accent1" w:themeFillTint="33"/>
        <w:rPr>
          <w:i/>
          <w:iCs/>
          <w:sz w:val="22"/>
          <w:szCs w:val="22"/>
        </w:rPr>
      </w:pPr>
    </w:p>
    <w:p w14:paraId="57C1A20F" w14:textId="7054EF31" w:rsidR="00BE7DCB" w:rsidRPr="008F593C" w:rsidRDefault="00BE7DCB">
      <w:pPr>
        <w:pStyle w:val="ListParagraph"/>
        <w:numPr>
          <w:ilvl w:val="0"/>
          <w:numId w:val="99"/>
        </w:numPr>
        <w:shd w:val="clear" w:color="auto" w:fill="DBE5F1" w:themeFill="accent1" w:themeFillTint="33"/>
        <w:rPr>
          <w:sz w:val="22"/>
          <w:szCs w:val="22"/>
        </w:rPr>
      </w:pPr>
      <w:r w:rsidRPr="008F593C">
        <w:rPr>
          <w:rFonts w:hint="eastAsia"/>
          <w:sz w:val="22"/>
          <w:szCs w:val="22"/>
        </w:rPr>
        <w:t>Course/activity</w:t>
      </w:r>
    </w:p>
    <w:p w14:paraId="3A72ED38" w14:textId="6AB53B8A" w:rsidR="00BE7DCB" w:rsidRPr="008F593C" w:rsidRDefault="00BE7DCB">
      <w:pPr>
        <w:pStyle w:val="ListParagraph"/>
        <w:numPr>
          <w:ilvl w:val="0"/>
          <w:numId w:val="99"/>
        </w:numPr>
        <w:shd w:val="clear" w:color="auto" w:fill="DBE5F1" w:themeFill="accent1" w:themeFillTint="33"/>
        <w:rPr>
          <w:sz w:val="22"/>
          <w:szCs w:val="22"/>
        </w:rPr>
      </w:pPr>
      <w:r w:rsidRPr="008F593C">
        <w:rPr>
          <w:rFonts w:hint="eastAsia"/>
          <w:sz w:val="22"/>
          <w:szCs w:val="22"/>
        </w:rPr>
        <w:t>Context/setting</w:t>
      </w:r>
    </w:p>
    <w:p w14:paraId="66035A07" w14:textId="1051F47A" w:rsidR="00BE7DCB" w:rsidRPr="008F593C" w:rsidRDefault="00BE7DCB">
      <w:pPr>
        <w:pStyle w:val="ListParagraph"/>
        <w:numPr>
          <w:ilvl w:val="0"/>
          <w:numId w:val="99"/>
        </w:numPr>
        <w:shd w:val="clear" w:color="auto" w:fill="DBE5F1" w:themeFill="accent1" w:themeFillTint="33"/>
        <w:rPr>
          <w:sz w:val="22"/>
          <w:szCs w:val="22"/>
        </w:rPr>
      </w:pPr>
      <w:r w:rsidRPr="008F593C">
        <w:rPr>
          <w:rFonts w:hint="eastAsia"/>
          <w:sz w:val="22"/>
          <w:szCs w:val="22"/>
        </w:rPr>
        <w:t>Your role</w:t>
      </w:r>
    </w:p>
    <w:p w14:paraId="3D13C8E5" w14:textId="0C466165" w:rsidR="00287DF3" w:rsidRDefault="00BE7DCB">
      <w:pPr>
        <w:pStyle w:val="ListParagraph"/>
        <w:numPr>
          <w:ilvl w:val="0"/>
          <w:numId w:val="99"/>
        </w:numPr>
        <w:shd w:val="clear" w:color="auto" w:fill="DBE5F1" w:themeFill="accent1" w:themeFillTint="33"/>
        <w:rPr>
          <w:sz w:val="22"/>
          <w:szCs w:val="22"/>
        </w:rPr>
      </w:pPr>
      <w:r w:rsidRPr="008F593C">
        <w:rPr>
          <w:rFonts w:hint="eastAsia"/>
          <w:sz w:val="22"/>
          <w:szCs w:val="22"/>
        </w:rPr>
        <w:t>Purpose of course/activity/experience</w:t>
      </w:r>
    </w:p>
    <w:p w14:paraId="03130E27" w14:textId="06C1C562" w:rsidR="00D9518C" w:rsidRDefault="00D9518C" w:rsidP="00D9518C">
      <w:pPr>
        <w:rPr>
          <w:sz w:val="22"/>
          <w:szCs w:val="22"/>
        </w:rPr>
      </w:pPr>
    </w:p>
    <w:p w14:paraId="21F4C028" w14:textId="77777777" w:rsidR="00FE554E" w:rsidRPr="00FE554E" w:rsidRDefault="00FE554E" w:rsidP="007809CE">
      <w:pPr>
        <w:shd w:val="clear" w:color="auto" w:fill="0358AE"/>
        <w:rPr>
          <w:b/>
          <w:bCs/>
          <w:color w:val="FFFFFF" w:themeColor="background1"/>
          <w:sz w:val="12"/>
          <w:szCs w:val="12"/>
        </w:rPr>
      </w:pPr>
    </w:p>
    <w:p w14:paraId="7897A2F6" w14:textId="67CF9785" w:rsidR="007809CE" w:rsidRPr="00C33A26" w:rsidRDefault="007809CE" w:rsidP="007809CE">
      <w:pPr>
        <w:shd w:val="clear" w:color="auto" w:fill="0358AE"/>
        <w:rPr>
          <w:color w:val="FFFFFF" w:themeColor="background1"/>
          <w:sz w:val="22"/>
          <w:szCs w:val="22"/>
        </w:rPr>
      </w:pPr>
      <w:r w:rsidRPr="00C33A26">
        <w:rPr>
          <w:b/>
          <w:bCs/>
          <w:color w:val="FFFFFF" w:themeColor="background1"/>
          <w:sz w:val="22"/>
          <w:szCs w:val="22"/>
        </w:rPr>
        <w:t>Criteria #</w:t>
      </w:r>
      <w:r w:rsidR="00A936DA" w:rsidRPr="00C33A26">
        <w:rPr>
          <w:b/>
          <w:bCs/>
          <w:color w:val="FFFFFF" w:themeColor="background1"/>
          <w:sz w:val="22"/>
          <w:szCs w:val="22"/>
        </w:rPr>
        <w:t>2</w:t>
      </w:r>
      <w:r w:rsidRPr="00C33A26">
        <w:rPr>
          <w:b/>
          <w:bCs/>
          <w:color w:val="FFFFFF" w:themeColor="background1"/>
          <w:sz w:val="22"/>
          <w:szCs w:val="22"/>
        </w:rPr>
        <w:t xml:space="preserve">: </w:t>
      </w:r>
      <w:r w:rsidR="00101F22" w:rsidRPr="00C33A26">
        <w:rPr>
          <w:b/>
          <w:color w:val="FFFFFF"/>
          <w:sz w:val="22"/>
          <w:szCs w:val="22"/>
        </w:rPr>
        <w:t>Civic Knowledge: What Did You Learn?</w:t>
      </w:r>
    </w:p>
    <w:p w14:paraId="6C53A3A3" w14:textId="77777777" w:rsidR="007809CE" w:rsidRPr="001F5ADA" w:rsidRDefault="007809CE" w:rsidP="007809CE">
      <w:pPr>
        <w:shd w:val="clear" w:color="auto" w:fill="0358AE"/>
        <w:rPr>
          <w:color w:val="FFFFFF" w:themeColor="background1"/>
          <w:sz w:val="12"/>
          <w:szCs w:val="12"/>
        </w:rPr>
      </w:pPr>
    </w:p>
    <w:p w14:paraId="293145A4" w14:textId="58F9ACDE" w:rsidR="00E731B9" w:rsidRDefault="00E731B9" w:rsidP="00C5441E">
      <w:pPr>
        <w:shd w:val="clear" w:color="auto" w:fill="DBE5F1" w:themeFill="accent1" w:themeFillTint="33"/>
        <w:rPr>
          <w:i/>
          <w:iCs/>
          <w:sz w:val="22"/>
          <w:szCs w:val="22"/>
        </w:rPr>
      </w:pPr>
      <w:r w:rsidRPr="00C5441E">
        <w:rPr>
          <w:b/>
          <w:bCs/>
          <w:sz w:val="22"/>
          <w:szCs w:val="22"/>
        </w:rPr>
        <w:t>Explain Civic Knowledge Gained</w:t>
      </w:r>
      <w:r w:rsidRPr="00E731B9">
        <w:rPr>
          <w:i/>
          <w:iCs/>
          <w:sz w:val="22"/>
          <w:szCs w:val="22"/>
        </w:rPr>
        <w:t xml:space="preserve"> Here explain how this experience increased, contributed to, or influenced your civic knowledge. The following prompts are designed to provide you guidance. You do not need to answer all of them. Choose the ones that are most aligned with your experience and how it impacted you.</w:t>
      </w:r>
    </w:p>
    <w:p w14:paraId="7D699BAF" w14:textId="77777777" w:rsidR="00585286" w:rsidRPr="00E731B9" w:rsidRDefault="00585286" w:rsidP="00C5441E">
      <w:pPr>
        <w:shd w:val="clear" w:color="auto" w:fill="DBE5F1" w:themeFill="accent1" w:themeFillTint="33"/>
        <w:rPr>
          <w:i/>
          <w:iCs/>
          <w:sz w:val="22"/>
          <w:szCs w:val="22"/>
        </w:rPr>
      </w:pPr>
    </w:p>
    <w:p w14:paraId="624963BE" w14:textId="77777777" w:rsidR="00E731B9" w:rsidRPr="00C5441E" w:rsidRDefault="00E731B9">
      <w:pPr>
        <w:pStyle w:val="ListParagraph"/>
        <w:numPr>
          <w:ilvl w:val="0"/>
          <w:numId w:val="101"/>
        </w:numPr>
        <w:shd w:val="clear" w:color="auto" w:fill="DBE5F1" w:themeFill="accent1" w:themeFillTint="33"/>
        <w:rPr>
          <w:sz w:val="22"/>
          <w:szCs w:val="22"/>
        </w:rPr>
      </w:pPr>
      <w:r w:rsidRPr="00C5441E">
        <w:rPr>
          <w:sz w:val="22"/>
          <w:szCs w:val="22"/>
        </w:rPr>
        <w:t>What do you know now about the structure and function of government at the local, state, and/or federal level?</w:t>
      </w:r>
    </w:p>
    <w:p w14:paraId="34844E95" w14:textId="77777777" w:rsidR="00E731B9" w:rsidRPr="00C5441E" w:rsidRDefault="00E731B9">
      <w:pPr>
        <w:pStyle w:val="ListParagraph"/>
        <w:numPr>
          <w:ilvl w:val="0"/>
          <w:numId w:val="101"/>
        </w:numPr>
        <w:shd w:val="clear" w:color="auto" w:fill="DBE5F1" w:themeFill="accent1" w:themeFillTint="33"/>
        <w:rPr>
          <w:sz w:val="22"/>
          <w:szCs w:val="22"/>
        </w:rPr>
      </w:pPr>
      <w:r w:rsidRPr="00C5441E">
        <w:rPr>
          <w:sz w:val="22"/>
          <w:szCs w:val="22"/>
        </w:rPr>
        <w:t>What did you learn about the law(s) that shape or govern what you investigated, experienced, or took action on?</w:t>
      </w:r>
    </w:p>
    <w:p w14:paraId="52C78CCF" w14:textId="77777777" w:rsidR="00E731B9" w:rsidRPr="00C5441E" w:rsidRDefault="00E731B9">
      <w:pPr>
        <w:pStyle w:val="ListParagraph"/>
        <w:numPr>
          <w:ilvl w:val="0"/>
          <w:numId w:val="101"/>
        </w:numPr>
        <w:shd w:val="clear" w:color="auto" w:fill="DBE5F1" w:themeFill="accent1" w:themeFillTint="33"/>
        <w:rPr>
          <w:sz w:val="22"/>
          <w:szCs w:val="22"/>
        </w:rPr>
      </w:pPr>
      <w:r w:rsidRPr="00C5441E">
        <w:rPr>
          <w:sz w:val="22"/>
          <w:szCs w:val="22"/>
        </w:rPr>
        <w:t>What did you learn about the nature of democracy? How has that changed or grown because of this experience?</w:t>
      </w:r>
    </w:p>
    <w:p w14:paraId="4C71C381" w14:textId="77777777" w:rsidR="00E731B9" w:rsidRPr="00C5441E" w:rsidRDefault="00E731B9">
      <w:pPr>
        <w:pStyle w:val="ListParagraph"/>
        <w:numPr>
          <w:ilvl w:val="0"/>
          <w:numId w:val="101"/>
        </w:numPr>
        <w:shd w:val="clear" w:color="auto" w:fill="DBE5F1" w:themeFill="accent1" w:themeFillTint="33"/>
        <w:rPr>
          <w:sz w:val="22"/>
          <w:szCs w:val="22"/>
        </w:rPr>
      </w:pPr>
      <w:r w:rsidRPr="00C5441E">
        <w:rPr>
          <w:sz w:val="22"/>
          <w:szCs w:val="22"/>
        </w:rPr>
        <w:t>What do you know now about your civil and/or educational rights and responsibilities (guaranteed by the U.S. Constitution, the Constitution of the State of New York, and federal, state, and local statutes and regulations) that you didn’t know previously?</w:t>
      </w:r>
    </w:p>
    <w:p w14:paraId="436611B1" w14:textId="77777777" w:rsidR="00E731B9" w:rsidRPr="00C5441E" w:rsidRDefault="00E731B9">
      <w:pPr>
        <w:pStyle w:val="ListParagraph"/>
        <w:numPr>
          <w:ilvl w:val="0"/>
          <w:numId w:val="101"/>
        </w:numPr>
        <w:shd w:val="clear" w:color="auto" w:fill="DBE5F1" w:themeFill="accent1" w:themeFillTint="33"/>
        <w:rPr>
          <w:sz w:val="22"/>
          <w:szCs w:val="22"/>
        </w:rPr>
      </w:pPr>
      <w:r w:rsidRPr="00C5441E">
        <w:rPr>
          <w:sz w:val="22"/>
          <w:szCs w:val="22"/>
        </w:rPr>
        <w:t>What did you learn about the history of an issue you studied? How does that history inform current events within our country and in our global society?</w:t>
      </w:r>
    </w:p>
    <w:p w14:paraId="3DC1875F" w14:textId="77777777" w:rsidR="00E731B9" w:rsidRPr="00C5441E" w:rsidRDefault="00E731B9">
      <w:pPr>
        <w:pStyle w:val="ListParagraph"/>
        <w:numPr>
          <w:ilvl w:val="0"/>
          <w:numId w:val="101"/>
        </w:numPr>
        <w:shd w:val="clear" w:color="auto" w:fill="DBE5F1" w:themeFill="accent1" w:themeFillTint="33"/>
        <w:rPr>
          <w:sz w:val="22"/>
          <w:szCs w:val="22"/>
        </w:rPr>
      </w:pPr>
      <w:r w:rsidRPr="00C5441E">
        <w:rPr>
          <w:sz w:val="22"/>
          <w:szCs w:val="22"/>
        </w:rPr>
        <w:t>What did you learn about the social, political, and economic forces that have shaped our collective histories and contemporary issues?</w:t>
      </w:r>
    </w:p>
    <w:p w14:paraId="447319B5" w14:textId="77777777" w:rsidR="00E731B9" w:rsidRPr="00C5441E" w:rsidRDefault="00E731B9">
      <w:pPr>
        <w:pStyle w:val="ListParagraph"/>
        <w:numPr>
          <w:ilvl w:val="0"/>
          <w:numId w:val="101"/>
        </w:numPr>
        <w:shd w:val="clear" w:color="auto" w:fill="DBE5F1" w:themeFill="accent1" w:themeFillTint="33"/>
        <w:rPr>
          <w:sz w:val="22"/>
          <w:szCs w:val="22"/>
        </w:rPr>
      </w:pPr>
      <w:r w:rsidRPr="00C5441E">
        <w:rPr>
          <w:sz w:val="22"/>
          <w:szCs w:val="22"/>
        </w:rPr>
        <w:t>What historical or current perspectives or lenses are you aware of now because of this experience? How do they impact your analysis and understanding of contemporary and historical issues?</w:t>
      </w:r>
    </w:p>
    <w:p w14:paraId="6B78238C" w14:textId="77777777" w:rsidR="00E731B9" w:rsidRPr="00C5441E" w:rsidRDefault="00E731B9">
      <w:pPr>
        <w:pStyle w:val="ListParagraph"/>
        <w:numPr>
          <w:ilvl w:val="0"/>
          <w:numId w:val="101"/>
        </w:numPr>
        <w:shd w:val="clear" w:color="auto" w:fill="DBE5F1" w:themeFill="accent1" w:themeFillTint="33"/>
        <w:rPr>
          <w:sz w:val="22"/>
          <w:szCs w:val="22"/>
        </w:rPr>
      </w:pPr>
      <w:r w:rsidRPr="00C5441E">
        <w:rPr>
          <w:sz w:val="22"/>
          <w:szCs w:val="22"/>
        </w:rPr>
        <w:t>What did you learn about how opportunities for social and political participation in different societies can be described, compared, and contrasted?</w:t>
      </w:r>
    </w:p>
    <w:p w14:paraId="69DA5910" w14:textId="7AF8A8FE" w:rsidR="00D9518C" w:rsidRPr="00C5441E" w:rsidRDefault="00E731B9">
      <w:pPr>
        <w:pStyle w:val="ListParagraph"/>
        <w:numPr>
          <w:ilvl w:val="0"/>
          <w:numId w:val="101"/>
        </w:numPr>
        <w:shd w:val="clear" w:color="auto" w:fill="DBE5F1" w:themeFill="accent1" w:themeFillTint="33"/>
        <w:rPr>
          <w:sz w:val="22"/>
          <w:szCs w:val="22"/>
        </w:rPr>
      </w:pPr>
      <w:r w:rsidRPr="00C5441E">
        <w:rPr>
          <w:sz w:val="22"/>
          <w:szCs w:val="22"/>
        </w:rPr>
        <w:t>What were the key takeaways, realizations, or lessons you learned during this course or experience? What specific experiences led you to these takeaways, etc.?</w:t>
      </w:r>
    </w:p>
    <w:p w14:paraId="30781149" w14:textId="56275FA9" w:rsidR="00E731B9" w:rsidRPr="00585286" w:rsidRDefault="00E731B9" w:rsidP="00E731B9">
      <w:pPr>
        <w:rPr>
          <w:i/>
          <w:iCs/>
          <w:sz w:val="12"/>
          <w:szCs w:val="12"/>
        </w:rPr>
      </w:pPr>
    </w:p>
    <w:p w14:paraId="3F8DC13E" w14:textId="77777777" w:rsidR="00585286" w:rsidRPr="00E731B9" w:rsidRDefault="00585286" w:rsidP="00E731B9">
      <w:pPr>
        <w:rPr>
          <w:i/>
          <w:iCs/>
          <w:sz w:val="22"/>
          <w:szCs w:val="22"/>
        </w:rPr>
      </w:pPr>
    </w:p>
    <w:p w14:paraId="77322F56" w14:textId="77777777" w:rsidR="00FB5F38" w:rsidRPr="00FB5F38" w:rsidRDefault="00FB5F38" w:rsidP="00FB5F38">
      <w:pPr>
        <w:shd w:val="clear" w:color="auto" w:fill="0358AE"/>
        <w:rPr>
          <w:b/>
          <w:bCs/>
          <w:color w:val="FFFFFF" w:themeColor="background1"/>
          <w:sz w:val="12"/>
          <w:szCs w:val="12"/>
        </w:rPr>
      </w:pPr>
    </w:p>
    <w:p w14:paraId="7AE4F79A" w14:textId="1CF7B3A0" w:rsidR="00FB5F38" w:rsidRDefault="00FB5F38" w:rsidP="002D1B56">
      <w:pPr>
        <w:shd w:val="clear" w:color="auto" w:fill="0358AE"/>
        <w:rPr>
          <w:b/>
          <w:color w:val="FFFFFF"/>
          <w:sz w:val="22"/>
          <w:szCs w:val="22"/>
        </w:rPr>
      </w:pPr>
      <w:r w:rsidRPr="00C33A26">
        <w:rPr>
          <w:b/>
          <w:bCs/>
          <w:color w:val="FFFFFF" w:themeColor="background1"/>
          <w:sz w:val="22"/>
          <w:szCs w:val="22"/>
        </w:rPr>
        <w:t>Criteria #</w:t>
      </w:r>
      <w:r>
        <w:rPr>
          <w:b/>
          <w:bCs/>
          <w:color w:val="FFFFFF" w:themeColor="background1"/>
          <w:sz w:val="22"/>
          <w:szCs w:val="22"/>
        </w:rPr>
        <w:t>3</w:t>
      </w:r>
      <w:r w:rsidRPr="00C33A26">
        <w:rPr>
          <w:b/>
          <w:bCs/>
          <w:color w:val="FFFFFF" w:themeColor="background1"/>
          <w:sz w:val="22"/>
          <w:szCs w:val="22"/>
        </w:rPr>
        <w:t xml:space="preserve">: </w:t>
      </w:r>
      <w:r w:rsidR="002D1B56" w:rsidRPr="002D1B56">
        <w:rPr>
          <w:b/>
          <w:color w:val="FFFFFF"/>
          <w:sz w:val="22"/>
          <w:szCs w:val="22"/>
        </w:rPr>
        <w:t>Civic Skills &amp; Actions: What Skills Did You Gain?</w:t>
      </w:r>
    </w:p>
    <w:p w14:paraId="65B2C9E1" w14:textId="77777777" w:rsidR="002D1B56" w:rsidRPr="001F5ADA" w:rsidRDefault="002D1B56" w:rsidP="002D1B56">
      <w:pPr>
        <w:shd w:val="clear" w:color="auto" w:fill="0358AE"/>
        <w:rPr>
          <w:color w:val="FFFFFF" w:themeColor="background1"/>
          <w:sz w:val="12"/>
          <w:szCs w:val="12"/>
        </w:rPr>
      </w:pPr>
    </w:p>
    <w:p w14:paraId="3CFBD2E5" w14:textId="19F23793" w:rsidR="00FB5F38" w:rsidRDefault="00FB5F38" w:rsidP="00FB5F38">
      <w:pPr>
        <w:shd w:val="clear" w:color="auto" w:fill="DBE5F1" w:themeFill="accent1" w:themeFillTint="33"/>
        <w:rPr>
          <w:i/>
          <w:iCs/>
          <w:sz w:val="22"/>
          <w:szCs w:val="22"/>
        </w:rPr>
      </w:pPr>
      <w:r w:rsidRPr="00C64A65">
        <w:rPr>
          <w:i/>
          <w:iCs/>
          <w:sz w:val="22"/>
          <w:szCs w:val="22"/>
        </w:rPr>
        <w:t>Explain how this experience increased, contributed to, or influenced your civic skills and ability to take positive action in your community. You do not need to answer all of them. Choose the ones that are most aligned with your experience and how it impacted you. Areas you may wish to include are:</w:t>
      </w:r>
    </w:p>
    <w:p w14:paraId="7C4AB473" w14:textId="77777777" w:rsidR="00585286" w:rsidRPr="00C64A65" w:rsidRDefault="00585286" w:rsidP="00FB5F38">
      <w:pPr>
        <w:shd w:val="clear" w:color="auto" w:fill="DBE5F1" w:themeFill="accent1" w:themeFillTint="33"/>
        <w:rPr>
          <w:i/>
          <w:iCs/>
          <w:sz w:val="22"/>
          <w:szCs w:val="22"/>
        </w:rPr>
      </w:pPr>
    </w:p>
    <w:p w14:paraId="7496CE1C" w14:textId="77777777" w:rsidR="00FB5F38" w:rsidRPr="00387682" w:rsidRDefault="00FB5F38">
      <w:pPr>
        <w:pStyle w:val="ListParagraph"/>
        <w:numPr>
          <w:ilvl w:val="0"/>
          <w:numId w:val="100"/>
        </w:numPr>
        <w:shd w:val="clear" w:color="auto" w:fill="DBE5F1" w:themeFill="accent1" w:themeFillTint="33"/>
        <w:rPr>
          <w:sz w:val="22"/>
          <w:szCs w:val="22"/>
        </w:rPr>
      </w:pPr>
      <w:r w:rsidRPr="00387682">
        <w:rPr>
          <w:sz w:val="22"/>
          <w:szCs w:val="22"/>
        </w:rPr>
        <w:t>How did this experience help you engage in respecting the rights of others? What did that look or sound like?</w:t>
      </w:r>
    </w:p>
    <w:p w14:paraId="586E0B5F" w14:textId="77777777" w:rsidR="00FB5F38" w:rsidRPr="00387682" w:rsidRDefault="00FB5F38">
      <w:pPr>
        <w:pStyle w:val="ListParagraph"/>
        <w:numPr>
          <w:ilvl w:val="0"/>
          <w:numId w:val="100"/>
        </w:numPr>
        <w:shd w:val="clear" w:color="auto" w:fill="DBE5F1" w:themeFill="accent1" w:themeFillTint="33"/>
        <w:rPr>
          <w:sz w:val="22"/>
          <w:szCs w:val="22"/>
        </w:rPr>
      </w:pPr>
      <w:r w:rsidRPr="00387682">
        <w:rPr>
          <w:sz w:val="22"/>
          <w:szCs w:val="22"/>
        </w:rPr>
        <w:t>Explain how you participated in activities that focused on a classroom, school, community, state or national issue or problem. In what skill area did you notice the most change within yourself?</w:t>
      </w:r>
    </w:p>
    <w:p w14:paraId="10B71774" w14:textId="77777777" w:rsidR="00FB5F38" w:rsidRPr="00387682" w:rsidRDefault="00FB5F38">
      <w:pPr>
        <w:pStyle w:val="ListParagraph"/>
        <w:numPr>
          <w:ilvl w:val="0"/>
          <w:numId w:val="100"/>
        </w:numPr>
        <w:shd w:val="clear" w:color="auto" w:fill="DBE5F1" w:themeFill="accent1" w:themeFillTint="33"/>
        <w:rPr>
          <w:sz w:val="22"/>
          <w:szCs w:val="22"/>
        </w:rPr>
      </w:pPr>
      <w:r w:rsidRPr="00387682">
        <w:rPr>
          <w:sz w:val="22"/>
          <w:szCs w:val="22"/>
        </w:rPr>
        <w:t>In what ways did you influence those in positions of power to achieve extensions of freedom, social justice, and human rights?</w:t>
      </w:r>
    </w:p>
    <w:p w14:paraId="5B0B6BBF" w14:textId="77777777" w:rsidR="00FB5F38" w:rsidRPr="00387682" w:rsidRDefault="00FB5F38">
      <w:pPr>
        <w:pStyle w:val="ListParagraph"/>
        <w:numPr>
          <w:ilvl w:val="0"/>
          <w:numId w:val="100"/>
        </w:numPr>
        <w:shd w:val="clear" w:color="auto" w:fill="DBE5F1" w:themeFill="accent1" w:themeFillTint="33"/>
        <w:rPr>
          <w:sz w:val="22"/>
          <w:szCs w:val="22"/>
        </w:rPr>
      </w:pPr>
      <w:r w:rsidRPr="00387682">
        <w:rPr>
          <w:sz w:val="22"/>
          <w:szCs w:val="22"/>
        </w:rPr>
        <w:t>Regarding the political process, what was your level of understanding, awareness, or engagement before this experience? What was your level of understanding or engagement after? How did this change your understanding and ability to take positive action?</w:t>
      </w:r>
    </w:p>
    <w:p w14:paraId="6031577A" w14:textId="77777777" w:rsidR="00FB5F38" w:rsidRPr="00387682" w:rsidRDefault="00FB5F38">
      <w:pPr>
        <w:pStyle w:val="ListParagraph"/>
        <w:numPr>
          <w:ilvl w:val="0"/>
          <w:numId w:val="100"/>
        </w:numPr>
        <w:shd w:val="clear" w:color="auto" w:fill="DBE5F1" w:themeFill="accent1" w:themeFillTint="33"/>
        <w:rPr>
          <w:sz w:val="22"/>
          <w:szCs w:val="22"/>
        </w:rPr>
      </w:pPr>
      <w:r w:rsidRPr="00387682">
        <w:rPr>
          <w:sz w:val="22"/>
          <w:szCs w:val="22"/>
        </w:rPr>
        <w:t>How did this experience strengthen your ability to analyze and evaluate sources for accuracy, bias, reliability, and credibility?</w:t>
      </w:r>
    </w:p>
    <w:p w14:paraId="5FF5BC09" w14:textId="77777777" w:rsidR="00FB5F38" w:rsidRPr="00387682" w:rsidRDefault="00FB5F38">
      <w:pPr>
        <w:pStyle w:val="ListParagraph"/>
        <w:numPr>
          <w:ilvl w:val="0"/>
          <w:numId w:val="100"/>
        </w:numPr>
        <w:shd w:val="clear" w:color="auto" w:fill="DBE5F1" w:themeFill="accent1" w:themeFillTint="33"/>
        <w:rPr>
          <w:sz w:val="22"/>
          <w:szCs w:val="22"/>
        </w:rPr>
      </w:pPr>
      <w:r w:rsidRPr="00387682">
        <w:rPr>
          <w:sz w:val="22"/>
          <w:szCs w:val="22"/>
        </w:rPr>
        <w:t>In what ways did you feel you were engaged in working towards a public good? How did your efforts meet a need in your community?</w:t>
      </w:r>
    </w:p>
    <w:p w14:paraId="713B8181" w14:textId="77777777" w:rsidR="00FB5F38" w:rsidRPr="00387682" w:rsidRDefault="00FB5F38">
      <w:pPr>
        <w:pStyle w:val="ListParagraph"/>
        <w:numPr>
          <w:ilvl w:val="0"/>
          <w:numId w:val="100"/>
        </w:numPr>
        <w:shd w:val="clear" w:color="auto" w:fill="DBE5F1" w:themeFill="accent1" w:themeFillTint="33"/>
        <w:rPr>
          <w:sz w:val="22"/>
          <w:szCs w:val="22"/>
        </w:rPr>
      </w:pPr>
      <w:r w:rsidRPr="00387682">
        <w:rPr>
          <w:sz w:val="22"/>
          <w:szCs w:val="22"/>
        </w:rPr>
        <w:t>What were the key takeaways, realizations, or lessons you learned during this experience? What specific experiences led you to these takeaways, etc.?</w:t>
      </w:r>
    </w:p>
    <w:p w14:paraId="12E422B5" w14:textId="77777777" w:rsidR="00FB5F38" w:rsidRDefault="00FB5F38" w:rsidP="00FB5F38">
      <w:pPr>
        <w:rPr>
          <w:sz w:val="22"/>
          <w:szCs w:val="22"/>
        </w:rPr>
      </w:pPr>
    </w:p>
    <w:p w14:paraId="65CFE923" w14:textId="77777777" w:rsidR="00894907" w:rsidRPr="00FE554E" w:rsidRDefault="00894907" w:rsidP="00894907">
      <w:pPr>
        <w:shd w:val="clear" w:color="auto" w:fill="0358AE"/>
        <w:rPr>
          <w:b/>
          <w:bCs/>
          <w:color w:val="FFFFFF" w:themeColor="background1"/>
          <w:sz w:val="12"/>
          <w:szCs w:val="12"/>
        </w:rPr>
      </w:pPr>
    </w:p>
    <w:p w14:paraId="742FDE85" w14:textId="5BE9AB2A" w:rsidR="00894907" w:rsidRPr="00C33A26" w:rsidRDefault="00894907" w:rsidP="00894907">
      <w:pPr>
        <w:shd w:val="clear" w:color="auto" w:fill="0358AE"/>
        <w:rPr>
          <w:color w:val="FFFFFF" w:themeColor="background1"/>
          <w:sz w:val="22"/>
          <w:szCs w:val="22"/>
        </w:rPr>
      </w:pPr>
      <w:r w:rsidRPr="00C33A26">
        <w:rPr>
          <w:b/>
          <w:bCs/>
          <w:color w:val="FFFFFF" w:themeColor="background1"/>
          <w:sz w:val="22"/>
          <w:szCs w:val="22"/>
        </w:rPr>
        <w:t>Criteria #</w:t>
      </w:r>
      <w:r w:rsidR="001B4E07">
        <w:rPr>
          <w:b/>
          <w:bCs/>
          <w:color w:val="FFFFFF" w:themeColor="background1"/>
          <w:sz w:val="22"/>
          <w:szCs w:val="22"/>
        </w:rPr>
        <w:t>4</w:t>
      </w:r>
      <w:r w:rsidRPr="00C33A26">
        <w:rPr>
          <w:b/>
          <w:bCs/>
          <w:color w:val="FFFFFF" w:themeColor="background1"/>
          <w:sz w:val="22"/>
          <w:szCs w:val="22"/>
        </w:rPr>
        <w:t>:</w:t>
      </w:r>
      <w:r w:rsidR="00B7093D" w:rsidRPr="00B7093D">
        <w:t xml:space="preserve"> </w:t>
      </w:r>
      <w:r w:rsidR="00B7093D" w:rsidRPr="00B7093D">
        <w:rPr>
          <w:b/>
          <w:bCs/>
          <w:color w:val="FFFFFF" w:themeColor="background1"/>
          <w:sz w:val="22"/>
          <w:szCs w:val="22"/>
        </w:rPr>
        <w:t>Civic Mindsets: How Did This Experience Change You?</w:t>
      </w:r>
    </w:p>
    <w:p w14:paraId="6B78895A" w14:textId="77777777" w:rsidR="00894907" w:rsidRPr="001F5ADA" w:rsidRDefault="00894907" w:rsidP="00894907">
      <w:pPr>
        <w:shd w:val="clear" w:color="auto" w:fill="0358AE"/>
        <w:rPr>
          <w:color w:val="FFFFFF" w:themeColor="background1"/>
          <w:sz w:val="12"/>
          <w:szCs w:val="12"/>
        </w:rPr>
      </w:pPr>
    </w:p>
    <w:p w14:paraId="766C7867" w14:textId="0F50DDA7" w:rsidR="00894907" w:rsidRDefault="00840951" w:rsidP="00894907">
      <w:pPr>
        <w:shd w:val="clear" w:color="auto" w:fill="DBE5F1" w:themeFill="accent1" w:themeFillTint="33"/>
        <w:rPr>
          <w:i/>
          <w:iCs/>
          <w:sz w:val="22"/>
          <w:szCs w:val="22"/>
        </w:rPr>
      </w:pPr>
      <w:r w:rsidRPr="00840951">
        <w:rPr>
          <w:i/>
          <w:iCs/>
          <w:sz w:val="22"/>
          <w:szCs w:val="22"/>
        </w:rPr>
        <w:t>Explain how this experience affected your civic mindsets. You do not need to answer all of them. Choose the ones that are most aligned with your experience and how it impacted you. Areas you may wish to include are:</w:t>
      </w:r>
    </w:p>
    <w:p w14:paraId="2C541008" w14:textId="77777777" w:rsidR="00840951" w:rsidRPr="00C64A65" w:rsidRDefault="00840951" w:rsidP="00894907">
      <w:pPr>
        <w:shd w:val="clear" w:color="auto" w:fill="DBE5F1" w:themeFill="accent1" w:themeFillTint="33"/>
        <w:rPr>
          <w:i/>
          <w:iCs/>
          <w:sz w:val="22"/>
          <w:szCs w:val="22"/>
        </w:rPr>
      </w:pPr>
    </w:p>
    <w:p w14:paraId="481A83E4" w14:textId="77777777" w:rsidR="00575B22" w:rsidRPr="00575B22" w:rsidRDefault="00575B22">
      <w:pPr>
        <w:pStyle w:val="ListParagraph"/>
        <w:numPr>
          <w:ilvl w:val="0"/>
          <w:numId w:val="102"/>
        </w:numPr>
        <w:shd w:val="clear" w:color="auto" w:fill="DBE5F1" w:themeFill="accent1" w:themeFillTint="33"/>
        <w:rPr>
          <w:sz w:val="22"/>
          <w:szCs w:val="22"/>
        </w:rPr>
      </w:pPr>
      <w:r w:rsidRPr="00575B22">
        <w:rPr>
          <w:sz w:val="22"/>
          <w:szCs w:val="22"/>
        </w:rPr>
        <w:t>Through the lens of civic mindsets, what were the key takeaways, realizations, or lessons you learned during this experience? What specific experiences led you to these takeaways, etc.?</w:t>
      </w:r>
    </w:p>
    <w:p w14:paraId="3C42AE40" w14:textId="77777777" w:rsidR="00575B22" w:rsidRPr="00575B22" w:rsidRDefault="00575B22">
      <w:pPr>
        <w:pStyle w:val="ListParagraph"/>
        <w:numPr>
          <w:ilvl w:val="0"/>
          <w:numId w:val="102"/>
        </w:numPr>
        <w:shd w:val="clear" w:color="auto" w:fill="DBE5F1" w:themeFill="accent1" w:themeFillTint="33"/>
        <w:rPr>
          <w:sz w:val="22"/>
          <w:szCs w:val="22"/>
        </w:rPr>
      </w:pPr>
      <w:r w:rsidRPr="00575B22">
        <w:rPr>
          <w:sz w:val="22"/>
          <w:szCs w:val="22"/>
        </w:rPr>
        <w:t>In what ways did this experience impact how you value equity, diversity, and fairness?</w:t>
      </w:r>
    </w:p>
    <w:p w14:paraId="6523A0B8" w14:textId="77777777" w:rsidR="00575B22" w:rsidRPr="00575B22" w:rsidRDefault="00575B22">
      <w:pPr>
        <w:pStyle w:val="ListParagraph"/>
        <w:numPr>
          <w:ilvl w:val="0"/>
          <w:numId w:val="102"/>
        </w:numPr>
        <w:shd w:val="clear" w:color="auto" w:fill="DBE5F1" w:themeFill="accent1" w:themeFillTint="33"/>
        <w:rPr>
          <w:sz w:val="22"/>
          <w:szCs w:val="22"/>
        </w:rPr>
      </w:pPr>
      <w:r w:rsidRPr="00575B22">
        <w:rPr>
          <w:sz w:val="22"/>
          <w:szCs w:val="22"/>
        </w:rPr>
        <w:t>What perspectives or lenses are you aware of now because of this experience? How do they impact your analysis and understanding of contemporary and historical issues?</w:t>
      </w:r>
    </w:p>
    <w:p w14:paraId="22D99A06" w14:textId="77777777" w:rsidR="00575B22" w:rsidRPr="00575B22" w:rsidRDefault="00575B22">
      <w:pPr>
        <w:pStyle w:val="ListParagraph"/>
        <w:numPr>
          <w:ilvl w:val="0"/>
          <w:numId w:val="102"/>
        </w:numPr>
        <w:shd w:val="clear" w:color="auto" w:fill="DBE5F1" w:themeFill="accent1" w:themeFillTint="33"/>
        <w:rPr>
          <w:sz w:val="22"/>
          <w:szCs w:val="22"/>
        </w:rPr>
      </w:pPr>
      <w:r w:rsidRPr="00575B22">
        <w:rPr>
          <w:sz w:val="22"/>
          <w:szCs w:val="22"/>
        </w:rPr>
        <w:t>How did this experience help you to develop a sense of empathy towards members of your community with different positions or understandings than your own?</w:t>
      </w:r>
    </w:p>
    <w:p w14:paraId="10F6903B" w14:textId="77777777" w:rsidR="00575B22" w:rsidRPr="00575B22" w:rsidRDefault="00575B22">
      <w:pPr>
        <w:pStyle w:val="ListParagraph"/>
        <w:numPr>
          <w:ilvl w:val="0"/>
          <w:numId w:val="102"/>
        </w:numPr>
        <w:shd w:val="clear" w:color="auto" w:fill="DBE5F1" w:themeFill="accent1" w:themeFillTint="33"/>
        <w:rPr>
          <w:sz w:val="22"/>
          <w:szCs w:val="22"/>
        </w:rPr>
      </w:pPr>
      <w:r w:rsidRPr="00575B22">
        <w:rPr>
          <w:sz w:val="22"/>
          <w:szCs w:val="22"/>
        </w:rPr>
        <w:t>Where did you get the information that shaped and supported your beliefs before? What, if anything, felt difficult or challenged what you believed? What, if anything, affirmed what you believed already?</w:t>
      </w:r>
    </w:p>
    <w:p w14:paraId="5E07D5D0" w14:textId="77777777" w:rsidR="00575B22" w:rsidRPr="00575B22" w:rsidRDefault="00575B22">
      <w:pPr>
        <w:pStyle w:val="ListParagraph"/>
        <w:numPr>
          <w:ilvl w:val="0"/>
          <w:numId w:val="102"/>
        </w:numPr>
        <w:shd w:val="clear" w:color="auto" w:fill="DBE5F1" w:themeFill="accent1" w:themeFillTint="33"/>
        <w:rPr>
          <w:sz w:val="22"/>
          <w:szCs w:val="22"/>
        </w:rPr>
      </w:pPr>
      <w:r w:rsidRPr="00575B22">
        <w:rPr>
          <w:sz w:val="22"/>
          <w:szCs w:val="22"/>
        </w:rPr>
        <w:t>How did this experience affect your understanding of the importance of fundamental democratic principles, such as freedom of speech, freedom of the press and the rule of law?</w:t>
      </w:r>
    </w:p>
    <w:p w14:paraId="6DA2771C" w14:textId="77777777" w:rsidR="00575B22" w:rsidRPr="00575B22" w:rsidRDefault="00575B22">
      <w:pPr>
        <w:pStyle w:val="ListParagraph"/>
        <w:numPr>
          <w:ilvl w:val="0"/>
          <w:numId w:val="102"/>
        </w:numPr>
        <w:shd w:val="clear" w:color="auto" w:fill="DBE5F1" w:themeFill="accent1" w:themeFillTint="33"/>
        <w:rPr>
          <w:sz w:val="22"/>
          <w:szCs w:val="22"/>
        </w:rPr>
      </w:pPr>
      <w:r w:rsidRPr="00575B22">
        <w:rPr>
          <w:sz w:val="22"/>
          <w:szCs w:val="22"/>
        </w:rPr>
        <w:t>During the course of this unit, did you encounter anything that made you challenge your assumptions about what it means to be civically engaged? Why or why not?</w:t>
      </w:r>
    </w:p>
    <w:p w14:paraId="0CC05241" w14:textId="77777777" w:rsidR="00575B22" w:rsidRPr="00575B22" w:rsidRDefault="00575B22">
      <w:pPr>
        <w:pStyle w:val="ListParagraph"/>
        <w:numPr>
          <w:ilvl w:val="0"/>
          <w:numId w:val="102"/>
        </w:numPr>
        <w:shd w:val="clear" w:color="auto" w:fill="DBE5F1" w:themeFill="accent1" w:themeFillTint="33"/>
        <w:rPr>
          <w:sz w:val="22"/>
          <w:szCs w:val="22"/>
        </w:rPr>
      </w:pPr>
      <w:r w:rsidRPr="00575B22">
        <w:rPr>
          <w:sz w:val="22"/>
          <w:szCs w:val="22"/>
        </w:rPr>
        <w:t>What did you believe about your role in the civic life of our community before beginning this unit of study? What do you believe now? Did it change for you? In what ways?</w:t>
      </w:r>
    </w:p>
    <w:p w14:paraId="7749EC24" w14:textId="335E0E81" w:rsidR="002F3787" w:rsidRDefault="002F3787" w:rsidP="00D9518C">
      <w:pPr>
        <w:rPr>
          <w:sz w:val="22"/>
          <w:szCs w:val="22"/>
        </w:rPr>
      </w:pPr>
    </w:p>
    <w:p w14:paraId="27DBAED6" w14:textId="77777777" w:rsidR="00205FB2" w:rsidRPr="00205FB2" w:rsidRDefault="00205FB2" w:rsidP="0090108A">
      <w:pPr>
        <w:shd w:val="clear" w:color="auto" w:fill="0358AE"/>
        <w:rPr>
          <w:b/>
          <w:bCs/>
          <w:color w:val="FFFFFF" w:themeColor="background1"/>
          <w:sz w:val="12"/>
          <w:szCs w:val="12"/>
        </w:rPr>
      </w:pPr>
    </w:p>
    <w:p w14:paraId="04FBA37E" w14:textId="31CF0F13" w:rsidR="0090108A" w:rsidRDefault="00205FB2" w:rsidP="0090108A">
      <w:pPr>
        <w:shd w:val="clear" w:color="auto" w:fill="0358AE"/>
        <w:rPr>
          <w:b/>
          <w:bCs/>
          <w:color w:val="FFFFFF" w:themeColor="background1"/>
          <w:sz w:val="22"/>
          <w:szCs w:val="22"/>
        </w:rPr>
      </w:pPr>
      <w:r w:rsidRPr="00205FB2">
        <w:rPr>
          <w:b/>
          <w:bCs/>
          <w:color w:val="FFFFFF" w:themeColor="background1"/>
          <w:sz w:val="22"/>
          <w:szCs w:val="22"/>
        </w:rPr>
        <w:t>Broader Significance</w:t>
      </w:r>
    </w:p>
    <w:p w14:paraId="6F8222BE" w14:textId="77777777" w:rsidR="00205FB2" w:rsidRPr="001F5ADA" w:rsidRDefault="00205FB2" w:rsidP="0090108A">
      <w:pPr>
        <w:shd w:val="clear" w:color="auto" w:fill="0358AE"/>
        <w:rPr>
          <w:color w:val="FFFFFF" w:themeColor="background1"/>
          <w:sz w:val="12"/>
          <w:szCs w:val="12"/>
        </w:rPr>
      </w:pPr>
    </w:p>
    <w:p w14:paraId="6099C19B" w14:textId="0DF3A146" w:rsidR="00113063" w:rsidRDefault="00113063" w:rsidP="001B7DF7">
      <w:pPr>
        <w:shd w:val="clear" w:color="auto" w:fill="DBE5F1" w:themeFill="accent1" w:themeFillTint="33"/>
        <w:rPr>
          <w:i/>
          <w:iCs/>
          <w:sz w:val="22"/>
          <w:szCs w:val="22"/>
        </w:rPr>
      </w:pPr>
      <w:r w:rsidRPr="00113063">
        <w:rPr>
          <w:i/>
          <w:iCs/>
          <w:sz w:val="22"/>
          <w:szCs w:val="22"/>
        </w:rPr>
        <w:t>Make connections to your life beyond this project and/or civic learning experience. Answer one or more of the following:</w:t>
      </w:r>
    </w:p>
    <w:p w14:paraId="567EB28D" w14:textId="77777777" w:rsidR="00BE7C8D" w:rsidRPr="00113063" w:rsidRDefault="00BE7C8D" w:rsidP="001B7DF7">
      <w:pPr>
        <w:shd w:val="clear" w:color="auto" w:fill="DBE5F1" w:themeFill="accent1" w:themeFillTint="33"/>
        <w:rPr>
          <w:i/>
          <w:iCs/>
          <w:sz w:val="22"/>
          <w:szCs w:val="22"/>
        </w:rPr>
      </w:pPr>
    </w:p>
    <w:p w14:paraId="05A54130" w14:textId="7F575E98" w:rsidR="00113063" w:rsidRPr="00113063" w:rsidRDefault="00113063">
      <w:pPr>
        <w:pStyle w:val="ListParagraph"/>
        <w:numPr>
          <w:ilvl w:val="0"/>
          <w:numId w:val="103"/>
        </w:numPr>
        <w:shd w:val="clear" w:color="auto" w:fill="DBE5F1" w:themeFill="accent1" w:themeFillTint="33"/>
        <w:rPr>
          <w:sz w:val="22"/>
          <w:szCs w:val="22"/>
        </w:rPr>
      </w:pPr>
      <w:r w:rsidRPr="00113063">
        <w:rPr>
          <w:rFonts w:hint="eastAsia"/>
          <w:sz w:val="22"/>
          <w:szCs w:val="22"/>
        </w:rPr>
        <w:t>To what extent has this civic learning experience mattered to you? What lasting impacts if any will it have?</w:t>
      </w:r>
    </w:p>
    <w:p w14:paraId="3A5F4B26" w14:textId="1DE2E93C" w:rsidR="0090108A" w:rsidRDefault="00113063">
      <w:pPr>
        <w:pStyle w:val="ListParagraph"/>
        <w:numPr>
          <w:ilvl w:val="0"/>
          <w:numId w:val="103"/>
        </w:numPr>
        <w:shd w:val="clear" w:color="auto" w:fill="DBE5F1" w:themeFill="accent1" w:themeFillTint="33"/>
        <w:rPr>
          <w:sz w:val="22"/>
          <w:szCs w:val="22"/>
        </w:rPr>
      </w:pPr>
      <w:r w:rsidRPr="00113063">
        <w:rPr>
          <w:rFonts w:hint="eastAsia"/>
          <w:sz w:val="22"/>
          <w:szCs w:val="22"/>
        </w:rPr>
        <w:t>Where will you go from here? What are your next steps for continuing your work with or on this issue?</w:t>
      </w:r>
    </w:p>
    <w:p w14:paraId="4891D5F4" w14:textId="77777777" w:rsidR="00622D44" w:rsidRPr="00146D68" w:rsidRDefault="00622D44" w:rsidP="00622D44">
      <w:pPr>
        <w:rPr>
          <w:i/>
          <w:iCs/>
          <w:sz w:val="18"/>
          <w:szCs w:val="18"/>
        </w:rPr>
      </w:pPr>
      <w:r w:rsidRPr="00146D68">
        <w:rPr>
          <w:i/>
          <w:iCs/>
          <w:sz w:val="18"/>
          <w:szCs w:val="18"/>
        </w:rPr>
        <w:t>Student Guidance adapted from New York City Department of Education Seal of Civic Readiness Handbook Pilot Version, 2021.</w:t>
      </w:r>
    </w:p>
    <w:p w14:paraId="483278E2" w14:textId="44679991" w:rsidR="001B7DF7" w:rsidRDefault="001B7DF7" w:rsidP="001B7DF7">
      <w:pPr>
        <w:rPr>
          <w:sz w:val="18"/>
          <w:szCs w:val="18"/>
        </w:rPr>
      </w:pPr>
    </w:p>
    <w:p w14:paraId="54F8B200" w14:textId="77777777" w:rsidR="00373A72" w:rsidRPr="00373A72" w:rsidRDefault="009873B7" w:rsidP="009873B7">
      <w:pPr>
        <w:rPr>
          <w:rFonts w:asciiTheme="majorBidi" w:hAnsiTheme="majorBidi" w:cstheme="majorBidi"/>
          <w:b/>
          <w:bCs/>
        </w:rPr>
      </w:pPr>
      <w:r w:rsidRPr="00373A72">
        <w:rPr>
          <w:rFonts w:asciiTheme="majorBidi" w:hAnsiTheme="majorBidi" w:cstheme="majorBidi"/>
          <w:b/>
          <w:bCs/>
        </w:rPr>
        <w:t xml:space="preserve">Application of Knowledge Essay/Presentation: Guiding Questions and Criteria for Success </w:t>
      </w:r>
    </w:p>
    <w:p w14:paraId="17C9FA78" w14:textId="5667536F" w:rsidR="009873B7" w:rsidRPr="00735D60" w:rsidRDefault="009873B7" w:rsidP="009873B7">
      <w:pPr>
        <w:rPr>
          <w:rFonts w:asciiTheme="majorBidi" w:hAnsiTheme="majorBidi" w:cstheme="majorBidi"/>
        </w:rPr>
      </w:pPr>
      <w:r w:rsidRPr="00735D60">
        <w:rPr>
          <w:rFonts w:asciiTheme="majorBidi" w:hAnsiTheme="majorBidi" w:cstheme="majorBidi"/>
        </w:rPr>
        <w:t>The purpose of the application of knowledge essay/presentation/product is to provide students the opportunity to communicate the ways in which various experiences, elective courses, and activities have impacted their civic knowledge, skills, and mindsets. The following are guiding questions and a criterion for success to guide the development of students' application of knowledge products. Application of knowledge products should include three main elements aligned with the domains of civic readiness that address the questions and criteria below:</w:t>
      </w:r>
    </w:p>
    <w:p w14:paraId="3A9A9141" w14:textId="77777777" w:rsidR="009873B7" w:rsidRPr="00735D60" w:rsidRDefault="009873B7" w:rsidP="009873B7">
      <w:pPr>
        <w:rPr>
          <w:rFonts w:asciiTheme="majorBidi" w:hAnsiTheme="majorBidi" w:cstheme="majorBidi"/>
        </w:rPr>
      </w:pPr>
    </w:p>
    <w:p w14:paraId="56C34547" w14:textId="7101A251" w:rsidR="009873B7" w:rsidRDefault="009873B7">
      <w:pPr>
        <w:pStyle w:val="ListParagraph"/>
        <w:numPr>
          <w:ilvl w:val="0"/>
          <w:numId w:val="104"/>
        </w:numPr>
        <w:ind w:right="-720"/>
        <w:rPr>
          <w:rFonts w:asciiTheme="majorBidi" w:hAnsiTheme="majorBidi" w:cstheme="majorBidi"/>
          <w:b/>
          <w:bCs/>
          <w:color w:val="0358AE"/>
        </w:rPr>
      </w:pPr>
      <w:r w:rsidRPr="002E1952">
        <w:rPr>
          <w:rFonts w:asciiTheme="majorBidi" w:hAnsiTheme="majorBidi" w:cstheme="majorBidi"/>
          <w:b/>
          <w:bCs/>
          <w:color w:val="0358AE"/>
        </w:rPr>
        <w:t>Civic Experiences: What Did You Do?</w:t>
      </w:r>
    </w:p>
    <w:p w14:paraId="7384FDC4" w14:textId="77777777" w:rsidR="003A59C0" w:rsidRPr="00CF78FD" w:rsidRDefault="003A59C0">
      <w:pPr>
        <w:pStyle w:val="ListParagraph"/>
        <w:numPr>
          <w:ilvl w:val="1"/>
          <w:numId w:val="104"/>
        </w:numPr>
        <w:ind w:right="-720"/>
        <w:rPr>
          <w:rFonts w:asciiTheme="majorBidi" w:hAnsiTheme="majorBidi" w:cstheme="majorBidi"/>
          <w:sz w:val="23"/>
          <w:szCs w:val="23"/>
        </w:rPr>
      </w:pPr>
      <w:r w:rsidRPr="00CF78FD">
        <w:rPr>
          <w:rFonts w:asciiTheme="majorBidi" w:hAnsiTheme="majorBidi" w:cstheme="majorBidi"/>
          <w:sz w:val="23"/>
          <w:szCs w:val="23"/>
        </w:rPr>
        <w:t>Describe the course or activity you participated in. Include:</w:t>
      </w:r>
    </w:p>
    <w:p w14:paraId="500846E8" w14:textId="27B28BEA" w:rsidR="003A59C0" w:rsidRPr="00CF78FD" w:rsidRDefault="003A59C0">
      <w:pPr>
        <w:pStyle w:val="ListParagraph"/>
        <w:numPr>
          <w:ilvl w:val="2"/>
          <w:numId w:val="104"/>
        </w:numPr>
        <w:ind w:left="1710" w:right="-720" w:hanging="270"/>
        <w:rPr>
          <w:rFonts w:asciiTheme="majorBidi" w:hAnsiTheme="majorBidi" w:cstheme="majorBidi"/>
          <w:sz w:val="23"/>
          <w:szCs w:val="23"/>
        </w:rPr>
      </w:pPr>
      <w:r w:rsidRPr="00CF78FD">
        <w:rPr>
          <w:rFonts w:asciiTheme="majorBidi" w:hAnsiTheme="majorBidi" w:cstheme="majorBidi"/>
          <w:sz w:val="23"/>
          <w:szCs w:val="23"/>
        </w:rPr>
        <w:t>The context/setting</w:t>
      </w:r>
    </w:p>
    <w:p w14:paraId="6895121D" w14:textId="6884D76C" w:rsidR="003A59C0" w:rsidRPr="00CF78FD" w:rsidRDefault="003A59C0">
      <w:pPr>
        <w:pStyle w:val="ListParagraph"/>
        <w:numPr>
          <w:ilvl w:val="2"/>
          <w:numId w:val="104"/>
        </w:numPr>
        <w:ind w:left="1710" w:right="-720" w:hanging="270"/>
        <w:rPr>
          <w:rFonts w:asciiTheme="majorBidi" w:hAnsiTheme="majorBidi" w:cstheme="majorBidi"/>
          <w:sz w:val="23"/>
          <w:szCs w:val="23"/>
        </w:rPr>
      </w:pPr>
      <w:r w:rsidRPr="00CF78FD">
        <w:rPr>
          <w:rFonts w:asciiTheme="majorBidi" w:hAnsiTheme="majorBidi" w:cstheme="majorBidi"/>
          <w:sz w:val="23"/>
          <w:szCs w:val="23"/>
        </w:rPr>
        <w:t>Your role</w:t>
      </w:r>
    </w:p>
    <w:p w14:paraId="39E4C897" w14:textId="5F8611DF" w:rsidR="003A59C0" w:rsidRPr="00CF78FD" w:rsidRDefault="003A59C0">
      <w:pPr>
        <w:pStyle w:val="ListParagraph"/>
        <w:numPr>
          <w:ilvl w:val="2"/>
          <w:numId w:val="104"/>
        </w:numPr>
        <w:ind w:left="1710" w:right="-720" w:hanging="270"/>
        <w:rPr>
          <w:rFonts w:asciiTheme="majorBidi" w:hAnsiTheme="majorBidi" w:cstheme="majorBidi"/>
          <w:sz w:val="23"/>
          <w:szCs w:val="23"/>
        </w:rPr>
      </w:pPr>
      <w:r w:rsidRPr="00CF78FD">
        <w:rPr>
          <w:rFonts w:asciiTheme="majorBidi" w:hAnsiTheme="majorBidi" w:cstheme="majorBidi"/>
          <w:sz w:val="23"/>
          <w:szCs w:val="23"/>
        </w:rPr>
        <w:t>The purpose of the course/activity/experience</w:t>
      </w:r>
    </w:p>
    <w:p w14:paraId="18F00B78" w14:textId="7390EC2D" w:rsidR="003A59C0" w:rsidRPr="00CF78FD" w:rsidRDefault="003A59C0">
      <w:pPr>
        <w:pStyle w:val="ListParagraph"/>
        <w:numPr>
          <w:ilvl w:val="2"/>
          <w:numId w:val="104"/>
        </w:numPr>
        <w:ind w:left="1710" w:right="-720" w:hanging="270"/>
        <w:rPr>
          <w:rFonts w:asciiTheme="majorBidi" w:hAnsiTheme="majorBidi" w:cstheme="majorBidi"/>
          <w:sz w:val="23"/>
          <w:szCs w:val="23"/>
        </w:rPr>
      </w:pPr>
      <w:r w:rsidRPr="00CF78FD">
        <w:rPr>
          <w:rFonts w:asciiTheme="majorBidi" w:hAnsiTheme="majorBidi" w:cstheme="majorBidi"/>
          <w:sz w:val="23"/>
          <w:szCs w:val="23"/>
        </w:rPr>
        <w:t>Key ideas presented in the course/activity/experience</w:t>
      </w:r>
    </w:p>
    <w:p w14:paraId="19C16007" w14:textId="77777777" w:rsidR="00DB106D" w:rsidRPr="00DB106D" w:rsidRDefault="00DB106D" w:rsidP="00DB106D">
      <w:pPr>
        <w:ind w:left="1440" w:right="-720"/>
        <w:rPr>
          <w:rFonts w:asciiTheme="majorBidi" w:hAnsiTheme="majorBidi" w:cstheme="majorBidi"/>
        </w:rPr>
      </w:pPr>
    </w:p>
    <w:p w14:paraId="46FD782F" w14:textId="6986AEBC" w:rsidR="00A0058F" w:rsidRDefault="00A0058F">
      <w:pPr>
        <w:pStyle w:val="ListParagraph"/>
        <w:numPr>
          <w:ilvl w:val="0"/>
          <w:numId w:val="104"/>
        </w:numPr>
        <w:ind w:right="-720"/>
        <w:rPr>
          <w:rFonts w:asciiTheme="majorBidi" w:hAnsiTheme="majorBidi" w:cstheme="majorBidi"/>
          <w:b/>
          <w:bCs/>
          <w:color w:val="0358AE"/>
        </w:rPr>
      </w:pPr>
      <w:r w:rsidRPr="00A0058F">
        <w:rPr>
          <w:rFonts w:asciiTheme="majorBidi" w:hAnsiTheme="majorBidi" w:cstheme="majorBidi"/>
          <w:b/>
          <w:bCs/>
          <w:color w:val="0358AE"/>
        </w:rPr>
        <w:lastRenderedPageBreak/>
        <w:t>Civic Knowledge: What Civic Knowledge Did You Gain?</w:t>
      </w:r>
    </w:p>
    <w:p w14:paraId="5B98ABEC" w14:textId="77777777" w:rsidR="003E2CF5" w:rsidRPr="00CF78FD" w:rsidRDefault="003E2CF5" w:rsidP="00952A6D">
      <w:pPr>
        <w:pStyle w:val="ListParagraph"/>
        <w:numPr>
          <w:ilvl w:val="1"/>
          <w:numId w:val="104"/>
        </w:numPr>
        <w:ind w:left="990" w:hanging="270"/>
        <w:rPr>
          <w:rFonts w:asciiTheme="majorBidi" w:hAnsiTheme="majorBidi" w:cstheme="majorBidi"/>
          <w:sz w:val="23"/>
          <w:szCs w:val="23"/>
        </w:rPr>
      </w:pPr>
      <w:r w:rsidRPr="00CF78FD">
        <w:rPr>
          <w:rFonts w:asciiTheme="majorBidi" w:hAnsiTheme="majorBidi" w:cstheme="majorBidi"/>
          <w:sz w:val="23"/>
          <w:szCs w:val="23"/>
        </w:rPr>
        <w:t>Explain and provide examples of how the course or experience increased your civic knowledge. Elements of civic knowledge you may wish to describe may include but are not limited to:</w:t>
      </w:r>
    </w:p>
    <w:p w14:paraId="2F7C3AD7" w14:textId="77777777" w:rsidR="003E2CF5" w:rsidRPr="00CF78FD" w:rsidRDefault="003E2CF5" w:rsidP="00952A6D">
      <w:pPr>
        <w:pStyle w:val="ListParagraph"/>
        <w:numPr>
          <w:ilvl w:val="2"/>
          <w:numId w:val="104"/>
        </w:numPr>
        <w:ind w:left="1260" w:hanging="270"/>
        <w:rPr>
          <w:rFonts w:asciiTheme="majorBidi" w:hAnsiTheme="majorBidi" w:cstheme="majorBidi"/>
          <w:sz w:val="23"/>
          <w:szCs w:val="23"/>
        </w:rPr>
      </w:pPr>
      <w:r w:rsidRPr="00CF78FD">
        <w:rPr>
          <w:rFonts w:asciiTheme="majorBidi" w:hAnsiTheme="majorBidi" w:cstheme="majorBidi"/>
          <w:sz w:val="23"/>
          <w:szCs w:val="23"/>
        </w:rPr>
        <w:t>The structure and functioning of government, law, and democracy at the federal, state, local, and school levels, and how to participate therein.</w:t>
      </w:r>
    </w:p>
    <w:p w14:paraId="2CBA7406" w14:textId="77777777" w:rsidR="003E2CF5" w:rsidRPr="00CF78FD" w:rsidRDefault="003E2CF5" w:rsidP="00952A6D">
      <w:pPr>
        <w:pStyle w:val="ListParagraph"/>
        <w:numPr>
          <w:ilvl w:val="2"/>
          <w:numId w:val="104"/>
        </w:numPr>
        <w:ind w:left="1260" w:hanging="270"/>
        <w:rPr>
          <w:rFonts w:asciiTheme="majorBidi" w:hAnsiTheme="majorBidi" w:cstheme="majorBidi"/>
          <w:sz w:val="23"/>
          <w:szCs w:val="23"/>
        </w:rPr>
      </w:pPr>
      <w:r w:rsidRPr="00CF78FD">
        <w:rPr>
          <w:rFonts w:asciiTheme="majorBidi" w:hAnsiTheme="majorBidi" w:cstheme="majorBidi"/>
          <w:sz w:val="23"/>
          <w:szCs w:val="23"/>
        </w:rPr>
        <w:t>Civil and educational rights and responsibilities guaranteed by the U.S. Constitution, the Constitution of the State of New York, and federal, state, and local statutes and regulations.</w:t>
      </w:r>
    </w:p>
    <w:p w14:paraId="3150EA0D" w14:textId="77777777" w:rsidR="003E2CF5" w:rsidRPr="00CF78FD" w:rsidRDefault="003E2CF5" w:rsidP="00952A6D">
      <w:pPr>
        <w:pStyle w:val="ListParagraph"/>
        <w:numPr>
          <w:ilvl w:val="2"/>
          <w:numId w:val="104"/>
        </w:numPr>
        <w:ind w:left="1260" w:hanging="270"/>
        <w:rPr>
          <w:rFonts w:asciiTheme="majorBidi" w:hAnsiTheme="majorBidi" w:cstheme="majorBidi"/>
          <w:sz w:val="23"/>
          <w:szCs w:val="23"/>
        </w:rPr>
      </w:pPr>
      <w:r w:rsidRPr="00CF78FD">
        <w:rPr>
          <w:rFonts w:asciiTheme="majorBidi" w:hAnsiTheme="majorBidi" w:cstheme="majorBidi"/>
          <w:sz w:val="23"/>
          <w:szCs w:val="23"/>
        </w:rPr>
        <w:t>History, geography, economics, and current events within our country and in our global society.</w:t>
      </w:r>
    </w:p>
    <w:p w14:paraId="4995E808" w14:textId="77777777" w:rsidR="003E2CF5" w:rsidRPr="00CF78FD" w:rsidRDefault="003E2CF5" w:rsidP="00952A6D">
      <w:pPr>
        <w:pStyle w:val="ListParagraph"/>
        <w:numPr>
          <w:ilvl w:val="2"/>
          <w:numId w:val="104"/>
        </w:numPr>
        <w:ind w:left="1260" w:hanging="270"/>
        <w:rPr>
          <w:rFonts w:asciiTheme="majorBidi" w:hAnsiTheme="majorBidi" w:cstheme="majorBidi"/>
          <w:sz w:val="23"/>
          <w:szCs w:val="23"/>
        </w:rPr>
      </w:pPr>
      <w:r w:rsidRPr="00CF78FD">
        <w:rPr>
          <w:rFonts w:asciiTheme="majorBidi" w:hAnsiTheme="majorBidi" w:cstheme="majorBidi"/>
          <w:sz w:val="23"/>
          <w:szCs w:val="23"/>
        </w:rPr>
        <w:t>The impact of individual and collective histories in shaping contemporary issues.</w:t>
      </w:r>
    </w:p>
    <w:p w14:paraId="76EBF21E" w14:textId="77777777" w:rsidR="003E2CF5" w:rsidRPr="00CF78FD" w:rsidRDefault="003E2CF5" w:rsidP="00952A6D">
      <w:pPr>
        <w:pStyle w:val="ListParagraph"/>
        <w:numPr>
          <w:ilvl w:val="2"/>
          <w:numId w:val="104"/>
        </w:numPr>
        <w:ind w:left="1260" w:hanging="270"/>
        <w:rPr>
          <w:rFonts w:asciiTheme="majorBidi" w:hAnsiTheme="majorBidi" w:cstheme="majorBidi"/>
          <w:sz w:val="23"/>
          <w:szCs w:val="23"/>
        </w:rPr>
      </w:pPr>
      <w:r w:rsidRPr="00CF78FD">
        <w:rPr>
          <w:rFonts w:asciiTheme="majorBidi" w:hAnsiTheme="majorBidi" w:cstheme="majorBidi"/>
          <w:sz w:val="23"/>
          <w:szCs w:val="23"/>
        </w:rPr>
        <w:t>View and analyze history and current issues from multiple perspectives.</w:t>
      </w:r>
    </w:p>
    <w:p w14:paraId="27A10E90" w14:textId="16488390" w:rsidR="003E2CF5" w:rsidRPr="00CF78FD" w:rsidRDefault="003E2CF5" w:rsidP="00952A6D">
      <w:pPr>
        <w:pStyle w:val="ListParagraph"/>
        <w:numPr>
          <w:ilvl w:val="2"/>
          <w:numId w:val="104"/>
        </w:numPr>
        <w:ind w:left="1260" w:hanging="270"/>
        <w:rPr>
          <w:rFonts w:asciiTheme="majorBidi" w:hAnsiTheme="majorBidi" w:cstheme="majorBidi"/>
          <w:sz w:val="23"/>
          <w:szCs w:val="23"/>
        </w:rPr>
      </w:pPr>
      <w:r w:rsidRPr="00CF78FD">
        <w:rPr>
          <w:rFonts w:asciiTheme="majorBidi" w:hAnsiTheme="majorBidi" w:cstheme="majorBidi"/>
          <w:sz w:val="23"/>
          <w:szCs w:val="23"/>
        </w:rPr>
        <w:t>The importance of civic rights and responsibilities, such as voting, volunteering, serving on a jury, and the importance of ensuring a free press.</w:t>
      </w:r>
    </w:p>
    <w:p w14:paraId="6EEA5C5A" w14:textId="77777777" w:rsidR="003E2CF5" w:rsidRPr="003C22BE" w:rsidRDefault="003E2CF5" w:rsidP="00F40B4D">
      <w:pPr>
        <w:ind w:right="-720"/>
        <w:rPr>
          <w:rFonts w:asciiTheme="majorBidi" w:hAnsiTheme="majorBidi" w:cstheme="majorBidi"/>
          <w:b/>
          <w:bCs/>
          <w:color w:val="0358AE"/>
          <w:sz w:val="12"/>
          <w:szCs w:val="12"/>
        </w:rPr>
      </w:pPr>
    </w:p>
    <w:p w14:paraId="6743A094" w14:textId="77777777" w:rsidR="003E016B" w:rsidRPr="003E016B" w:rsidRDefault="003E016B">
      <w:pPr>
        <w:pStyle w:val="ListParagraph"/>
        <w:numPr>
          <w:ilvl w:val="0"/>
          <w:numId w:val="104"/>
        </w:numPr>
        <w:ind w:right="-720"/>
        <w:rPr>
          <w:rFonts w:asciiTheme="majorBidi" w:hAnsiTheme="majorBidi" w:cstheme="majorBidi"/>
          <w:b/>
          <w:bCs/>
          <w:color w:val="0358AE"/>
        </w:rPr>
      </w:pPr>
      <w:r w:rsidRPr="003E016B">
        <w:rPr>
          <w:rFonts w:asciiTheme="majorBidi" w:hAnsiTheme="majorBidi" w:cstheme="majorBidi"/>
          <w:b/>
          <w:bCs/>
          <w:color w:val="0358AE"/>
        </w:rPr>
        <w:t>Civic Skills, Actions and Mindsets: How Did This Experience Change You?</w:t>
      </w:r>
    </w:p>
    <w:p w14:paraId="1B1DD24A" w14:textId="77777777" w:rsidR="00660F00" w:rsidRPr="00CF78FD" w:rsidRDefault="009873B7" w:rsidP="00CF78FD">
      <w:pPr>
        <w:pStyle w:val="ListParagraph"/>
        <w:numPr>
          <w:ilvl w:val="1"/>
          <w:numId w:val="104"/>
        </w:numPr>
        <w:ind w:left="990" w:hanging="270"/>
        <w:rPr>
          <w:rFonts w:asciiTheme="majorBidi" w:hAnsiTheme="majorBidi" w:cstheme="majorBidi"/>
          <w:sz w:val="23"/>
          <w:szCs w:val="23"/>
        </w:rPr>
      </w:pPr>
      <w:r w:rsidRPr="00CF78FD">
        <w:rPr>
          <w:rFonts w:asciiTheme="majorBidi" w:hAnsiTheme="majorBidi" w:cstheme="majorBidi"/>
          <w:sz w:val="23"/>
          <w:szCs w:val="23"/>
        </w:rPr>
        <w:t>Explain and provide examples of the impact this course/activity/experience had on you and your civic-related skills and mindset. Elements of civic skills, actions, and mindsets you may wish to explain may include but are not limited to:</w:t>
      </w:r>
    </w:p>
    <w:p w14:paraId="0E9DB26A" w14:textId="1734D24D" w:rsidR="00EE3F16" w:rsidRPr="00CF78FD" w:rsidRDefault="009873B7">
      <w:pPr>
        <w:pStyle w:val="ListParagraph"/>
        <w:numPr>
          <w:ilvl w:val="2"/>
          <w:numId w:val="104"/>
        </w:numPr>
        <w:ind w:left="1260" w:right="-720" w:hanging="270"/>
        <w:rPr>
          <w:rFonts w:asciiTheme="majorBidi" w:hAnsiTheme="majorBidi" w:cstheme="majorBidi"/>
          <w:b/>
          <w:bCs/>
          <w:sz w:val="23"/>
          <w:szCs w:val="23"/>
        </w:rPr>
      </w:pPr>
      <w:r w:rsidRPr="00CF78FD">
        <w:rPr>
          <w:rFonts w:asciiTheme="majorBidi" w:hAnsiTheme="majorBidi" w:cstheme="majorBidi"/>
          <w:b/>
          <w:bCs/>
          <w:sz w:val="23"/>
          <w:szCs w:val="23"/>
        </w:rPr>
        <w:t>Civic Skills and Actions</w:t>
      </w:r>
      <w:r w:rsidR="005F1472" w:rsidRPr="00CF78FD">
        <w:rPr>
          <w:rFonts w:asciiTheme="majorBidi" w:hAnsiTheme="majorBidi" w:cstheme="majorBidi"/>
          <w:b/>
          <w:bCs/>
          <w:sz w:val="23"/>
          <w:szCs w:val="23"/>
        </w:rPr>
        <w:t>:</w:t>
      </w:r>
    </w:p>
    <w:p w14:paraId="2E99A5B9" w14:textId="77777777" w:rsidR="00BF6993" w:rsidRPr="00CF78FD" w:rsidRDefault="009873B7" w:rsidP="00A1763D">
      <w:pPr>
        <w:pStyle w:val="ListParagraph"/>
        <w:numPr>
          <w:ilvl w:val="3"/>
          <w:numId w:val="104"/>
        </w:numPr>
        <w:ind w:left="1620"/>
        <w:rPr>
          <w:rFonts w:asciiTheme="majorBidi" w:hAnsiTheme="majorBidi" w:cstheme="majorBidi"/>
          <w:sz w:val="23"/>
          <w:szCs w:val="23"/>
        </w:rPr>
      </w:pPr>
      <w:r w:rsidRPr="00CF78FD">
        <w:rPr>
          <w:rFonts w:asciiTheme="majorBidi" w:hAnsiTheme="majorBidi" w:cstheme="majorBidi"/>
          <w:sz w:val="23"/>
          <w:szCs w:val="23"/>
        </w:rPr>
        <w:t>Demonstrate respect for the rights of others in discussions and classroom debates, and how to respectfully disagree with other viewpoints and provide evidence for a counterargument</w:t>
      </w:r>
      <w:r w:rsidR="00BF6993" w:rsidRPr="00CF78FD">
        <w:rPr>
          <w:rFonts w:asciiTheme="majorBidi" w:hAnsiTheme="majorBidi" w:cstheme="majorBidi"/>
          <w:sz w:val="23"/>
          <w:szCs w:val="23"/>
        </w:rPr>
        <w:t>.</w:t>
      </w:r>
    </w:p>
    <w:p w14:paraId="07936750" w14:textId="77777777" w:rsidR="00F17BC8" w:rsidRPr="00CF78FD" w:rsidRDefault="009873B7" w:rsidP="00A1763D">
      <w:pPr>
        <w:pStyle w:val="ListParagraph"/>
        <w:numPr>
          <w:ilvl w:val="3"/>
          <w:numId w:val="104"/>
        </w:numPr>
        <w:ind w:left="1620"/>
        <w:rPr>
          <w:rFonts w:asciiTheme="majorBidi" w:hAnsiTheme="majorBidi" w:cstheme="majorBidi"/>
          <w:sz w:val="23"/>
          <w:szCs w:val="23"/>
        </w:rPr>
      </w:pPr>
      <w:r w:rsidRPr="00CF78FD">
        <w:rPr>
          <w:rFonts w:asciiTheme="majorBidi" w:hAnsiTheme="majorBidi" w:cstheme="majorBidi"/>
          <w:sz w:val="23"/>
          <w:szCs w:val="23"/>
        </w:rPr>
        <w:t>Participate in activities that focus on a classroom, school, community, state or national issue or problem.</w:t>
      </w:r>
    </w:p>
    <w:p w14:paraId="4324B673" w14:textId="77777777" w:rsidR="00F17BC8" w:rsidRPr="00CF78FD" w:rsidRDefault="009873B7" w:rsidP="00A1763D">
      <w:pPr>
        <w:pStyle w:val="ListParagraph"/>
        <w:numPr>
          <w:ilvl w:val="3"/>
          <w:numId w:val="104"/>
        </w:numPr>
        <w:ind w:left="1620"/>
        <w:rPr>
          <w:rFonts w:asciiTheme="majorBidi" w:hAnsiTheme="majorBidi" w:cstheme="majorBidi"/>
          <w:sz w:val="23"/>
          <w:szCs w:val="23"/>
        </w:rPr>
      </w:pPr>
      <w:r w:rsidRPr="00CF78FD">
        <w:rPr>
          <w:rFonts w:asciiTheme="majorBidi" w:hAnsiTheme="majorBidi" w:cstheme="majorBidi"/>
          <w:sz w:val="23"/>
          <w:szCs w:val="23"/>
        </w:rPr>
        <w:t>Identify, describe, and contrast the roles of the individual in opportunities for social and political participation in different societies.</w:t>
      </w:r>
    </w:p>
    <w:p w14:paraId="744665DC" w14:textId="77777777" w:rsidR="00F17BC8" w:rsidRPr="00CF78FD" w:rsidRDefault="009873B7" w:rsidP="00A1763D">
      <w:pPr>
        <w:pStyle w:val="ListParagraph"/>
        <w:numPr>
          <w:ilvl w:val="3"/>
          <w:numId w:val="104"/>
        </w:numPr>
        <w:ind w:left="1620"/>
        <w:rPr>
          <w:rFonts w:asciiTheme="majorBidi" w:hAnsiTheme="majorBidi" w:cstheme="majorBidi"/>
          <w:sz w:val="23"/>
          <w:szCs w:val="23"/>
        </w:rPr>
      </w:pPr>
      <w:r w:rsidRPr="00CF78FD">
        <w:rPr>
          <w:rFonts w:asciiTheme="majorBidi" w:hAnsiTheme="majorBidi" w:cstheme="majorBidi"/>
          <w:sz w:val="23"/>
          <w:szCs w:val="23"/>
        </w:rPr>
        <w:t>Work to influence those in positions of power to achieve extensions of freedom, social justice, and human rights.</w:t>
      </w:r>
    </w:p>
    <w:p w14:paraId="2FCEDAAF" w14:textId="77777777" w:rsidR="00F17BC8" w:rsidRPr="00CF78FD" w:rsidRDefault="009873B7" w:rsidP="00A1763D">
      <w:pPr>
        <w:pStyle w:val="ListParagraph"/>
        <w:numPr>
          <w:ilvl w:val="3"/>
          <w:numId w:val="104"/>
        </w:numPr>
        <w:ind w:left="1620"/>
        <w:rPr>
          <w:rFonts w:asciiTheme="majorBidi" w:hAnsiTheme="majorBidi" w:cstheme="majorBidi"/>
          <w:sz w:val="23"/>
          <w:szCs w:val="23"/>
        </w:rPr>
      </w:pPr>
      <w:r w:rsidRPr="00CF78FD">
        <w:rPr>
          <w:rFonts w:asciiTheme="majorBidi" w:hAnsiTheme="majorBidi" w:cstheme="majorBidi"/>
          <w:sz w:val="23"/>
          <w:szCs w:val="23"/>
        </w:rPr>
        <w:t>Fulfill social and political responsibilities associated with participation in a democratic society and the interdependent global community by developing awareness of and/or engaging in the political process.</w:t>
      </w:r>
    </w:p>
    <w:p w14:paraId="2DBB2283" w14:textId="77777777" w:rsidR="00F17BC8" w:rsidRPr="00CF78FD" w:rsidRDefault="009873B7" w:rsidP="00A1763D">
      <w:pPr>
        <w:pStyle w:val="ListParagraph"/>
        <w:numPr>
          <w:ilvl w:val="3"/>
          <w:numId w:val="104"/>
        </w:numPr>
        <w:ind w:left="1620"/>
        <w:rPr>
          <w:rFonts w:asciiTheme="majorBidi" w:hAnsiTheme="majorBidi" w:cstheme="majorBidi"/>
          <w:sz w:val="23"/>
          <w:szCs w:val="23"/>
        </w:rPr>
      </w:pPr>
      <w:r w:rsidRPr="00CF78FD">
        <w:rPr>
          <w:rFonts w:asciiTheme="majorBidi" w:hAnsiTheme="majorBidi" w:cstheme="majorBidi"/>
          <w:sz w:val="23"/>
          <w:szCs w:val="23"/>
        </w:rPr>
        <w:t>Analyze and evaluate news (news literacy), media, social media, and other sources of information for accuracy, bias, reliability, and credibility.</w:t>
      </w:r>
    </w:p>
    <w:p w14:paraId="5842D6BC" w14:textId="77777777" w:rsidR="005F1472" w:rsidRPr="00CF78FD" w:rsidRDefault="009873B7" w:rsidP="00A1763D">
      <w:pPr>
        <w:pStyle w:val="ListParagraph"/>
        <w:numPr>
          <w:ilvl w:val="3"/>
          <w:numId w:val="104"/>
        </w:numPr>
        <w:ind w:left="1620"/>
        <w:rPr>
          <w:rFonts w:asciiTheme="majorBidi" w:hAnsiTheme="majorBidi" w:cstheme="majorBidi"/>
          <w:sz w:val="23"/>
          <w:szCs w:val="23"/>
        </w:rPr>
      </w:pPr>
      <w:r w:rsidRPr="00CF78FD">
        <w:rPr>
          <w:rFonts w:asciiTheme="majorBidi" w:hAnsiTheme="majorBidi" w:cstheme="majorBidi"/>
          <w:sz w:val="23"/>
          <w:szCs w:val="23"/>
        </w:rPr>
        <w:t>Engagement in working toward the public good.</w:t>
      </w:r>
    </w:p>
    <w:p w14:paraId="2A2C94AE" w14:textId="77777777" w:rsidR="005F1472" w:rsidRPr="00CF78FD" w:rsidRDefault="009873B7">
      <w:pPr>
        <w:pStyle w:val="ListParagraph"/>
        <w:numPr>
          <w:ilvl w:val="2"/>
          <w:numId w:val="104"/>
        </w:numPr>
        <w:ind w:left="1260" w:right="-720" w:hanging="270"/>
        <w:rPr>
          <w:rFonts w:asciiTheme="majorBidi" w:hAnsiTheme="majorBidi" w:cstheme="majorBidi"/>
          <w:b/>
          <w:bCs/>
          <w:sz w:val="23"/>
          <w:szCs w:val="23"/>
        </w:rPr>
      </w:pPr>
      <w:r w:rsidRPr="00CF78FD">
        <w:rPr>
          <w:rFonts w:asciiTheme="majorBidi" w:hAnsiTheme="majorBidi" w:cstheme="majorBidi"/>
          <w:b/>
          <w:bCs/>
          <w:sz w:val="23"/>
          <w:szCs w:val="23"/>
        </w:rPr>
        <w:t>Civic Mindsets:</w:t>
      </w:r>
    </w:p>
    <w:p w14:paraId="24FEFFEA" w14:textId="77777777" w:rsidR="005F1472" w:rsidRPr="00CF78FD" w:rsidRDefault="009873B7" w:rsidP="00A1763D">
      <w:pPr>
        <w:pStyle w:val="ListParagraph"/>
        <w:numPr>
          <w:ilvl w:val="3"/>
          <w:numId w:val="104"/>
        </w:numPr>
        <w:ind w:left="1620"/>
        <w:rPr>
          <w:rFonts w:asciiTheme="majorBidi" w:hAnsiTheme="majorBidi" w:cstheme="majorBidi"/>
          <w:b/>
          <w:bCs/>
          <w:sz w:val="23"/>
          <w:szCs w:val="23"/>
        </w:rPr>
      </w:pPr>
      <w:r w:rsidRPr="00CF78FD">
        <w:rPr>
          <w:rFonts w:asciiTheme="majorBidi" w:hAnsiTheme="majorBidi" w:cstheme="majorBidi"/>
          <w:sz w:val="23"/>
          <w:szCs w:val="23"/>
        </w:rPr>
        <w:t>Valuing equity, inclusivity, diversity, and fairness.</w:t>
      </w:r>
    </w:p>
    <w:p w14:paraId="1FA5DD5E" w14:textId="77777777" w:rsidR="005F1472" w:rsidRPr="00CF78FD" w:rsidRDefault="009873B7" w:rsidP="00A1763D">
      <w:pPr>
        <w:pStyle w:val="ListParagraph"/>
        <w:numPr>
          <w:ilvl w:val="3"/>
          <w:numId w:val="104"/>
        </w:numPr>
        <w:ind w:left="1620"/>
        <w:rPr>
          <w:rFonts w:asciiTheme="majorBidi" w:hAnsiTheme="majorBidi" w:cstheme="majorBidi"/>
          <w:b/>
          <w:bCs/>
          <w:sz w:val="23"/>
          <w:szCs w:val="23"/>
        </w:rPr>
      </w:pPr>
      <w:r w:rsidRPr="00CF78FD">
        <w:rPr>
          <w:rFonts w:asciiTheme="majorBidi" w:hAnsiTheme="majorBidi" w:cstheme="majorBidi"/>
          <w:sz w:val="23"/>
          <w:szCs w:val="23"/>
        </w:rPr>
        <w:t>Recognizing the need to plan for both current needs and the good of future generations.</w:t>
      </w:r>
    </w:p>
    <w:p w14:paraId="2E5253D6" w14:textId="77777777" w:rsidR="005F1472" w:rsidRPr="00CF78FD" w:rsidRDefault="009873B7" w:rsidP="00A1763D">
      <w:pPr>
        <w:pStyle w:val="ListParagraph"/>
        <w:numPr>
          <w:ilvl w:val="3"/>
          <w:numId w:val="104"/>
        </w:numPr>
        <w:ind w:left="1620"/>
        <w:rPr>
          <w:rFonts w:asciiTheme="majorBidi" w:hAnsiTheme="majorBidi" w:cstheme="majorBidi"/>
          <w:b/>
          <w:bCs/>
          <w:sz w:val="23"/>
          <w:szCs w:val="23"/>
        </w:rPr>
      </w:pPr>
      <w:r w:rsidRPr="00CF78FD">
        <w:rPr>
          <w:rFonts w:asciiTheme="majorBidi" w:hAnsiTheme="majorBidi" w:cstheme="majorBidi"/>
          <w:sz w:val="23"/>
          <w:szCs w:val="23"/>
        </w:rPr>
        <w:t>Empathy, compassion, and respect for the views of people with other opinions and perspectives.</w:t>
      </w:r>
    </w:p>
    <w:p w14:paraId="36A6E027" w14:textId="77777777" w:rsidR="005F1472" w:rsidRPr="00CF78FD" w:rsidRDefault="009873B7" w:rsidP="00A1763D">
      <w:pPr>
        <w:pStyle w:val="ListParagraph"/>
        <w:numPr>
          <w:ilvl w:val="3"/>
          <w:numId w:val="104"/>
        </w:numPr>
        <w:ind w:left="1620"/>
        <w:rPr>
          <w:rFonts w:asciiTheme="majorBidi" w:hAnsiTheme="majorBidi" w:cstheme="majorBidi"/>
          <w:b/>
          <w:bCs/>
          <w:sz w:val="23"/>
          <w:szCs w:val="23"/>
        </w:rPr>
      </w:pPr>
      <w:r w:rsidRPr="00CF78FD">
        <w:rPr>
          <w:rFonts w:asciiTheme="majorBidi" w:hAnsiTheme="majorBidi" w:cstheme="majorBidi"/>
          <w:sz w:val="23"/>
          <w:szCs w:val="23"/>
        </w:rPr>
        <w:t>Committing to balancing the common good with individual liberties.</w:t>
      </w:r>
    </w:p>
    <w:p w14:paraId="0C51AEAC" w14:textId="77777777" w:rsidR="005F1472" w:rsidRPr="00CF78FD" w:rsidRDefault="009873B7" w:rsidP="00A1763D">
      <w:pPr>
        <w:pStyle w:val="ListParagraph"/>
        <w:numPr>
          <w:ilvl w:val="3"/>
          <w:numId w:val="104"/>
        </w:numPr>
        <w:ind w:left="1620"/>
        <w:rPr>
          <w:rFonts w:asciiTheme="majorBidi" w:hAnsiTheme="majorBidi" w:cstheme="majorBidi"/>
          <w:b/>
          <w:bCs/>
          <w:sz w:val="23"/>
          <w:szCs w:val="23"/>
        </w:rPr>
      </w:pPr>
      <w:r w:rsidRPr="00CF78FD">
        <w:rPr>
          <w:rFonts w:asciiTheme="majorBidi" w:hAnsiTheme="majorBidi" w:cstheme="majorBidi"/>
          <w:sz w:val="23"/>
          <w:szCs w:val="23"/>
        </w:rPr>
        <w:t>Demonstrating a sense of self as an active participant in society, willing to contribute to solving local and/or national problems.</w:t>
      </w:r>
    </w:p>
    <w:p w14:paraId="557B30B5" w14:textId="6245EEE5" w:rsidR="00622D44" w:rsidRPr="00CF78FD" w:rsidRDefault="009873B7" w:rsidP="00A1763D">
      <w:pPr>
        <w:pStyle w:val="ListParagraph"/>
        <w:numPr>
          <w:ilvl w:val="3"/>
          <w:numId w:val="104"/>
        </w:numPr>
        <w:ind w:left="1620"/>
        <w:rPr>
          <w:rFonts w:asciiTheme="majorBidi" w:hAnsiTheme="majorBidi" w:cstheme="majorBidi"/>
          <w:b/>
          <w:bCs/>
          <w:sz w:val="23"/>
          <w:szCs w:val="23"/>
        </w:rPr>
      </w:pPr>
      <w:r w:rsidRPr="00CF78FD">
        <w:rPr>
          <w:rFonts w:asciiTheme="majorBidi" w:hAnsiTheme="majorBidi" w:cstheme="majorBidi"/>
          <w:sz w:val="23"/>
          <w:szCs w:val="23"/>
        </w:rPr>
        <w:t>Respecting fundamental democratic principles, such as freedom of speech, freedom of the press and the rule of law.</w:t>
      </w:r>
    </w:p>
    <w:p w14:paraId="2AFAD9C1" w14:textId="77777777" w:rsidR="00CF78FD" w:rsidRDefault="00CF78FD">
      <w:pPr>
        <w:rPr>
          <w:b/>
          <w:bCs/>
          <w:u w:val="single"/>
        </w:rPr>
      </w:pPr>
      <w:bookmarkStart w:id="72" w:name="_Appendix_L:_Work-Based"/>
      <w:bookmarkStart w:id="73" w:name="_Toc126564958"/>
      <w:bookmarkEnd w:id="72"/>
      <w:r>
        <w:br w:type="page"/>
      </w:r>
    </w:p>
    <w:p w14:paraId="2FEAB783" w14:textId="30A0FC46" w:rsidR="00F40B4D" w:rsidRDefault="006E4D2E" w:rsidP="00A668D4">
      <w:pPr>
        <w:pStyle w:val="Heading2"/>
      </w:pPr>
      <w:r w:rsidRPr="006E4D2E">
        <w:lastRenderedPageBreak/>
        <w:t>Appendix L: Work-Based Learning Definitions and Examples</w:t>
      </w:r>
      <w:bookmarkEnd w:id="73"/>
    </w:p>
    <w:p w14:paraId="502B678E" w14:textId="716E9F2A" w:rsidR="006E4D2E" w:rsidRDefault="00681A7D" w:rsidP="006E4D2E">
      <w:r w:rsidRPr="00681A7D">
        <w:t xml:space="preserve">WBL: Post-Secondary Activities </w:t>
      </w:r>
      <w:r w:rsidR="00BC1DBB">
        <w:t>–</w:t>
      </w:r>
      <w:r w:rsidRPr="00681A7D">
        <w:t xml:space="preserve"> Examples</w:t>
      </w:r>
    </w:p>
    <w:p w14:paraId="1AA2684C" w14:textId="3BDD14D4" w:rsidR="00BC1DBB" w:rsidRDefault="00BC1DBB" w:rsidP="006E4D2E"/>
    <w:p w14:paraId="3F7D2E3B" w14:textId="77777777" w:rsidR="00BC1DBB" w:rsidRPr="00BC1DBB" w:rsidRDefault="00BC1DBB" w:rsidP="00BC1DBB">
      <w:r w:rsidRPr="00BC1DBB">
        <w:t>Overview: The purpose of this table below is to outline work-based learning definitions and examples for schools. This allows schools to document hours towards the Seal of Civic Readiness and to track postsecondary readiness milestones.</w:t>
      </w:r>
    </w:p>
    <w:p w14:paraId="40635524" w14:textId="77777777" w:rsidR="00BC1DBB" w:rsidRPr="00BC1DBB" w:rsidRDefault="00BC1DBB" w:rsidP="00BC1DBB"/>
    <w:p w14:paraId="3DC61966" w14:textId="77E76932" w:rsidR="00BC1DBB" w:rsidRPr="00BC1DBB" w:rsidRDefault="00BC1DBB" w:rsidP="00BC1DBB">
      <w:r w:rsidRPr="00BC1DBB">
        <w:t xml:space="preserve">NYSED Categories of Work-Based Learning (see </w:t>
      </w:r>
      <w:hyperlink r:id="rId86" w:anchor="page=14">
        <w:r w:rsidR="00413D10">
          <w:rPr>
            <w:rStyle w:val="Hyperlink"/>
          </w:rPr>
          <w:t>manual, page 14</w:t>
        </w:r>
      </w:hyperlink>
      <w:r w:rsidR="00413D10">
        <w:t>)</w:t>
      </w:r>
    </w:p>
    <w:p w14:paraId="73C9374B" w14:textId="77777777" w:rsidR="00BC1DBB" w:rsidRPr="00BC1DBB" w:rsidRDefault="00BC1DBB">
      <w:pPr>
        <w:pStyle w:val="ListParagraph"/>
        <w:numPr>
          <w:ilvl w:val="0"/>
          <w:numId w:val="105"/>
        </w:numPr>
      </w:pPr>
      <w:r w:rsidRPr="00BC1DBB">
        <w:t>Job shadowing</w:t>
      </w:r>
    </w:p>
    <w:p w14:paraId="095B1EE7" w14:textId="77777777" w:rsidR="00BC1DBB" w:rsidRPr="00BC1DBB" w:rsidRDefault="00BC1DBB">
      <w:pPr>
        <w:pStyle w:val="ListParagraph"/>
        <w:numPr>
          <w:ilvl w:val="0"/>
          <w:numId w:val="105"/>
        </w:numPr>
      </w:pPr>
      <w:r w:rsidRPr="00BC1DBB">
        <w:t>Community service/volunteering</w:t>
      </w:r>
    </w:p>
    <w:p w14:paraId="07BD31B4" w14:textId="77777777" w:rsidR="00BC1DBB" w:rsidRPr="00BC1DBB" w:rsidRDefault="00BC1DBB">
      <w:pPr>
        <w:pStyle w:val="ListParagraph"/>
        <w:numPr>
          <w:ilvl w:val="0"/>
          <w:numId w:val="105"/>
        </w:numPr>
      </w:pPr>
      <w:r w:rsidRPr="00BC1DBB">
        <w:t>Career-focused research projects</w:t>
      </w:r>
    </w:p>
    <w:p w14:paraId="00287932" w14:textId="77777777" w:rsidR="00BC1DBB" w:rsidRPr="00BC1DBB" w:rsidRDefault="00BC1DBB">
      <w:pPr>
        <w:pStyle w:val="ListParagraph"/>
        <w:numPr>
          <w:ilvl w:val="0"/>
          <w:numId w:val="105"/>
        </w:numPr>
      </w:pPr>
      <w:r w:rsidRPr="00BC1DBB">
        <w:t>Industry-based projects</w:t>
      </w:r>
    </w:p>
    <w:p w14:paraId="2BBE2C7C" w14:textId="77777777" w:rsidR="00BC1DBB" w:rsidRPr="00BC1DBB" w:rsidRDefault="00BC1DBB">
      <w:pPr>
        <w:pStyle w:val="ListParagraph"/>
        <w:numPr>
          <w:ilvl w:val="0"/>
          <w:numId w:val="105"/>
        </w:numPr>
      </w:pPr>
      <w:r w:rsidRPr="00BC1DBB">
        <w:t>School-based enterprises</w:t>
      </w:r>
    </w:p>
    <w:p w14:paraId="39BD692A" w14:textId="77777777" w:rsidR="00BC1DBB" w:rsidRPr="00BC1DBB" w:rsidRDefault="00BC1DBB">
      <w:pPr>
        <w:pStyle w:val="ListParagraph"/>
        <w:numPr>
          <w:ilvl w:val="0"/>
          <w:numId w:val="105"/>
        </w:numPr>
      </w:pPr>
      <w:r w:rsidRPr="00BC1DBB">
        <w:t>Entrepreneurship</w:t>
      </w:r>
    </w:p>
    <w:p w14:paraId="32784980" w14:textId="77777777" w:rsidR="00BC1DBB" w:rsidRPr="00BC1DBB" w:rsidRDefault="00BC1DBB">
      <w:pPr>
        <w:pStyle w:val="ListParagraph"/>
        <w:numPr>
          <w:ilvl w:val="0"/>
          <w:numId w:val="105"/>
        </w:numPr>
      </w:pPr>
      <w:r w:rsidRPr="00BC1DBB">
        <w:t>Community-based work experiences for students with disabilities</w:t>
      </w:r>
    </w:p>
    <w:p w14:paraId="2B74EB8C" w14:textId="35C537E8" w:rsidR="00BC1DBB" w:rsidRDefault="00BC1DBB" w:rsidP="006E4D2E"/>
    <w:p w14:paraId="4070495A" w14:textId="77777777" w:rsidR="00164231" w:rsidRPr="00164231" w:rsidRDefault="00164231" w:rsidP="004A080C">
      <w:pPr>
        <w:pBdr>
          <w:top w:val="single" w:sz="8" w:space="1" w:color="auto"/>
          <w:left w:val="single" w:sz="8" w:space="4" w:color="auto"/>
          <w:bottom w:val="single" w:sz="8" w:space="1" w:color="auto"/>
          <w:right w:val="single" w:sz="8" w:space="4" w:color="auto"/>
        </w:pBdr>
        <w:shd w:val="clear" w:color="auto" w:fill="DBE5F1" w:themeFill="accent1" w:themeFillTint="33"/>
        <w:jc w:val="center"/>
        <w:rPr>
          <w:b/>
          <w:bCs/>
          <w:sz w:val="12"/>
          <w:szCs w:val="12"/>
        </w:rPr>
      </w:pPr>
    </w:p>
    <w:p w14:paraId="69FE8064" w14:textId="2EBAE1AE" w:rsidR="00413D10" w:rsidRDefault="009A4A5C" w:rsidP="004A080C">
      <w:pPr>
        <w:pBdr>
          <w:top w:val="single" w:sz="8" w:space="1" w:color="auto"/>
          <w:left w:val="single" w:sz="8" w:space="4" w:color="auto"/>
          <w:bottom w:val="single" w:sz="8" w:space="1" w:color="auto"/>
          <w:right w:val="single" w:sz="8" w:space="4" w:color="auto"/>
        </w:pBdr>
        <w:shd w:val="clear" w:color="auto" w:fill="DBE5F1" w:themeFill="accent1" w:themeFillTint="33"/>
        <w:jc w:val="center"/>
        <w:rPr>
          <w:b/>
          <w:bCs/>
        </w:rPr>
      </w:pPr>
      <w:r w:rsidRPr="009A4A5C">
        <w:rPr>
          <w:b/>
          <w:bCs/>
        </w:rPr>
        <w:t>Work-Based Learning Definitions and Examples</w:t>
      </w:r>
    </w:p>
    <w:p w14:paraId="52709DD6" w14:textId="1BDA2D9C" w:rsidR="00164231" w:rsidRDefault="00164231" w:rsidP="004A080C">
      <w:pPr>
        <w:pBdr>
          <w:top w:val="single" w:sz="8" w:space="1" w:color="auto"/>
          <w:left w:val="single" w:sz="8" w:space="4" w:color="auto"/>
          <w:bottom w:val="single" w:sz="8" w:space="1" w:color="auto"/>
          <w:right w:val="single" w:sz="8" w:space="4" w:color="auto"/>
        </w:pBdr>
        <w:shd w:val="clear" w:color="auto" w:fill="DBE5F1" w:themeFill="accent1" w:themeFillTint="33"/>
        <w:jc w:val="center"/>
        <w:rPr>
          <w:b/>
          <w:bCs/>
          <w:sz w:val="12"/>
          <w:szCs w:val="12"/>
        </w:rPr>
      </w:pPr>
    </w:p>
    <w:p w14:paraId="1C147AC9" w14:textId="58B744F0" w:rsidR="00652988" w:rsidRPr="00624975" w:rsidRDefault="00652988" w:rsidP="00652988">
      <w:pPr>
        <w:rPr>
          <w:b/>
          <w:bCs/>
          <w:sz w:val="2"/>
          <w:szCs w:val="2"/>
        </w:rPr>
      </w:pPr>
    </w:p>
    <w:tbl>
      <w:tblPr>
        <w:tblStyle w:val="TableGrid"/>
        <w:tblW w:w="9540" w:type="dxa"/>
        <w:tblInd w:w="-95" w:type="dxa"/>
        <w:tblLook w:val="04A0" w:firstRow="1" w:lastRow="0" w:firstColumn="1" w:lastColumn="0" w:noHBand="0" w:noVBand="1"/>
      </w:tblPr>
      <w:tblGrid>
        <w:gridCol w:w="2430"/>
        <w:gridCol w:w="7110"/>
      </w:tblGrid>
      <w:tr w:rsidR="00144DB8" w14:paraId="2D3CFFFA" w14:textId="77777777" w:rsidTr="00204751">
        <w:tc>
          <w:tcPr>
            <w:tcW w:w="2430" w:type="dxa"/>
            <w:shd w:val="clear" w:color="auto" w:fill="EEEEEE"/>
          </w:tcPr>
          <w:p w14:paraId="50AC79C3" w14:textId="60538703" w:rsidR="00144DB8" w:rsidRDefault="00144DB8" w:rsidP="00144DB8">
            <w:pPr>
              <w:rPr>
                <w:sz w:val="22"/>
                <w:szCs w:val="22"/>
              </w:rPr>
            </w:pPr>
            <w:r>
              <w:rPr>
                <w:b/>
                <w:color w:val="434343"/>
              </w:rPr>
              <w:t>Apprenticeship</w:t>
            </w:r>
          </w:p>
        </w:tc>
        <w:tc>
          <w:tcPr>
            <w:tcW w:w="7110" w:type="dxa"/>
          </w:tcPr>
          <w:p w14:paraId="03C810E6" w14:textId="7F6F61BE" w:rsidR="00144DB8" w:rsidRDefault="00144DB8" w:rsidP="00144DB8">
            <w:pPr>
              <w:rPr>
                <w:sz w:val="22"/>
                <w:szCs w:val="22"/>
              </w:rPr>
            </w:pPr>
            <w:r>
              <w:t>Apprenticeship is the process of learning a skilled occupation through both paid on- the-job training under the guidance of experienced workers and related classroom training</w:t>
            </w:r>
          </w:p>
        </w:tc>
      </w:tr>
      <w:tr w:rsidR="00144DB8" w14:paraId="7DC11023" w14:textId="77777777" w:rsidTr="00204751">
        <w:tc>
          <w:tcPr>
            <w:tcW w:w="2430" w:type="dxa"/>
            <w:shd w:val="clear" w:color="auto" w:fill="EEEEEE"/>
          </w:tcPr>
          <w:p w14:paraId="1834EB0C" w14:textId="6F05A630" w:rsidR="00144DB8" w:rsidRDefault="00144DB8" w:rsidP="00144DB8">
            <w:pPr>
              <w:rPr>
                <w:sz w:val="22"/>
                <w:szCs w:val="22"/>
              </w:rPr>
            </w:pPr>
            <w:r>
              <w:rPr>
                <w:b/>
                <w:color w:val="434343"/>
              </w:rPr>
              <w:t>Career-Focused Research Project</w:t>
            </w:r>
          </w:p>
        </w:tc>
        <w:tc>
          <w:tcPr>
            <w:tcW w:w="7110" w:type="dxa"/>
          </w:tcPr>
          <w:p w14:paraId="46C57C7E" w14:textId="77777777" w:rsidR="00144DB8" w:rsidRDefault="00144DB8" w:rsidP="00144DB8">
            <w:pPr>
              <w:pStyle w:val="TableParagraph"/>
              <w:spacing w:before="99"/>
              <w:ind w:left="100" w:right="212"/>
            </w:pPr>
            <w:r>
              <w:t>A research paper designed for students to explore possible career interests. The paper should include:</w:t>
            </w:r>
          </w:p>
          <w:p w14:paraId="2145CDC2" w14:textId="77777777" w:rsidR="00144DB8" w:rsidRDefault="00144DB8">
            <w:pPr>
              <w:pStyle w:val="TableParagraph"/>
              <w:numPr>
                <w:ilvl w:val="0"/>
                <w:numId w:val="106"/>
              </w:numPr>
              <w:tabs>
                <w:tab w:val="left" w:pos="821"/>
              </w:tabs>
              <w:ind w:right="106"/>
            </w:pPr>
            <w:r>
              <w:t>Research a career of interest within a career pathway and the many options for career choices within that</w:t>
            </w:r>
            <w:r>
              <w:rPr>
                <w:spacing w:val="-5"/>
              </w:rPr>
              <w:t xml:space="preserve"> </w:t>
            </w:r>
            <w:r>
              <w:t>pathway</w:t>
            </w:r>
          </w:p>
          <w:p w14:paraId="0DF3591B" w14:textId="77777777" w:rsidR="00144DB8" w:rsidRDefault="00144DB8">
            <w:pPr>
              <w:pStyle w:val="TableParagraph"/>
              <w:numPr>
                <w:ilvl w:val="0"/>
                <w:numId w:val="106"/>
              </w:numPr>
              <w:tabs>
                <w:tab w:val="left" w:pos="821"/>
              </w:tabs>
              <w:ind w:right="110"/>
            </w:pPr>
            <w:r>
              <w:t>Research the post-secondary training needed to achieve an entry level position and advancement within the chosen</w:t>
            </w:r>
            <w:r>
              <w:rPr>
                <w:spacing w:val="-3"/>
              </w:rPr>
              <w:t xml:space="preserve"> </w:t>
            </w:r>
            <w:r>
              <w:t>career</w:t>
            </w:r>
          </w:p>
          <w:p w14:paraId="4BAE1B2D" w14:textId="77777777" w:rsidR="00144DB8" w:rsidRDefault="00144DB8">
            <w:pPr>
              <w:pStyle w:val="TableParagraph"/>
              <w:numPr>
                <w:ilvl w:val="0"/>
                <w:numId w:val="106"/>
              </w:numPr>
              <w:tabs>
                <w:tab w:val="left" w:pos="821"/>
              </w:tabs>
              <w:spacing w:before="1" w:line="252" w:lineRule="exact"/>
              <w:ind w:hanging="361"/>
            </w:pPr>
            <w:r>
              <w:t>Research projected future job opportunities in that</w:t>
            </w:r>
            <w:r>
              <w:rPr>
                <w:spacing w:val="-9"/>
              </w:rPr>
              <w:t xml:space="preserve"> </w:t>
            </w:r>
            <w:r>
              <w:t>career</w:t>
            </w:r>
          </w:p>
          <w:p w14:paraId="71557A4A" w14:textId="77777777" w:rsidR="00144DB8" w:rsidRDefault="00144DB8">
            <w:pPr>
              <w:pStyle w:val="TableParagraph"/>
              <w:numPr>
                <w:ilvl w:val="0"/>
                <w:numId w:val="106"/>
              </w:numPr>
              <w:tabs>
                <w:tab w:val="left" w:pos="821"/>
              </w:tabs>
              <w:spacing w:line="252" w:lineRule="exact"/>
              <w:ind w:hanging="361"/>
            </w:pPr>
            <w:r>
              <w:t>Conduct interviews with professionals working in that</w:t>
            </w:r>
            <w:r>
              <w:rPr>
                <w:spacing w:val="-12"/>
              </w:rPr>
              <w:t xml:space="preserve"> </w:t>
            </w:r>
            <w:r>
              <w:t>career*</w:t>
            </w:r>
          </w:p>
          <w:p w14:paraId="77416D21" w14:textId="77777777" w:rsidR="00144DB8" w:rsidRDefault="00144DB8">
            <w:pPr>
              <w:pStyle w:val="TableParagraph"/>
              <w:numPr>
                <w:ilvl w:val="0"/>
                <w:numId w:val="106"/>
              </w:numPr>
              <w:tabs>
                <w:tab w:val="left" w:pos="820"/>
              </w:tabs>
              <w:spacing w:line="252" w:lineRule="exact"/>
              <w:ind w:left="819" w:hanging="361"/>
            </w:pPr>
            <w:r>
              <w:t>Participate in job shadowing experiences within that</w:t>
            </w:r>
            <w:r>
              <w:rPr>
                <w:spacing w:val="-7"/>
              </w:rPr>
              <w:t xml:space="preserve"> </w:t>
            </w:r>
            <w:r>
              <w:t>career</w:t>
            </w:r>
          </w:p>
          <w:p w14:paraId="4129DAF0" w14:textId="24047BC2" w:rsidR="00144DB8" w:rsidRDefault="00144DB8" w:rsidP="00144DB8">
            <w:pPr>
              <w:rPr>
                <w:sz w:val="22"/>
                <w:szCs w:val="22"/>
              </w:rPr>
            </w:pPr>
            <w:r>
              <w:t>Prepare and deliver a presentation of your research findings to</w:t>
            </w:r>
            <w:r>
              <w:rPr>
                <w:spacing w:val="-11"/>
              </w:rPr>
              <w:t xml:space="preserve"> </w:t>
            </w:r>
            <w:r>
              <w:t>peers</w:t>
            </w:r>
          </w:p>
        </w:tc>
      </w:tr>
      <w:tr w:rsidR="00332BD5" w14:paraId="2942762B" w14:textId="77777777" w:rsidTr="00332BD5">
        <w:tc>
          <w:tcPr>
            <w:tcW w:w="2430" w:type="dxa"/>
            <w:shd w:val="clear" w:color="auto" w:fill="EEEEEE"/>
          </w:tcPr>
          <w:p w14:paraId="7294FE94" w14:textId="11A3AC52" w:rsidR="00332BD5" w:rsidRDefault="00332BD5" w:rsidP="00332BD5">
            <w:pPr>
              <w:rPr>
                <w:sz w:val="22"/>
                <w:szCs w:val="22"/>
              </w:rPr>
            </w:pPr>
            <w:r>
              <w:rPr>
                <w:b/>
                <w:color w:val="434343"/>
              </w:rPr>
              <w:t>Community Service</w:t>
            </w:r>
          </w:p>
        </w:tc>
        <w:tc>
          <w:tcPr>
            <w:tcW w:w="7110" w:type="dxa"/>
          </w:tcPr>
          <w:p w14:paraId="58F77B4F" w14:textId="4F16851A" w:rsidR="00332BD5" w:rsidRDefault="00332BD5" w:rsidP="00332BD5">
            <w:pPr>
              <w:rPr>
                <w:sz w:val="22"/>
                <w:szCs w:val="22"/>
              </w:rPr>
            </w:pPr>
            <w:r>
              <w:t>Students participate in volunteer experiences that teach them responsibility, community involvement, and an awareness of the needs of others. Community service does not directly connect to the knowledge and technical skills learned in the classroom.</w:t>
            </w:r>
          </w:p>
        </w:tc>
      </w:tr>
      <w:tr w:rsidR="00332BD5" w14:paraId="246B7EA4" w14:textId="77777777" w:rsidTr="00332BD5">
        <w:tc>
          <w:tcPr>
            <w:tcW w:w="2430" w:type="dxa"/>
            <w:shd w:val="clear" w:color="auto" w:fill="EEEEEE"/>
          </w:tcPr>
          <w:p w14:paraId="1EBD0860" w14:textId="2DFD22F1" w:rsidR="00332BD5" w:rsidRDefault="00332BD5" w:rsidP="00332BD5">
            <w:pPr>
              <w:rPr>
                <w:sz w:val="22"/>
                <w:szCs w:val="22"/>
              </w:rPr>
            </w:pPr>
            <w:r>
              <w:rPr>
                <w:b/>
                <w:color w:val="434343"/>
              </w:rPr>
              <w:t>Entrepreneurship</w:t>
            </w:r>
          </w:p>
        </w:tc>
        <w:tc>
          <w:tcPr>
            <w:tcW w:w="7110" w:type="dxa"/>
          </w:tcPr>
          <w:p w14:paraId="54F70AF0" w14:textId="633251FD" w:rsidR="00332BD5" w:rsidRDefault="00332BD5" w:rsidP="00332BD5">
            <w:pPr>
              <w:rPr>
                <w:sz w:val="22"/>
                <w:szCs w:val="22"/>
              </w:rPr>
            </w:pPr>
            <w:r>
              <w:t>Students plan a start-up company or product involving the research and design of a business plan, financial planning, and marketing strategy as an activity or class project.</w:t>
            </w:r>
          </w:p>
        </w:tc>
      </w:tr>
      <w:tr w:rsidR="00332BD5" w14:paraId="48FDF8DB" w14:textId="77777777" w:rsidTr="00332BD5">
        <w:tc>
          <w:tcPr>
            <w:tcW w:w="2430" w:type="dxa"/>
            <w:shd w:val="clear" w:color="auto" w:fill="EEEEEE"/>
          </w:tcPr>
          <w:p w14:paraId="201D822B" w14:textId="1C8039F8" w:rsidR="00332BD5" w:rsidRDefault="00332BD5" w:rsidP="00332BD5">
            <w:pPr>
              <w:rPr>
                <w:sz w:val="22"/>
                <w:szCs w:val="22"/>
              </w:rPr>
            </w:pPr>
            <w:r>
              <w:rPr>
                <w:b/>
                <w:color w:val="434343"/>
              </w:rPr>
              <w:t>Internship</w:t>
            </w:r>
          </w:p>
        </w:tc>
        <w:tc>
          <w:tcPr>
            <w:tcW w:w="7110" w:type="dxa"/>
          </w:tcPr>
          <w:p w14:paraId="27176EAF" w14:textId="7E3C9783" w:rsidR="00332BD5" w:rsidRDefault="00332BD5" w:rsidP="00332BD5">
            <w:pPr>
              <w:rPr>
                <w:sz w:val="22"/>
                <w:szCs w:val="22"/>
              </w:rPr>
            </w:pPr>
            <w:r>
              <w:t>Highly structured, time-limited activity in which students are placed at a worksite to participate in and observe work firsthand. Paid or unpaid activity.</w:t>
            </w:r>
          </w:p>
        </w:tc>
      </w:tr>
      <w:tr w:rsidR="00332BD5" w14:paraId="4F38C1D0" w14:textId="77777777" w:rsidTr="00332BD5">
        <w:tc>
          <w:tcPr>
            <w:tcW w:w="2430" w:type="dxa"/>
            <w:shd w:val="clear" w:color="auto" w:fill="EEEEEE"/>
          </w:tcPr>
          <w:p w14:paraId="1BFAFDDD" w14:textId="758D742C" w:rsidR="00332BD5" w:rsidRDefault="00332BD5" w:rsidP="00332BD5">
            <w:pPr>
              <w:rPr>
                <w:sz w:val="22"/>
                <w:szCs w:val="22"/>
              </w:rPr>
            </w:pPr>
            <w:r>
              <w:rPr>
                <w:b/>
                <w:color w:val="434343"/>
              </w:rPr>
              <w:t>Job</w:t>
            </w:r>
          </w:p>
        </w:tc>
        <w:tc>
          <w:tcPr>
            <w:tcW w:w="7110" w:type="dxa"/>
          </w:tcPr>
          <w:p w14:paraId="06E9B7B1" w14:textId="4EAEB84A" w:rsidR="00332BD5" w:rsidRDefault="00332BD5" w:rsidP="00332BD5">
            <w:pPr>
              <w:rPr>
                <w:sz w:val="22"/>
                <w:szCs w:val="22"/>
              </w:rPr>
            </w:pPr>
            <w:r>
              <w:t>Paid work opportunity, documented through paystubs or signed timecards.</w:t>
            </w:r>
          </w:p>
        </w:tc>
      </w:tr>
      <w:tr w:rsidR="00D10740" w14:paraId="7560EEF4" w14:textId="77777777" w:rsidTr="00D10740">
        <w:tc>
          <w:tcPr>
            <w:tcW w:w="2430" w:type="dxa"/>
            <w:shd w:val="clear" w:color="auto" w:fill="EEEEEE"/>
          </w:tcPr>
          <w:p w14:paraId="4167BEC5" w14:textId="0486E524" w:rsidR="00D10740" w:rsidRDefault="00D10740" w:rsidP="00D10740">
            <w:pPr>
              <w:rPr>
                <w:sz w:val="22"/>
                <w:szCs w:val="22"/>
              </w:rPr>
            </w:pPr>
            <w:r>
              <w:rPr>
                <w:b/>
                <w:color w:val="434343"/>
              </w:rPr>
              <w:lastRenderedPageBreak/>
              <w:t>Job Shadow</w:t>
            </w:r>
          </w:p>
        </w:tc>
        <w:tc>
          <w:tcPr>
            <w:tcW w:w="7110" w:type="dxa"/>
          </w:tcPr>
          <w:p w14:paraId="440E585E" w14:textId="461149C7" w:rsidR="00D10740" w:rsidRDefault="00D10740" w:rsidP="00D10740">
            <w:pPr>
              <w:rPr>
                <w:sz w:val="22"/>
                <w:szCs w:val="22"/>
              </w:rPr>
            </w:pPr>
            <w:r>
              <w:t>The student is paired with and observes the workday of an employee for 1-8 hours, interacts with his or her clients or customers, and attends meetings and other appointments with the person they are shadowing.</w:t>
            </w:r>
          </w:p>
        </w:tc>
      </w:tr>
      <w:tr w:rsidR="00155F9A" w14:paraId="6DD924BA" w14:textId="77777777" w:rsidTr="00155F9A">
        <w:tc>
          <w:tcPr>
            <w:tcW w:w="2430" w:type="dxa"/>
            <w:shd w:val="clear" w:color="auto" w:fill="EEEEEE"/>
          </w:tcPr>
          <w:p w14:paraId="1A926E46" w14:textId="23DCE509" w:rsidR="00155F9A" w:rsidRDefault="00155F9A" w:rsidP="00155F9A">
            <w:pPr>
              <w:rPr>
                <w:sz w:val="22"/>
                <w:szCs w:val="22"/>
              </w:rPr>
            </w:pPr>
            <w:r>
              <w:rPr>
                <w:b/>
                <w:color w:val="434343"/>
              </w:rPr>
              <w:t>School-Based Enterprise</w:t>
            </w:r>
          </w:p>
        </w:tc>
        <w:tc>
          <w:tcPr>
            <w:tcW w:w="7110" w:type="dxa"/>
          </w:tcPr>
          <w:p w14:paraId="4EDEFCA2" w14:textId="77777777" w:rsidR="00604299" w:rsidRDefault="00155F9A" w:rsidP="00155F9A">
            <w:r>
              <w:t xml:space="preserve">An entrepreneurial operation in a school setting that provides goods/services. SBEs are managed and operated by students. </w:t>
            </w:r>
          </w:p>
          <w:p w14:paraId="7E9D2674" w14:textId="36D2C511" w:rsidR="00155F9A" w:rsidRDefault="00155F9A" w:rsidP="00155F9A">
            <w:pPr>
              <w:rPr>
                <w:sz w:val="22"/>
                <w:szCs w:val="22"/>
              </w:rPr>
            </w:pPr>
            <w:r>
              <w:rPr>
                <w:b/>
              </w:rPr>
              <w:t>Ex. School Store</w:t>
            </w:r>
          </w:p>
        </w:tc>
      </w:tr>
      <w:tr w:rsidR="00155F9A" w14:paraId="7025E3EB" w14:textId="77777777" w:rsidTr="00155F9A">
        <w:tc>
          <w:tcPr>
            <w:tcW w:w="2430" w:type="dxa"/>
            <w:shd w:val="clear" w:color="auto" w:fill="EEEEEE"/>
          </w:tcPr>
          <w:p w14:paraId="22863DC3" w14:textId="211EB0EF" w:rsidR="00155F9A" w:rsidRDefault="00155F9A" w:rsidP="00155F9A">
            <w:pPr>
              <w:rPr>
                <w:sz w:val="22"/>
                <w:szCs w:val="22"/>
              </w:rPr>
            </w:pPr>
            <w:r>
              <w:rPr>
                <w:b/>
                <w:color w:val="434343"/>
              </w:rPr>
              <w:t>SYEP</w:t>
            </w:r>
          </w:p>
        </w:tc>
        <w:tc>
          <w:tcPr>
            <w:tcW w:w="7110" w:type="dxa"/>
          </w:tcPr>
          <w:p w14:paraId="12FC3264" w14:textId="31769412" w:rsidR="00155F9A" w:rsidRDefault="00155F9A" w:rsidP="00155F9A">
            <w:pPr>
              <w:rPr>
                <w:sz w:val="22"/>
                <w:szCs w:val="22"/>
              </w:rPr>
            </w:pPr>
            <w:r>
              <w:t>Students completing a Summer Youth Employment Program placement.</w:t>
            </w:r>
          </w:p>
        </w:tc>
      </w:tr>
      <w:tr w:rsidR="00155F9A" w14:paraId="73DDFA2D" w14:textId="77777777" w:rsidTr="00155F9A">
        <w:tc>
          <w:tcPr>
            <w:tcW w:w="2430" w:type="dxa"/>
            <w:shd w:val="clear" w:color="auto" w:fill="EEEEEE"/>
          </w:tcPr>
          <w:p w14:paraId="031E97F2" w14:textId="2D1B48D0" w:rsidR="00155F9A" w:rsidRDefault="00155F9A" w:rsidP="00155F9A">
            <w:pPr>
              <w:rPr>
                <w:sz w:val="22"/>
                <w:szCs w:val="22"/>
              </w:rPr>
            </w:pPr>
            <w:r>
              <w:rPr>
                <w:b/>
                <w:color w:val="434343"/>
              </w:rPr>
              <w:t>Workplace Challenge or Industry-based project</w:t>
            </w:r>
          </w:p>
        </w:tc>
        <w:tc>
          <w:tcPr>
            <w:tcW w:w="7110" w:type="dxa"/>
          </w:tcPr>
          <w:p w14:paraId="47B7DE75" w14:textId="0AC517FA" w:rsidR="00155F9A" w:rsidRDefault="00155F9A" w:rsidP="00155F9A">
            <w:pPr>
              <w:rPr>
                <w:sz w:val="22"/>
                <w:szCs w:val="22"/>
              </w:rPr>
            </w:pPr>
            <w:r>
              <w:t>Small groups of students are engaged in solving a real-world problem or a challenge issued by an employer. Students work as a team to identify possible solutions. They then create and deliver a presentation on their solutions to the employer. Ex. Students in a marketing class are tasked by a local retail store to create a social media plan to help the business expand its customer base.</w:t>
            </w:r>
          </w:p>
        </w:tc>
      </w:tr>
      <w:tr w:rsidR="00155F9A" w14:paraId="5DE2ACCB" w14:textId="77777777" w:rsidTr="00155F9A">
        <w:tc>
          <w:tcPr>
            <w:tcW w:w="2430" w:type="dxa"/>
            <w:shd w:val="clear" w:color="auto" w:fill="EEEEEE"/>
          </w:tcPr>
          <w:p w14:paraId="2459D600" w14:textId="46357F14" w:rsidR="00155F9A" w:rsidRDefault="00155F9A" w:rsidP="00155F9A">
            <w:pPr>
              <w:rPr>
                <w:sz w:val="22"/>
                <w:szCs w:val="22"/>
              </w:rPr>
            </w:pPr>
            <w:r>
              <w:rPr>
                <w:b/>
                <w:color w:val="434343"/>
              </w:rPr>
              <w:t>Industry Boot Camp</w:t>
            </w:r>
          </w:p>
        </w:tc>
        <w:tc>
          <w:tcPr>
            <w:tcW w:w="7110" w:type="dxa"/>
          </w:tcPr>
          <w:p w14:paraId="25739332" w14:textId="0D58F105" w:rsidR="00155F9A" w:rsidRDefault="00155F9A" w:rsidP="00155F9A">
            <w:pPr>
              <w:rPr>
                <w:sz w:val="22"/>
                <w:szCs w:val="22"/>
              </w:rPr>
            </w:pPr>
            <w:r>
              <w:t>A boot camp is a fast-track, industry-specific training program that enhances jobseekers’ skills to prepare them for employment in high-growth industries. Ex. OSHA-30 training</w:t>
            </w:r>
          </w:p>
        </w:tc>
      </w:tr>
      <w:tr w:rsidR="00155F9A" w14:paraId="272802AB" w14:textId="77777777" w:rsidTr="00155F9A">
        <w:tc>
          <w:tcPr>
            <w:tcW w:w="2430" w:type="dxa"/>
            <w:shd w:val="clear" w:color="auto" w:fill="EEEEEE"/>
          </w:tcPr>
          <w:p w14:paraId="29369D59" w14:textId="2822FC9F" w:rsidR="00155F9A" w:rsidRDefault="00155F9A" w:rsidP="00155F9A">
            <w:pPr>
              <w:rPr>
                <w:sz w:val="22"/>
                <w:szCs w:val="22"/>
              </w:rPr>
            </w:pPr>
            <w:r>
              <w:rPr>
                <w:b/>
                <w:color w:val="434343"/>
              </w:rPr>
              <w:t>Sector Bridge Training</w:t>
            </w:r>
          </w:p>
        </w:tc>
        <w:tc>
          <w:tcPr>
            <w:tcW w:w="7110" w:type="dxa"/>
          </w:tcPr>
          <w:p w14:paraId="2F3F36DA" w14:textId="61423541" w:rsidR="00155F9A" w:rsidRDefault="00155F9A" w:rsidP="00155F9A">
            <w:pPr>
              <w:rPr>
                <w:sz w:val="22"/>
                <w:szCs w:val="22"/>
              </w:rPr>
            </w:pPr>
            <w:r>
              <w:t xml:space="preserve">Bridge programs contextualize instruction to a specific industry sector and have established relationships with workforce training partners. Usually offered as a prerequisite/skills training before a student can enter the full-time training program. </w:t>
            </w:r>
            <w:r>
              <w:rPr>
                <w:b/>
              </w:rPr>
              <w:t>Ex. Healthcare or Construction Career Intensive with St. Nicks Alliance (T2C example)</w:t>
            </w:r>
          </w:p>
        </w:tc>
      </w:tr>
      <w:tr w:rsidR="00155F9A" w14:paraId="03CC18C2" w14:textId="77777777" w:rsidTr="00155F9A">
        <w:tc>
          <w:tcPr>
            <w:tcW w:w="2430" w:type="dxa"/>
            <w:shd w:val="clear" w:color="auto" w:fill="EEEEEE"/>
          </w:tcPr>
          <w:p w14:paraId="30F89B2F" w14:textId="4401E21E" w:rsidR="00155F9A" w:rsidRDefault="00155F9A" w:rsidP="00155F9A">
            <w:pPr>
              <w:rPr>
                <w:sz w:val="22"/>
                <w:szCs w:val="22"/>
              </w:rPr>
            </w:pPr>
            <w:r>
              <w:rPr>
                <w:b/>
                <w:color w:val="434343"/>
              </w:rPr>
              <w:t>Sector Training</w:t>
            </w:r>
          </w:p>
        </w:tc>
        <w:tc>
          <w:tcPr>
            <w:tcW w:w="7110" w:type="dxa"/>
          </w:tcPr>
          <w:p w14:paraId="4C6618A4" w14:textId="174C7B22" w:rsidR="00155F9A" w:rsidRDefault="00155F9A" w:rsidP="00155F9A">
            <w:pPr>
              <w:rPr>
                <w:sz w:val="22"/>
                <w:szCs w:val="22"/>
              </w:rPr>
            </w:pPr>
            <w:r>
              <w:t>Sectoral employment training programs are high-quality workforce training programs designed and delivered in partnership with employers, employer associations, and/or worker associations, that address the needs of both businesses and workers.</w:t>
            </w:r>
          </w:p>
        </w:tc>
      </w:tr>
    </w:tbl>
    <w:p w14:paraId="09DC95D0" w14:textId="6C68F4CF" w:rsidR="00652988" w:rsidRDefault="00652988" w:rsidP="00652988">
      <w:pPr>
        <w:rPr>
          <w:sz w:val="22"/>
          <w:szCs w:val="22"/>
        </w:rPr>
      </w:pPr>
    </w:p>
    <w:p w14:paraId="1FFF5FAA" w14:textId="77777777" w:rsidR="00C40DF7" w:rsidRDefault="00C40DF7">
      <w:pPr>
        <w:rPr>
          <w:b/>
          <w:bCs/>
          <w:u w:val="thick"/>
        </w:rPr>
      </w:pPr>
      <w:r>
        <w:rPr>
          <w:u w:val="thick"/>
        </w:rPr>
        <w:br w:type="page"/>
      </w:r>
    </w:p>
    <w:p w14:paraId="269B85CF" w14:textId="7CBDFF7D" w:rsidR="008B445B" w:rsidRDefault="008B445B" w:rsidP="00C40DF7">
      <w:pPr>
        <w:pStyle w:val="Heading2"/>
      </w:pPr>
      <w:bookmarkStart w:id="74" w:name="_Appendix_M:_Sample"/>
      <w:bookmarkStart w:id="75" w:name="_Toc126564959"/>
      <w:bookmarkEnd w:id="74"/>
      <w:r>
        <w:lastRenderedPageBreak/>
        <w:t>Appendix M: Sample Extracurricular Activities</w:t>
      </w:r>
      <w:bookmarkEnd w:id="75"/>
    </w:p>
    <w:p w14:paraId="4E3F2FFD" w14:textId="77777777" w:rsidR="00C31152" w:rsidRDefault="00C31152" w:rsidP="00C31152"/>
    <w:p w14:paraId="6920E894" w14:textId="77777777" w:rsidR="00C31152" w:rsidRPr="00164231" w:rsidRDefault="00C31152" w:rsidP="00C31152">
      <w:pPr>
        <w:pBdr>
          <w:top w:val="single" w:sz="8" w:space="1" w:color="auto"/>
          <w:left w:val="single" w:sz="8" w:space="4" w:color="auto"/>
          <w:bottom w:val="single" w:sz="8" w:space="1" w:color="auto"/>
          <w:right w:val="single" w:sz="8" w:space="4" w:color="auto"/>
        </w:pBdr>
        <w:shd w:val="clear" w:color="auto" w:fill="DBE5F1" w:themeFill="accent1" w:themeFillTint="33"/>
        <w:jc w:val="center"/>
        <w:rPr>
          <w:b/>
          <w:bCs/>
          <w:sz w:val="12"/>
          <w:szCs w:val="12"/>
        </w:rPr>
      </w:pPr>
    </w:p>
    <w:p w14:paraId="1DDF5B9B" w14:textId="3818A0EB" w:rsidR="00C31152" w:rsidRDefault="00B434C0" w:rsidP="00C31152">
      <w:pPr>
        <w:pBdr>
          <w:top w:val="single" w:sz="8" w:space="1" w:color="auto"/>
          <w:left w:val="single" w:sz="8" w:space="4" w:color="auto"/>
          <w:bottom w:val="single" w:sz="8" w:space="1" w:color="auto"/>
          <w:right w:val="single" w:sz="8" w:space="4" w:color="auto"/>
        </w:pBdr>
        <w:shd w:val="clear" w:color="auto" w:fill="DBE5F1" w:themeFill="accent1" w:themeFillTint="33"/>
        <w:jc w:val="center"/>
        <w:rPr>
          <w:b/>
          <w:bCs/>
        </w:rPr>
      </w:pPr>
      <w:r w:rsidRPr="00B434C0">
        <w:rPr>
          <w:b/>
          <w:bCs/>
        </w:rPr>
        <w:t>Sample Extracurricular Activities</w:t>
      </w:r>
    </w:p>
    <w:p w14:paraId="23E21F01" w14:textId="77777777" w:rsidR="008C03C1" w:rsidRDefault="008C03C1" w:rsidP="00C31152">
      <w:pPr>
        <w:pBdr>
          <w:top w:val="single" w:sz="8" w:space="1" w:color="auto"/>
          <w:left w:val="single" w:sz="8" w:space="4" w:color="auto"/>
          <w:bottom w:val="single" w:sz="8" w:space="1" w:color="auto"/>
          <w:right w:val="single" w:sz="8" w:space="4" w:color="auto"/>
        </w:pBdr>
        <w:shd w:val="clear" w:color="auto" w:fill="DBE5F1" w:themeFill="accent1" w:themeFillTint="33"/>
        <w:jc w:val="center"/>
        <w:rPr>
          <w:b/>
          <w:bCs/>
          <w:sz w:val="12"/>
          <w:szCs w:val="12"/>
        </w:rPr>
      </w:pPr>
    </w:p>
    <w:p w14:paraId="1CC9FD9C" w14:textId="77777777" w:rsidR="00C31152" w:rsidRPr="00624975" w:rsidRDefault="00C31152" w:rsidP="00C31152">
      <w:pPr>
        <w:rPr>
          <w:b/>
          <w:bCs/>
          <w:sz w:val="2"/>
          <w:szCs w:val="2"/>
        </w:rPr>
      </w:pPr>
    </w:p>
    <w:tbl>
      <w:tblPr>
        <w:tblStyle w:val="TableGrid"/>
        <w:tblW w:w="9540" w:type="dxa"/>
        <w:tblInd w:w="-95" w:type="dxa"/>
        <w:tblLook w:val="04A0" w:firstRow="1" w:lastRow="0" w:firstColumn="1" w:lastColumn="0" w:noHBand="0" w:noVBand="1"/>
      </w:tblPr>
      <w:tblGrid>
        <w:gridCol w:w="2340"/>
        <w:gridCol w:w="2169"/>
        <w:gridCol w:w="5031"/>
      </w:tblGrid>
      <w:tr w:rsidR="007D643E" w14:paraId="0F6DFD4A" w14:textId="77777777" w:rsidTr="00C40DF7">
        <w:trPr>
          <w:trHeight w:val="1152"/>
        </w:trPr>
        <w:tc>
          <w:tcPr>
            <w:tcW w:w="2340" w:type="dxa"/>
            <w:shd w:val="clear" w:color="auto" w:fill="EEEEEE"/>
            <w:vAlign w:val="center"/>
          </w:tcPr>
          <w:p w14:paraId="0421A026" w14:textId="20C32EAB" w:rsidR="007D643E" w:rsidRPr="006A7382" w:rsidRDefault="007D643E" w:rsidP="00C40DF7">
            <w:pPr>
              <w:rPr>
                <w:b/>
                <w:bCs/>
              </w:rPr>
            </w:pPr>
            <w:r w:rsidRPr="006A7382">
              <w:rPr>
                <w:b/>
                <w:bCs/>
              </w:rPr>
              <w:t>Clubs</w:t>
            </w:r>
          </w:p>
        </w:tc>
        <w:tc>
          <w:tcPr>
            <w:tcW w:w="2169" w:type="dxa"/>
            <w:shd w:val="clear" w:color="auto" w:fill="EEEEEE"/>
            <w:vAlign w:val="center"/>
          </w:tcPr>
          <w:p w14:paraId="19098E46" w14:textId="7AE22791" w:rsidR="007D643E" w:rsidRDefault="007D643E" w:rsidP="00C40DF7">
            <w:r>
              <w:t>vary</w:t>
            </w:r>
          </w:p>
        </w:tc>
        <w:tc>
          <w:tcPr>
            <w:tcW w:w="5031" w:type="dxa"/>
            <w:vAlign w:val="center"/>
          </w:tcPr>
          <w:p w14:paraId="1EA3DD50" w14:textId="5114D086" w:rsidR="007D643E" w:rsidRDefault="007D643E" w:rsidP="00C40DF7">
            <w:r>
              <w:t>High school clubs that provide opportunities for student civic engagement include student government, mock trial, speech and debate, Key Club, Leo Club, class council, Model UN, etc.</w:t>
            </w:r>
          </w:p>
        </w:tc>
      </w:tr>
      <w:tr w:rsidR="007D643E" w14:paraId="2A2D9ED0" w14:textId="77777777" w:rsidTr="00C40DF7">
        <w:trPr>
          <w:trHeight w:val="1152"/>
        </w:trPr>
        <w:tc>
          <w:tcPr>
            <w:tcW w:w="2340" w:type="dxa"/>
            <w:shd w:val="clear" w:color="auto" w:fill="EEEEEE"/>
            <w:vAlign w:val="center"/>
          </w:tcPr>
          <w:p w14:paraId="099AAE58" w14:textId="26907F6B" w:rsidR="007D643E" w:rsidRPr="006A7382" w:rsidRDefault="007D643E" w:rsidP="00C40DF7">
            <w:pPr>
              <w:rPr>
                <w:b/>
                <w:bCs/>
              </w:rPr>
            </w:pPr>
            <w:r w:rsidRPr="006A7382">
              <w:rPr>
                <w:b/>
                <w:bCs/>
              </w:rPr>
              <w:t>Senior Housing/Nursing Home Volunteering Opportunities</w:t>
            </w:r>
          </w:p>
        </w:tc>
        <w:tc>
          <w:tcPr>
            <w:tcW w:w="2169" w:type="dxa"/>
            <w:shd w:val="clear" w:color="auto" w:fill="EEEEEE"/>
            <w:vAlign w:val="center"/>
          </w:tcPr>
          <w:p w14:paraId="0E1F0AC3" w14:textId="10750471" w:rsidR="007D643E" w:rsidRDefault="007D643E" w:rsidP="00C40DF7">
            <w:r>
              <w:t>Office Duties</w:t>
            </w:r>
          </w:p>
        </w:tc>
        <w:tc>
          <w:tcPr>
            <w:tcW w:w="5031" w:type="dxa"/>
            <w:vAlign w:val="center"/>
          </w:tcPr>
          <w:p w14:paraId="57EC956F" w14:textId="74380AFC" w:rsidR="007D643E" w:rsidRDefault="007D643E" w:rsidP="00C40DF7">
            <w:r>
              <w:t>Volunteering, i.e., delivering goods, answering telephones</w:t>
            </w:r>
          </w:p>
        </w:tc>
      </w:tr>
      <w:tr w:rsidR="007D643E" w14:paraId="5456CF4C" w14:textId="77777777" w:rsidTr="00C40DF7">
        <w:trPr>
          <w:trHeight w:val="1152"/>
        </w:trPr>
        <w:tc>
          <w:tcPr>
            <w:tcW w:w="2340" w:type="dxa"/>
            <w:shd w:val="clear" w:color="auto" w:fill="EEEEEE"/>
            <w:vAlign w:val="center"/>
          </w:tcPr>
          <w:p w14:paraId="4E99ADB4" w14:textId="250A5EA2" w:rsidR="007D643E" w:rsidRPr="006A7382" w:rsidRDefault="007D643E" w:rsidP="00C40DF7">
            <w:pPr>
              <w:rPr>
                <w:b/>
                <w:bCs/>
              </w:rPr>
            </w:pPr>
            <w:r w:rsidRPr="006A7382">
              <w:rPr>
                <w:b/>
                <w:bCs/>
              </w:rPr>
              <w:t>SPCA/Humane Society/Animal Hospitals</w:t>
            </w:r>
          </w:p>
        </w:tc>
        <w:tc>
          <w:tcPr>
            <w:tcW w:w="2169" w:type="dxa"/>
            <w:shd w:val="clear" w:color="auto" w:fill="EEEEEE"/>
            <w:vAlign w:val="center"/>
          </w:tcPr>
          <w:p w14:paraId="78A9C182" w14:textId="19DD34B6" w:rsidR="007D643E" w:rsidRDefault="007D643E" w:rsidP="00C40DF7">
            <w:r>
              <w:t>Animal Welfare</w:t>
            </w:r>
          </w:p>
        </w:tc>
        <w:tc>
          <w:tcPr>
            <w:tcW w:w="5031" w:type="dxa"/>
            <w:vAlign w:val="center"/>
          </w:tcPr>
          <w:p w14:paraId="23718061" w14:textId="563BE503" w:rsidR="007D643E" w:rsidRDefault="007D643E" w:rsidP="00C40DF7">
            <w:r>
              <w:t>Volunteering to clean, groom, or care for animals</w:t>
            </w:r>
          </w:p>
        </w:tc>
      </w:tr>
      <w:tr w:rsidR="007D643E" w14:paraId="6AF9A659" w14:textId="77777777" w:rsidTr="00C40DF7">
        <w:trPr>
          <w:trHeight w:val="1152"/>
        </w:trPr>
        <w:tc>
          <w:tcPr>
            <w:tcW w:w="2340" w:type="dxa"/>
            <w:shd w:val="clear" w:color="auto" w:fill="EEEEEE"/>
            <w:vAlign w:val="center"/>
          </w:tcPr>
          <w:p w14:paraId="6742A49C" w14:textId="52CD7516" w:rsidR="007D643E" w:rsidRPr="006A7382" w:rsidRDefault="007D643E" w:rsidP="00C40DF7">
            <w:pPr>
              <w:rPr>
                <w:b/>
                <w:bCs/>
              </w:rPr>
            </w:pPr>
            <w:r w:rsidRPr="006A7382">
              <w:rPr>
                <w:b/>
                <w:bCs/>
              </w:rPr>
              <w:t>Tutoring</w:t>
            </w:r>
          </w:p>
        </w:tc>
        <w:tc>
          <w:tcPr>
            <w:tcW w:w="2169" w:type="dxa"/>
            <w:shd w:val="clear" w:color="auto" w:fill="EEEEEE"/>
            <w:vAlign w:val="center"/>
          </w:tcPr>
          <w:p w14:paraId="02B1DF39" w14:textId="2F11B465" w:rsidR="007D643E" w:rsidRDefault="007D643E" w:rsidP="00C40DF7">
            <w:r>
              <w:t>Peer tutoring</w:t>
            </w:r>
          </w:p>
        </w:tc>
        <w:tc>
          <w:tcPr>
            <w:tcW w:w="5031" w:type="dxa"/>
            <w:vAlign w:val="center"/>
          </w:tcPr>
          <w:p w14:paraId="7CCD4C6B" w14:textId="554253A4" w:rsidR="007D643E" w:rsidRDefault="007D643E" w:rsidP="00C40DF7">
            <w:r>
              <w:t>Participating in a peer tutoring program at a school or community-based organization</w:t>
            </w:r>
          </w:p>
        </w:tc>
      </w:tr>
      <w:tr w:rsidR="007D643E" w14:paraId="0058CC69" w14:textId="77777777" w:rsidTr="00C40DF7">
        <w:trPr>
          <w:trHeight w:val="1152"/>
        </w:trPr>
        <w:tc>
          <w:tcPr>
            <w:tcW w:w="2340" w:type="dxa"/>
            <w:shd w:val="clear" w:color="auto" w:fill="EEEEEE"/>
            <w:vAlign w:val="center"/>
          </w:tcPr>
          <w:p w14:paraId="3233EDD4" w14:textId="6C8FA952" w:rsidR="007D643E" w:rsidRPr="00C40DF7" w:rsidRDefault="007D643E" w:rsidP="00C40DF7">
            <w:pPr>
              <w:rPr>
                <w:b/>
                <w:bCs/>
              </w:rPr>
            </w:pPr>
            <w:r w:rsidRPr="00C40DF7">
              <w:rPr>
                <w:b/>
                <w:bCs/>
              </w:rPr>
              <w:t>Volunteering Experiences</w:t>
            </w:r>
          </w:p>
        </w:tc>
        <w:tc>
          <w:tcPr>
            <w:tcW w:w="2169" w:type="dxa"/>
            <w:shd w:val="clear" w:color="auto" w:fill="EEEEEE"/>
            <w:vAlign w:val="center"/>
          </w:tcPr>
          <w:p w14:paraId="0D37A653" w14:textId="5E5F9A76" w:rsidR="007D643E" w:rsidRDefault="007D643E" w:rsidP="00C40DF7">
            <w:r>
              <w:t>Traditional Community Service</w:t>
            </w:r>
          </w:p>
        </w:tc>
        <w:tc>
          <w:tcPr>
            <w:tcW w:w="5031" w:type="dxa"/>
            <w:vAlign w:val="center"/>
          </w:tcPr>
          <w:p w14:paraId="2AF47C7F" w14:textId="14B57B75" w:rsidR="007D643E" w:rsidRDefault="007D643E" w:rsidP="00C40DF7">
            <w:r>
              <w:t>Soup kitchen, city mission, food-drive experiences limited to volunteering as a sole basis of experience.</w:t>
            </w:r>
          </w:p>
        </w:tc>
      </w:tr>
    </w:tbl>
    <w:p w14:paraId="11848CB5" w14:textId="7F011D68" w:rsidR="00C40DF7" w:rsidRDefault="00C40DF7" w:rsidP="00C40DF7"/>
    <w:p w14:paraId="68D22234" w14:textId="77777777" w:rsidR="00C40DF7" w:rsidRDefault="00C40DF7">
      <w:r>
        <w:br w:type="page"/>
      </w:r>
    </w:p>
    <w:p w14:paraId="7514738A" w14:textId="77777777" w:rsidR="007629C7" w:rsidRDefault="007629C7" w:rsidP="00165D11">
      <w:pPr>
        <w:pStyle w:val="Heading2"/>
      </w:pPr>
      <w:bookmarkStart w:id="76" w:name="_Toc126564960"/>
      <w:r>
        <w:lastRenderedPageBreak/>
        <w:t>Appendix N: Criteria for Elective and Advanced Social Studies Courses</w:t>
      </w:r>
      <w:bookmarkEnd w:id="76"/>
    </w:p>
    <w:p w14:paraId="2152C29F" w14:textId="250A801D" w:rsidR="007D0854" w:rsidRDefault="004F07A5" w:rsidP="004F07A5">
      <w:pPr>
        <w:jc w:val="center"/>
      </w:pPr>
      <w:r>
        <w:rPr>
          <w:noProof/>
        </w:rPr>
        <w:drawing>
          <wp:inline distT="0" distB="0" distL="0" distR="0" wp14:anchorId="736DFC4E" wp14:editId="326B736E">
            <wp:extent cx="1201866" cy="1188720"/>
            <wp:effectExtent l="0" t="0" r="0" b="0"/>
            <wp:docPr id="3" name="Picture 3" descr="NYS Seal of Civic 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YS Seal of Civic Readiness"/>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201866" cy="1188720"/>
                    </a:xfrm>
                    <a:prstGeom prst="rect">
                      <a:avLst/>
                    </a:prstGeom>
                  </pic:spPr>
                </pic:pic>
              </a:graphicData>
            </a:graphic>
          </wp:inline>
        </w:drawing>
      </w:r>
    </w:p>
    <w:p w14:paraId="1EE19348" w14:textId="4EDF6EF5" w:rsidR="001350A8" w:rsidRDefault="00A75D3E" w:rsidP="00DB0E33">
      <w:pPr>
        <w:ind w:right="720"/>
        <w:jc w:val="center"/>
        <w:rPr>
          <w:b/>
          <w:bCs/>
        </w:rPr>
      </w:pPr>
      <w:r w:rsidRPr="007A67AA">
        <w:rPr>
          <w:b/>
          <w:bCs/>
        </w:rPr>
        <w:t xml:space="preserve">Criteria for Elective and Advanced Social Studies Courses (Civic Knowledge) and Electives </w:t>
      </w:r>
      <w:r w:rsidR="007A67AA" w:rsidRPr="007A67AA">
        <w:rPr>
          <w:b/>
          <w:bCs/>
        </w:rPr>
        <w:t>R</w:t>
      </w:r>
      <w:r w:rsidRPr="007A67AA">
        <w:rPr>
          <w:b/>
          <w:bCs/>
        </w:rPr>
        <w:t>ooted in Civic Participation</w:t>
      </w:r>
    </w:p>
    <w:p w14:paraId="6CB07DA0" w14:textId="49D04E0C" w:rsidR="00DB0E33" w:rsidRDefault="00DB0E33" w:rsidP="00DB0E33">
      <w:pPr>
        <w:ind w:right="720"/>
        <w:jc w:val="center"/>
        <w:rPr>
          <w:b/>
          <w:bCs/>
        </w:rPr>
      </w:pPr>
    </w:p>
    <w:p w14:paraId="0ED8144F" w14:textId="77777777" w:rsidR="004C5B9E" w:rsidRPr="004C5B9E" w:rsidRDefault="004C5B9E" w:rsidP="004C5B9E">
      <w:pPr>
        <w:ind w:right="720"/>
      </w:pPr>
      <w:r w:rsidRPr="004C5B9E">
        <w:rPr>
          <w:b/>
          <w:bCs/>
          <w:u w:val="thick"/>
        </w:rPr>
        <w:t>The Definition of Civic Readiness</w:t>
      </w:r>
      <w:r w:rsidRPr="004C5B9E">
        <w:rPr>
          <w:b/>
          <w:bCs/>
        </w:rPr>
        <w:t xml:space="preserve"> </w:t>
      </w:r>
      <w:r w:rsidRPr="004C5B9E">
        <w:t>is organized around four domains:</w:t>
      </w:r>
    </w:p>
    <w:p w14:paraId="128FE3C2" w14:textId="77777777" w:rsidR="004C5B9E" w:rsidRPr="004C5B9E" w:rsidRDefault="004C5B9E">
      <w:pPr>
        <w:pStyle w:val="ListParagraph"/>
        <w:numPr>
          <w:ilvl w:val="0"/>
          <w:numId w:val="107"/>
        </w:numPr>
        <w:ind w:right="720"/>
      </w:pPr>
      <w:r w:rsidRPr="004C5B9E">
        <w:t>Civic Knowledge</w:t>
      </w:r>
    </w:p>
    <w:p w14:paraId="352140C6" w14:textId="77777777" w:rsidR="004C5B9E" w:rsidRPr="004C5B9E" w:rsidRDefault="004C5B9E">
      <w:pPr>
        <w:pStyle w:val="ListParagraph"/>
        <w:numPr>
          <w:ilvl w:val="0"/>
          <w:numId w:val="107"/>
        </w:numPr>
        <w:ind w:right="720"/>
      </w:pPr>
      <w:r w:rsidRPr="004C5B9E">
        <w:t>Civic Skills and Actions</w:t>
      </w:r>
    </w:p>
    <w:p w14:paraId="57BEC7B7" w14:textId="77777777" w:rsidR="004C5B9E" w:rsidRPr="004C5B9E" w:rsidRDefault="004C5B9E">
      <w:pPr>
        <w:pStyle w:val="ListParagraph"/>
        <w:numPr>
          <w:ilvl w:val="0"/>
          <w:numId w:val="107"/>
        </w:numPr>
        <w:ind w:right="720"/>
      </w:pPr>
      <w:r w:rsidRPr="004C5B9E">
        <w:t>Civic Mindsets</w:t>
      </w:r>
    </w:p>
    <w:p w14:paraId="4D00A4E0" w14:textId="77777777" w:rsidR="004C5B9E" w:rsidRPr="004C5B9E" w:rsidRDefault="004C5B9E">
      <w:pPr>
        <w:pStyle w:val="ListParagraph"/>
        <w:numPr>
          <w:ilvl w:val="0"/>
          <w:numId w:val="107"/>
        </w:numPr>
        <w:ind w:right="720"/>
      </w:pPr>
      <w:r w:rsidRPr="004C5B9E">
        <w:t>Civic Experiences</w:t>
      </w:r>
    </w:p>
    <w:p w14:paraId="574F03FD" w14:textId="26E4008C" w:rsidR="00DB0E33" w:rsidRDefault="00DB0E33" w:rsidP="004C5B9E">
      <w:pPr>
        <w:ind w:right="720"/>
        <w:rPr>
          <w:b/>
          <w:bCs/>
        </w:rPr>
      </w:pPr>
    </w:p>
    <w:p w14:paraId="62B33BD4" w14:textId="77777777" w:rsidR="00C93042" w:rsidRPr="00C93042" w:rsidRDefault="00C93042" w:rsidP="00C93042">
      <w:pPr>
        <w:ind w:right="720"/>
        <w:rPr>
          <w:b/>
          <w:bCs/>
        </w:rPr>
      </w:pPr>
      <w:r w:rsidRPr="00C93042">
        <w:rPr>
          <w:b/>
          <w:bCs/>
          <w:u w:val="thick"/>
        </w:rPr>
        <w:t>Directions:</w:t>
      </w:r>
    </w:p>
    <w:p w14:paraId="110B2EFA" w14:textId="77777777" w:rsidR="00C93042" w:rsidRPr="00C93042" w:rsidRDefault="00C93042" w:rsidP="00C93042">
      <w:pPr>
        <w:ind w:right="720"/>
        <w:rPr>
          <w:b/>
          <w:bCs/>
        </w:rPr>
      </w:pPr>
    </w:p>
    <w:p w14:paraId="7515E311" w14:textId="77777777" w:rsidR="00C93042" w:rsidRPr="00C93042" w:rsidRDefault="00C93042" w:rsidP="00C93042">
      <w:pPr>
        <w:ind w:right="720"/>
      </w:pPr>
      <w:r w:rsidRPr="00C93042">
        <w:t>Advanced Social Studies classes and electives rooted in civics must demonstrate evidence of a strong foundation to Civic Readiness to be approved as part of the Seal of Civic Readiness. Use this tool to evaluate individual courses. A course may only be approved if there is evidence that the curriculum will include the four domains of civic readiness. For each aspect of Civic Readiness check off if the course Y (yes) includes this or N (no) does not include this element of civic readiness. Provide examples as appropriate.</w:t>
      </w:r>
    </w:p>
    <w:p w14:paraId="63B4F07F" w14:textId="77777777" w:rsidR="00C93042" w:rsidRPr="00C93042" w:rsidRDefault="00C93042" w:rsidP="00C93042">
      <w:pPr>
        <w:ind w:right="720"/>
      </w:pPr>
    </w:p>
    <w:p w14:paraId="2F7B1294" w14:textId="77777777" w:rsidR="00C93042" w:rsidRPr="00C93042" w:rsidRDefault="00C93042" w:rsidP="00C93042">
      <w:pPr>
        <w:ind w:right="720"/>
      </w:pPr>
      <w:r w:rsidRPr="00C93042">
        <w:t>For a course to qualify it needs to have at least three components of each domain: Civic Knowledge, Civic Skills and Actions, Civic Experience and Civic Mindsets.</w:t>
      </w:r>
    </w:p>
    <w:p w14:paraId="2D0CBCDB" w14:textId="77777777" w:rsidR="00742E80" w:rsidRDefault="00742E80" w:rsidP="004C5B9E">
      <w:pPr>
        <w:ind w:right="720"/>
        <w:rPr>
          <w:b/>
          <w:bCs/>
        </w:rPr>
      </w:pPr>
    </w:p>
    <w:p w14:paraId="58CB388F" w14:textId="77777777" w:rsidR="00DA669F" w:rsidRPr="00DA669F" w:rsidRDefault="00DA669F" w:rsidP="00DA669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sz w:val="12"/>
          <w:szCs w:val="12"/>
        </w:rPr>
      </w:pPr>
    </w:p>
    <w:p w14:paraId="771B0A89" w14:textId="0745B2D3" w:rsidR="00355AD4" w:rsidRDefault="00355AD4" w:rsidP="00DA669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rPr>
      </w:pPr>
      <w:r w:rsidRPr="000C4265">
        <w:rPr>
          <w:b/>
          <w:bCs/>
        </w:rPr>
        <w:t>Civic Knowledge: Demonstrate a fundamental and functional knowledge of government, law, history, geography, culture, economics, and current events. These may include inequities within our democratic system at the federal, state, and local level. Students should know how to apply this knowledge to different circumstances and settings.</w:t>
      </w:r>
    </w:p>
    <w:p w14:paraId="17E9F935" w14:textId="77777777" w:rsidR="00DA669F" w:rsidRPr="00DA669F" w:rsidRDefault="00DA669F" w:rsidP="00DA669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sz w:val="12"/>
          <w:szCs w:val="12"/>
        </w:rPr>
      </w:pPr>
    </w:p>
    <w:p w14:paraId="625A3F6F" w14:textId="3DCED7FD" w:rsidR="00534F6E" w:rsidRPr="00C24772" w:rsidRDefault="00534F6E" w:rsidP="00534F6E">
      <w:pPr>
        <w:rPr>
          <w:sz w:val="2"/>
          <w:szCs w:val="2"/>
        </w:rPr>
      </w:pPr>
    </w:p>
    <w:tbl>
      <w:tblPr>
        <w:tblStyle w:val="TableGrid"/>
        <w:tblW w:w="9540" w:type="dxa"/>
        <w:tblInd w:w="-95" w:type="dxa"/>
        <w:tblLook w:val="04A0" w:firstRow="1" w:lastRow="0" w:firstColumn="1" w:lastColumn="0" w:noHBand="0" w:noVBand="1"/>
      </w:tblPr>
      <w:tblGrid>
        <w:gridCol w:w="4614"/>
        <w:gridCol w:w="390"/>
        <w:gridCol w:w="390"/>
        <w:gridCol w:w="4146"/>
      </w:tblGrid>
      <w:tr w:rsidR="0073178B" w14:paraId="4AD4C944" w14:textId="77777777" w:rsidTr="00742E80">
        <w:tc>
          <w:tcPr>
            <w:tcW w:w="4614" w:type="dxa"/>
            <w:shd w:val="clear" w:color="auto" w:fill="F2F2F2" w:themeFill="background1" w:themeFillShade="F2"/>
          </w:tcPr>
          <w:p w14:paraId="6DF02D35" w14:textId="4FB31B65" w:rsidR="00BA0DD9" w:rsidRDefault="00BA0DD9" w:rsidP="00BA0DD9">
            <w:r>
              <w:t>Practices</w:t>
            </w:r>
          </w:p>
        </w:tc>
        <w:tc>
          <w:tcPr>
            <w:tcW w:w="390" w:type="dxa"/>
            <w:shd w:val="clear" w:color="auto" w:fill="F2F2F2" w:themeFill="background1" w:themeFillShade="F2"/>
          </w:tcPr>
          <w:p w14:paraId="32033F25" w14:textId="252ED8A5" w:rsidR="00BA0DD9" w:rsidRDefault="00BA0DD9" w:rsidP="00BA0DD9">
            <w:r>
              <w:t>Y</w:t>
            </w:r>
          </w:p>
        </w:tc>
        <w:tc>
          <w:tcPr>
            <w:tcW w:w="390" w:type="dxa"/>
            <w:shd w:val="clear" w:color="auto" w:fill="F2F2F2" w:themeFill="background1" w:themeFillShade="F2"/>
          </w:tcPr>
          <w:p w14:paraId="419A2FB4" w14:textId="1139FB73" w:rsidR="00BA0DD9" w:rsidRDefault="00BA0DD9" w:rsidP="00BA0DD9">
            <w:r>
              <w:t>N</w:t>
            </w:r>
          </w:p>
        </w:tc>
        <w:tc>
          <w:tcPr>
            <w:tcW w:w="4146" w:type="dxa"/>
            <w:shd w:val="clear" w:color="auto" w:fill="F2F2F2" w:themeFill="background1" w:themeFillShade="F2"/>
          </w:tcPr>
          <w:p w14:paraId="5324EE3F" w14:textId="78702585" w:rsidR="00BA0DD9" w:rsidRDefault="00BA0DD9" w:rsidP="00BA0DD9">
            <w:r>
              <w:t>Examples</w:t>
            </w:r>
          </w:p>
        </w:tc>
      </w:tr>
      <w:tr w:rsidR="00A502F3" w14:paraId="57D0C488" w14:textId="77777777" w:rsidTr="00742E80">
        <w:tc>
          <w:tcPr>
            <w:tcW w:w="4614" w:type="dxa"/>
          </w:tcPr>
          <w:p w14:paraId="603A227F" w14:textId="5213280E" w:rsidR="00A502F3" w:rsidRPr="0073178B" w:rsidRDefault="00D1302D" w:rsidP="00D1302D">
            <w:r w:rsidRPr="0073178B">
              <w:t>Structure and functioning of government, law, and democracy at the federal, state, local and school levels and how to participate</w:t>
            </w:r>
          </w:p>
        </w:tc>
        <w:tc>
          <w:tcPr>
            <w:tcW w:w="390" w:type="dxa"/>
          </w:tcPr>
          <w:p w14:paraId="314A5873" w14:textId="77777777" w:rsidR="00A502F3" w:rsidRDefault="00A502F3" w:rsidP="00534F6E"/>
        </w:tc>
        <w:tc>
          <w:tcPr>
            <w:tcW w:w="390" w:type="dxa"/>
          </w:tcPr>
          <w:p w14:paraId="0C30065A" w14:textId="77777777" w:rsidR="00A502F3" w:rsidRDefault="00A502F3" w:rsidP="00534F6E"/>
        </w:tc>
        <w:tc>
          <w:tcPr>
            <w:tcW w:w="4146" w:type="dxa"/>
          </w:tcPr>
          <w:p w14:paraId="2970649E" w14:textId="77777777" w:rsidR="00A502F3" w:rsidRDefault="00A502F3" w:rsidP="00534F6E"/>
        </w:tc>
      </w:tr>
      <w:tr w:rsidR="000F7D8D" w14:paraId="0A475A63" w14:textId="77777777" w:rsidTr="00742E80">
        <w:tc>
          <w:tcPr>
            <w:tcW w:w="4614" w:type="dxa"/>
          </w:tcPr>
          <w:p w14:paraId="60725463" w14:textId="55FED5B4" w:rsidR="000F7D8D" w:rsidRPr="0073178B" w:rsidRDefault="00C24772" w:rsidP="00C63B65">
            <w:r w:rsidRPr="0073178B">
              <w:t>Civil and educational rights and responsibilities guaranteed by the U.S. constitution, the Constitution of the State of NY and federal, state, and local statutes</w:t>
            </w:r>
            <w:r w:rsidR="00C63B65" w:rsidRPr="0073178B">
              <w:t xml:space="preserve"> </w:t>
            </w:r>
            <w:r w:rsidRPr="0073178B">
              <w:t>and regulations</w:t>
            </w:r>
          </w:p>
        </w:tc>
        <w:tc>
          <w:tcPr>
            <w:tcW w:w="390" w:type="dxa"/>
          </w:tcPr>
          <w:p w14:paraId="1D1C3827" w14:textId="77777777" w:rsidR="000F7D8D" w:rsidRDefault="000F7D8D" w:rsidP="00534F6E"/>
        </w:tc>
        <w:tc>
          <w:tcPr>
            <w:tcW w:w="390" w:type="dxa"/>
          </w:tcPr>
          <w:p w14:paraId="5EA2F001" w14:textId="77777777" w:rsidR="000F7D8D" w:rsidRDefault="000F7D8D" w:rsidP="00534F6E"/>
        </w:tc>
        <w:tc>
          <w:tcPr>
            <w:tcW w:w="4146" w:type="dxa"/>
          </w:tcPr>
          <w:p w14:paraId="2BDE4D47" w14:textId="77777777" w:rsidR="000F7D8D" w:rsidRDefault="000F7D8D" w:rsidP="00534F6E"/>
        </w:tc>
      </w:tr>
    </w:tbl>
    <w:p w14:paraId="074D98E9" w14:textId="77777777" w:rsidR="00742E80" w:rsidRDefault="00742E80">
      <w:r>
        <w:br w:type="page"/>
      </w:r>
    </w:p>
    <w:tbl>
      <w:tblPr>
        <w:tblStyle w:val="TableGrid"/>
        <w:tblW w:w="9540" w:type="dxa"/>
        <w:tblInd w:w="-95" w:type="dxa"/>
        <w:tblLook w:val="04A0" w:firstRow="1" w:lastRow="0" w:firstColumn="1" w:lastColumn="0" w:noHBand="0" w:noVBand="1"/>
      </w:tblPr>
      <w:tblGrid>
        <w:gridCol w:w="4614"/>
        <w:gridCol w:w="390"/>
        <w:gridCol w:w="390"/>
        <w:gridCol w:w="4146"/>
      </w:tblGrid>
      <w:tr w:rsidR="00224264" w14:paraId="42C6B3B6" w14:textId="77777777" w:rsidTr="00742E80">
        <w:tc>
          <w:tcPr>
            <w:tcW w:w="4614" w:type="dxa"/>
          </w:tcPr>
          <w:p w14:paraId="53DEC15B" w14:textId="34BB0F7A" w:rsidR="00224264" w:rsidRPr="0073178B" w:rsidRDefault="00224264" w:rsidP="0073178B">
            <w:pPr>
              <w:pStyle w:val="TableParagraph"/>
              <w:spacing w:line="251" w:lineRule="exact"/>
              <w:rPr>
                <w:sz w:val="24"/>
                <w:szCs w:val="24"/>
              </w:rPr>
            </w:pPr>
            <w:r w:rsidRPr="0073178B">
              <w:rPr>
                <w:sz w:val="24"/>
                <w:szCs w:val="24"/>
              </w:rPr>
              <w:lastRenderedPageBreak/>
              <w:t>History, geography, economics, and</w:t>
            </w:r>
          </w:p>
          <w:p w14:paraId="3CDA4B06" w14:textId="23ACB181" w:rsidR="00224264" w:rsidRPr="0073178B" w:rsidRDefault="00224264" w:rsidP="00224264">
            <w:r w:rsidRPr="0073178B">
              <w:t>current events within our country and in our global society</w:t>
            </w:r>
          </w:p>
        </w:tc>
        <w:tc>
          <w:tcPr>
            <w:tcW w:w="390" w:type="dxa"/>
          </w:tcPr>
          <w:p w14:paraId="1D7CEF23" w14:textId="77777777" w:rsidR="00224264" w:rsidRDefault="00224264" w:rsidP="00224264"/>
        </w:tc>
        <w:tc>
          <w:tcPr>
            <w:tcW w:w="390" w:type="dxa"/>
          </w:tcPr>
          <w:p w14:paraId="5CEECFE7" w14:textId="77777777" w:rsidR="00224264" w:rsidRDefault="00224264" w:rsidP="00224264"/>
        </w:tc>
        <w:tc>
          <w:tcPr>
            <w:tcW w:w="4146" w:type="dxa"/>
          </w:tcPr>
          <w:p w14:paraId="50AAC7FA" w14:textId="77777777" w:rsidR="00224264" w:rsidRDefault="00224264" w:rsidP="00224264"/>
        </w:tc>
      </w:tr>
      <w:tr w:rsidR="00224264" w14:paraId="4AC9655E" w14:textId="77777777" w:rsidTr="00742E80">
        <w:tc>
          <w:tcPr>
            <w:tcW w:w="4614" w:type="dxa"/>
          </w:tcPr>
          <w:p w14:paraId="523E9860" w14:textId="3322557D" w:rsidR="00224264" w:rsidRPr="0073178B" w:rsidRDefault="00224264" w:rsidP="00224264">
            <w:r w:rsidRPr="0073178B">
              <w:t>Impact of individual and collective histories in shaping contemporary issues</w:t>
            </w:r>
          </w:p>
        </w:tc>
        <w:tc>
          <w:tcPr>
            <w:tcW w:w="390" w:type="dxa"/>
          </w:tcPr>
          <w:p w14:paraId="46688A38" w14:textId="77777777" w:rsidR="00224264" w:rsidRDefault="00224264" w:rsidP="00224264"/>
        </w:tc>
        <w:tc>
          <w:tcPr>
            <w:tcW w:w="390" w:type="dxa"/>
          </w:tcPr>
          <w:p w14:paraId="338B5D09" w14:textId="77777777" w:rsidR="00224264" w:rsidRDefault="00224264" w:rsidP="00224264"/>
        </w:tc>
        <w:tc>
          <w:tcPr>
            <w:tcW w:w="4146" w:type="dxa"/>
          </w:tcPr>
          <w:p w14:paraId="047D022F" w14:textId="77777777" w:rsidR="00224264" w:rsidRDefault="00224264" w:rsidP="00224264"/>
        </w:tc>
      </w:tr>
      <w:tr w:rsidR="00224264" w14:paraId="73146FE4" w14:textId="77777777" w:rsidTr="00742E80">
        <w:tc>
          <w:tcPr>
            <w:tcW w:w="4614" w:type="dxa"/>
          </w:tcPr>
          <w:p w14:paraId="64FB337D" w14:textId="47367C05" w:rsidR="00224264" w:rsidRPr="0073178B" w:rsidRDefault="00224264" w:rsidP="00224264">
            <w:r w:rsidRPr="0073178B">
              <w:t>View and analyze history and current issues from multiple perspectives</w:t>
            </w:r>
          </w:p>
        </w:tc>
        <w:tc>
          <w:tcPr>
            <w:tcW w:w="390" w:type="dxa"/>
          </w:tcPr>
          <w:p w14:paraId="13F3367A" w14:textId="77777777" w:rsidR="00224264" w:rsidRDefault="00224264" w:rsidP="00224264"/>
        </w:tc>
        <w:tc>
          <w:tcPr>
            <w:tcW w:w="390" w:type="dxa"/>
          </w:tcPr>
          <w:p w14:paraId="747DA7A8" w14:textId="77777777" w:rsidR="00224264" w:rsidRDefault="00224264" w:rsidP="00224264"/>
        </w:tc>
        <w:tc>
          <w:tcPr>
            <w:tcW w:w="4146" w:type="dxa"/>
          </w:tcPr>
          <w:p w14:paraId="1395C0DC" w14:textId="77777777" w:rsidR="00224264" w:rsidRDefault="00224264" w:rsidP="00224264"/>
        </w:tc>
      </w:tr>
      <w:tr w:rsidR="00224264" w14:paraId="57783BE0" w14:textId="77777777" w:rsidTr="00742E80">
        <w:tc>
          <w:tcPr>
            <w:tcW w:w="4614" w:type="dxa"/>
          </w:tcPr>
          <w:p w14:paraId="384D031E" w14:textId="10409CF8" w:rsidR="00224264" w:rsidRPr="0073178B" w:rsidRDefault="00224264" w:rsidP="00224264">
            <w:r w:rsidRPr="0073178B">
              <w:t>The importance of civic rights and responsibilities, such as voting, volunteering,</w:t>
            </w:r>
          </w:p>
        </w:tc>
        <w:tc>
          <w:tcPr>
            <w:tcW w:w="390" w:type="dxa"/>
          </w:tcPr>
          <w:p w14:paraId="7D7D6D69" w14:textId="77777777" w:rsidR="00224264" w:rsidRDefault="00224264" w:rsidP="00224264"/>
        </w:tc>
        <w:tc>
          <w:tcPr>
            <w:tcW w:w="390" w:type="dxa"/>
          </w:tcPr>
          <w:p w14:paraId="4FDB5B57" w14:textId="77777777" w:rsidR="00224264" w:rsidRDefault="00224264" w:rsidP="00224264"/>
        </w:tc>
        <w:tc>
          <w:tcPr>
            <w:tcW w:w="4146" w:type="dxa"/>
          </w:tcPr>
          <w:p w14:paraId="2D4BFEBC" w14:textId="77777777" w:rsidR="00224264" w:rsidRDefault="00224264" w:rsidP="00224264"/>
        </w:tc>
      </w:tr>
      <w:tr w:rsidR="00224264" w14:paraId="1680F69B" w14:textId="77777777" w:rsidTr="00742E80">
        <w:tc>
          <w:tcPr>
            <w:tcW w:w="4614" w:type="dxa"/>
          </w:tcPr>
          <w:p w14:paraId="73BF6EB5" w14:textId="19D27EB5" w:rsidR="00224264" w:rsidRPr="0073178B" w:rsidRDefault="00224264" w:rsidP="00224264">
            <w:r w:rsidRPr="0073178B">
              <w:t>Ensuring a free press</w:t>
            </w:r>
          </w:p>
        </w:tc>
        <w:tc>
          <w:tcPr>
            <w:tcW w:w="390" w:type="dxa"/>
          </w:tcPr>
          <w:p w14:paraId="12070626" w14:textId="77777777" w:rsidR="00224264" w:rsidRDefault="00224264" w:rsidP="00224264"/>
        </w:tc>
        <w:tc>
          <w:tcPr>
            <w:tcW w:w="390" w:type="dxa"/>
          </w:tcPr>
          <w:p w14:paraId="3283A4F7" w14:textId="77777777" w:rsidR="00224264" w:rsidRDefault="00224264" w:rsidP="00224264"/>
        </w:tc>
        <w:tc>
          <w:tcPr>
            <w:tcW w:w="4146" w:type="dxa"/>
          </w:tcPr>
          <w:p w14:paraId="7F5C644E" w14:textId="77777777" w:rsidR="00224264" w:rsidRDefault="00224264" w:rsidP="00224264"/>
        </w:tc>
      </w:tr>
    </w:tbl>
    <w:p w14:paraId="4340CF77" w14:textId="5A9CFC37" w:rsidR="00355AD4" w:rsidRDefault="00355AD4" w:rsidP="00534F6E"/>
    <w:p w14:paraId="225F8308" w14:textId="77777777" w:rsidR="00EF72D0" w:rsidRPr="00DA669F" w:rsidRDefault="00EF72D0" w:rsidP="00EF72D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sz w:val="12"/>
          <w:szCs w:val="12"/>
        </w:rPr>
      </w:pPr>
    </w:p>
    <w:p w14:paraId="41117B75" w14:textId="56D83065" w:rsidR="00EF72D0" w:rsidRDefault="00E13042" w:rsidP="00EF72D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rPr>
      </w:pPr>
      <w:r w:rsidRPr="00E13042">
        <w:rPr>
          <w:b/>
          <w:bCs/>
        </w:rPr>
        <w:t>Civic Skills and Actions: Demonstrate a broad array of critical analytic, verbal, communication, media literacy and other skills and participate in a wide variety of actions. Students should practice such actions both inside and outside of school on a regular basis.</w:t>
      </w:r>
    </w:p>
    <w:p w14:paraId="3EC5645D" w14:textId="77777777" w:rsidR="00E13042" w:rsidRPr="00DA669F" w:rsidRDefault="00E13042" w:rsidP="00EF72D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sz w:val="12"/>
          <w:szCs w:val="12"/>
        </w:rPr>
      </w:pPr>
    </w:p>
    <w:p w14:paraId="56BA153D" w14:textId="77777777" w:rsidR="00EF72D0" w:rsidRPr="00C24772" w:rsidRDefault="00EF72D0" w:rsidP="00EF72D0">
      <w:pPr>
        <w:rPr>
          <w:sz w:val="2"/>
          <w:szCs w:val="2"/>
        </w:rPr>
      </w:pPr>
    </w:p>
    <w:tbl>
      <w:tblPr>
        <w:tblStyle w:val="TableGrid"/>
        <w:tblW w:w="9540" w:type="dxa"/>
        <w:tblInd w:w="-95" w:type="dxa"/>
        <w:tblLook w:val="04A0" w:firstRow="1" w:lastRow="0" w:firstColumn="1" w:lastColumn="0" w:noHBand="0" w:noVBand="1"/>
      </w:tblPr>
      <w:tblGrid>
        <w:gridCol w:w="4590"/>
        <w:gridCol w:w="426"/>
        <w:gridCol w:w="426"/>
        <w:gridCol w:w="4098"/>
      </w:tblGrid>
      <w:tr w:rsidR="00EF72D0" w14:paraId="22F03AAF" w14:textId="77777777" w:rsidTr="00706799">
        <w:tc>
          <w:tcPr>
            <w:tcW w:w="4590" w:type="dxa"/>
            <w:shd w:val="clear" w:color="auto" w:fill="F2F2F2" w:themeFill="background1" w:themeFillShade="F2"/>
          </w:tcPr>
          <w:p w14:paraId="3BCDA7EB" w14:textId="77777777" w:rsidR="00EF72D0" w:rsidRDefault="00EF72D0" w:rsidP="006E3F3E">
            <w:r>
              <w:t>Practices</w:t>
            </w:r>
          </w:p>
        </w:tc>
        <w:tc>
          <w:tcPr>
            <w:tcW w:w="426" w:type="dxa"/>
            <w:shd w:val="clear" w:color="auto" w:fill="F2F2F2" w:themeFill="background1" w:themeFillShade="F2"/>
          </w:tcPr>
          <w:p w14:paraId="5BAFA548" w14:textId="77777777" w:rsidR="00EF72D0" w:rsidRDefault="00EF72D0" w:rsidP="006E3F3E">
            <w:r>
              <w:t>Y</w:t>
            </w:r>
          </w:p>
        </w:tc>
        <w:tc>
          <w:tcPr>
            <w:tcW w:w="426" w:type="dxa"/>
            <w:shd w:val="clear" w:color="auto" w:fill="F2F2F2" w:themeFill="background1" w:themeFillShade="F2"/>
          </w:tcPr>
          <w:p w14:paraId="7C649CDC" w14:textId="77777777" w:rsidR="00EF72D0" w:rsidRDefault="00EF72D0" w:rsidP="006E3F3E">
            <w:r>
              <w:t>N</w:t>
            </w:r>
          </w:p>
        </w:tc>
        <w:tc>
          <w:tcPr>
            <w:tcW w:w="4098" w:type="dxa"/>
            <w:shd w:val="clear" w:color="auto" w:fill="F2F2F2" w:themeFill="background1" w:themeFillShade="F2"/>
          </w:tcPr>
          <w:p w14:paraId="3AE29EBB" w14:textId="77777777" w:rsidR="00EF72D0" w:rsidRDefault="00EF72D0" w:rsidP="006E3F3E">
            <w:r>
              <w:t>Examples</w:t>
            </w:r>
          </w:p>
        </w:tc>
      </w:tr>
      <w:tr w:rsidR="00F12CA8" w14:paraId="6EC5B10B" w14:textId="77777777" w:rsidTr="00706799">
        <w:tc>
          <w:tcPr>
            <w:tcW w:w="4590" w:type="dxa"/>
          </w:tcPr>
          <w:p w14:paraId="750821BD" w14:textId="4126D426" w:rsidR="00C63B65" w:rsidRPr="005B283C" w:rsidRDefault="00C63B65" w:rsidP="005B283C">
            <w:pPr>
              <w:pStyle w:val="TableParagraph"/>
              <w:ind w:right="-15"/>
              <w:rPr>
                <w:sz w:val="24"/>
                <w:szCs w:val="24"/>
              </w:rPr>
            </w:pPr>
            <w:r w:rsidRPr="005B283C">
              <w:rPr>
                <w:sz w:val="24"/>
                <w:szCs w:val="24"/>
              </w:rPr>
              <w:t>Demonstrate respect for the rights of others in discussions and classroom debates and how to respectfully disagree</w:t>
            </w:r>
            <w:r w:rsidR="005B283C" w:rsidRPr="005B283C">
              <w:rPr>
                <w:sz w:val="24"/>
                <w:szCs w:val="24"/>
              </w:rPr>
              <w:t xml:space="preserve"> </w:t>
            </w:r>
            <w:r w:rsidRPr="005B283C">
              <w:rPr>
                <w:sz w:val="24"/>
                <w:szCs w:val="24"/>
              </w:rPr>
              <w:t>with other viewpoints and provide evidence for a counterargument</w:t>
            </w:r>
          </w:p>
        </w:tc>
        <w:tc>
          <w:tcPr>
            <w:tcW w:w="426" w:type="dxa"/>
          </w:tcPr>
          <w:p w14:paraId="54034B84" w14:textId="77777777" w:rsidR="00C63B65" w:rsidRDefault="00C63B65" w:rsidP="00C63B65"/>
        </w:tc>
        <w:tc>
          <w:tcPr>
            <w:tcW w:w="426" w:type="dxa"/>
          </w:tcPr>
          <w:p w14:paraId="1D74EA89" w14:textId="77777777" w:rsidR="00C63B65" w:rsidRDefault="00C63B65" w:rsidP="00C63B65"/>
        </w:tc>
        <w:tc>
          <w:tcPr>
            <w:tcW w:w="4098" w:type="dxa"/>
          </w:tcPr>
          <w:p w14:paraId="29564C9B" w14:textId="77777777" w:rsidR="00C63B65" w:rsidRDefault="00C63B65" w:rsidP="00C63B65"/>
        </w:tc>
      </w:tr>
      <w:tr w:rsidR="00C63B65" w14:paraId="3A38CC8C" w14:textId="77777777" w:rsidTr="00706799">
        <w:tc>
          <w:tcPr>
            <w:tcW w:w="4590" w:type="dxa"/>
          </w:tcPr>
          <w:p w14:paraId="17BEDF8D" w14:textId="32BF8EA4" w:rsidR="00C63B65" w:rsidRPr="005B283C" w:rsidRDefault="00C63B65" w:rsidP="005B283C">
            <w:pPr>
              <w:ind w:right="-15"/>
            </w:pPr>
            <w:r w:rsidRPr="005B283C">
              <w:t>Participate in activities that focus on a classroom, school, community, state or national issue or problem</w:t>
            </w:r>
          </w:p>
        </w:tc>
        <w:tc>
          <w:tcPr>
            <w:tcW w:w="426" w:type="dxa"/>
          </w:tcPr>
          <w:p w14:paraId="1092DE85" w14:textId="77777777" w:rsidR="00C63B65" w:rsidRDefault="00C63B65" w:rsidP="00C63B65"/>
        </w:tc>
        <w:tc>
          <w:tcPr>
            <w:tcW w:w="426" w:type="dxa"/>
          </w:tcPr>
          <w:p w14:paraId="6D6F53EE" w14:textId="77777777" w:rsidR="00C63B65" w:rsidRDefault="00C63B65" w:rsidP="00C63B65"/>
        </w:tc>
        <w:tc>
          <w:tcPr>
            <w:tcW w:w="4098" w:type="dxa"/>
          </w:tcPr>
          <w:p w14:paraId="62F3B377" w14:textId="77777777" w:rsidR="00C63B65" w:rsidRDefault="00C63B65" w:rsidP="00C63B65"/>
        </w:tc>
      </w:tr>
      <w:tr w:rsidR="00C63B65" w14:paraId="1AF69E58" w14:textId="77777777" w:rsidTr="00706799">
        <w:tc>
          <w:tcPr>
            <w:tcW w:w="4590" w:type="dxa"/>
          </w:tcPr>
          <w:p w14:paraId="56B8E234" w14:textId="7CC1E008" w:rsidR="00C63B65" w:rsidRPr="005B283C" w:rsidRDefault="00C63B65" w:rsidP="005B283C">
            <w:pPr>
              <w:pStyle w:val="TableParagraph"/>
              <w:ind w:right="-15"/>
              <w:rPr>
                <w:sz w:val="24"/>
                <w:szCs w:val="24"/>
              </w:rPr>
            </w:pPr>
            <w:r w:rsidRPr="005B283C">
              <w:rPr>
                <w:sz w:val="24"/>
                <w:szCs w:val="24"/>
              </w:rPr>
              <w:t>Identify, describe, and contrast the roles of the individual in opportunities for social and political participation in different</w:t>
            </w:r>
            <w:r w:rsidR="005B283C" w:rsidRPr="005B283C">
              <w:rPr>
                <w:sz w:val="24"/>
                <w:szCs w:val="24"/>
              </w:rPr>
              <w:t xml:space="preserve"> </w:t>
            </w:r>
            <w:r w:rsidRPr="005B283C">
              <w:rPr>
                <w:sz w:val="24"/>
                <w:szCs w:val="24"/>
              </w:rPr>
              <w:t>societies</w:t>
            </w:r>
          </w:p>
        </w:tc>
        <w:tc>
          <w:tcPr>
            <w:tcW w:w="426" w:type="dxa"/>
          </w:tcPr>
          <w:p w14:paraId="0DCAD6C9" w14:textId="77777777" w:rsidR="00C63B65" w:rsidRDefault="00C63B65" w:rsidP="00C63B65"/>
        </w:tc>
        <w:tc>
          <w:tcPr>
            <w:tcW w:w="426" w:type="dxa"/>
          </w:tcPr>
          <w:p w14:paraId="399E9418" w14:textId="77777777" w:rsidR="00C63B65" w:rsidRDefault="00C63B65" w:rsidP="00C63B65"/>
        </w:tc>
        <w:tc>
          <w:tcPr>
            <w:tcW w:w="4098" w:type="dxa"/>
          </w:tcPr>
          <w:p w14:paraId="13A4239B" w14:textId="77777777" w:rsidR="00C63B65" w:rsidRDefault="00C63B65" w:rsidP="00C63B65"/>
        </w:tc>
      </w:tr>
      <w:tr w:rsidR="00C63B65" w14:paraId="2F6EFD4D" w14:textId="77777777" w:rsidTr="00706799">
        <w:tc>
          <w:tcPr>
            <w:tcW w:w="4590" w:type="dxa"/>
          </w:tcPr>
          <w:p w14:paraId="02254FD1" w14:textId="050FC2FA" w:rsidR="00C63B65" w:rsidRPr="005B283C" w:rsidRDefault="00C63B65" w:rsidP="005B283C">
            <w:pPr>
              <w:pStyle w:val="TableParagraph"/>
              <w:ind w:right="-15"/>
              <w:rPr>
                <w:sz w:val="24"/>
                <w:szCs w:val="24"/>
              </w:rPr>
            </w:pPr>
            <w:r w:rsidRPr="005B283C">
              <w:rPr>
                <w:sz w:val="24"/>
                <w:szCs w:val="24"/>
              </w:rPr>
              <w:t>Work to influence those in positions of power to achieve extensions of freedom,</w:t>
            </w:r>
            <w:r w:rsidR="005B283C" w:rsidRPr="005B283C">
              <w:rPr>
                <w:sz w:val="24"/>
                <w:szCs w:val="24"/>
              </w:rPr>
              <w:t xml:space="preserve"> </w:t>
            </w:r>
            <w:r w:rsidRPr="005B283C">
              <w:rPr>
                <w:sz w:val="24"/>
                <w:szCs w:val="24"/>
              </w:rPr>
              <w:t>social justice, and human rights</w:t>
            </w:r>
          </w:p>
        </w:tc>
        <w:tc>
          <w:tcPr>
            <w:tcW w:w="426" w:type="dxa"/>
          </w:tcPr>
          <w:p w14:paraId="6C73C117" w14:textId="77777777" w:rsidR="00C63B65" w:rsidRDefault="00C63B65" w:rsidP="00C63B65"/>
        </w:tc>
        <w:tc>
          <w:tcPr>
            <w:tcW w:w="426" w:type="dxa"/>
          </w:tcPr>
          <w:p w14:paraId="2FC38A17" w14:textId="77777777" w:rsidR="00C63B65" w:rsidRDefault="00C63B65" w:rsidP="00C63B65"/>
        </w:tc>
        <w:tc>
          <w:tcPr>
            <w:tcW w:w="4098" w:type="dxa"/>
          </w:tcPr>
          <w:p w14:paraId="7B957323" w14:textId="77777777" w:rsidR="00C63B65" w:rsidRDefault="00C63B65" w:rsidP="00C63B65"/>
        </w:tc>
      </w:tr>
      <w:tr w:rsidR="00C63B65" w14:paraId="7A470C53" w14:textId="77777777" w:rsidTr="00706799">
        <w:tc>
          <w:tcPr>
            <w:tcW w:w="4590" w:type="dxa"/>
          </w:tcPr>
          <w:p w14:paraId="4FF848EA" w14:textId="219927C7" w:rsidR="00C63B65" w:rsidRPr="005B283C" w:rsidRDefault="00C63B65" w:rsidP="005B283C">
            <w:pPr>
              <w:pStyle w:val="TableParagraph"/>
              <w:ind w:right="-15"/>
              <w:rPr>
                <w:sz w:val="24"/>
                <w:szCs w:val="24"/>
              </w:rPr>
            </w:pPr>
            <w:r w:rsidRPr="005B283C">
              <w:rPr>
                <w:sz w:val="24"/>
                <w:szCs w:val="24"/>
              </w:rPr>
              <w:t>Fulfill social and political responsibilities associated with participation in a democratic society and the interdependent global community by developing</w:t>
            </w:r>
            <w:r w:rsidR="005B283C" w:rsidRPr="005B283C">
              <w:rPr>
                <w:sz w:val="24"/>
                <w:szCs w:val="24"/>
              </w:rPr>
              <w:t xml:space="preserve"> </w:t>
            </w:r>
            <w:r w:rsidRPr="005B283C">
              <w:rPr>
                <w:sz w:val="24"/>
                <w:szCs w:val="24"/>
              </w:rPr>
              <w:t>awareness of and/or engaging in the political process</w:t>
            </w:r>
          </w:p>
        </w:tc>
        <w:tc>
          <w:tcPr>
            <w:tcW w:w="426" w:type="dxa"/>
          </w:tcPr>
          <w:p w14:paraId="03121FF7" w14:textId="77777777" w:rsidR="00C63B65" w:rsidRDefault="00C63B65" w:rsidP="00C63B65"/>
        </w:tc>
        <w:tc>
          <w:tcPr>
            <w:tcW w:w="426" w:type="dxa"/>
          </w:tcPr>
          <w:p w14:paraId="6960E9DF" w14:textId="77777777" w:rsidR="00C63B65" w:rsidRDefault="00C63B65" w:rsidP="00C63B65"/>
        </w:tc>
        <w:tc>
          <w:tcPr>
            <w:tcW w:w="4098" w:type="dxa"/>
          </w:tcPr>
          <w:p w14:paraId="45F8F11F" w14:textId="77777777" w:rsidR="00C63B65" w:rsidRDefault="00C63B65" w:rsidP="00C63B65"/>
        </w:tc>
      </w:tr>
      <w:tr w:rsidR="00C63B65" w14:paraId="6E305A12" w14:textId="77777777" w:rsidTr="00706799">
        <w:tc>
          <w:tcPr>
            <w:tcW w:w="4590" w:type="dxa"/>
          </w:tcPr>
          <w:p w14:paraId="3B96BCB5" w14:textId="77777777" w:rsidR="00C63B65" w:rsidRPr="005B283C" w:rsidRDefault="00C63B65" w:rsidP="005B283C">
            <w:pPr>
              <w:pStyle w:val="TableParagraph"/>
              <w:ind w:right="-15"/>
              <w:rPr>
                <w:sz w:val="24"/>
                <w:szCs w:val="24"/>
              </w:rPr>
            </w:pPr>
            <w:r w:rsidRPr="005B283C">
              <w:rPr>
                <w:sz w:val="24"/>
                <w:szCs w:val="24"/>
              </w:rPr>
              <w:t>Analyze and evaluate news (news literacy) media, social media, and other sources of information for accuracy, bias, reliability,</w:t>
            </w:r>
          </w:p>
          <w:p w14:paraId="12B0B2BB" w14:textId="20D22CA5" w:rsidR="00C63B65" w:rsidRPr="005B283C" w:rsidRDefault="00C63B65" w:rsidP="005B283C">
            <w:pPr>
              <w:ind w:right="-15"/>
            </w:pPr>
            <w:r w:rsidRPr="005B283C">
              <w:t>and credibility</w:t>
            </w:r>
          </w:p>
        </w:tc>
        <w:tc>
          <w:tcPr>
            <w:tcW w:w="426" w:type="dxa"/>
          </w:tcPr>
          <w:p w14:paraId="1FC57D09" w14:textId="77777777" w:rsidR="00C63B65" w:rsidRDefault="00C63B65" w:rsidP="00C63B65"/>
        </w:tc>
        <w:tc>
          <w:tcPr>
            <w:tcW w:w="426" w:type="dxa"/>
          </w:tcPr>
          <w:p w14:paraId="765A9895" w14:textId="77777777" w:rsidR="00C63B65" w:rsidRDefault="00C63B65" w:rsidP="00C63B65"/>
        </w:tc>
        <w:tc>
          <w:tcPr>
            <w:tcW w:w="4098" w:type="dxa"/>
          </w:tcPr>
          <w:p w14:paraId="0C9C95ED" w14:textId="77777777" w:rsidR="00C63B65" w:rsidRDefault="00C63B65" w:rsidP="00C63B65"/>
        </w:tc>
      </w:tr>
      <w:tr w:rsidR="00C63B65" w14:paraId="16A9C3A2" w14:textId="77777777" w:rsidTr="00706799">
        <w:tc>
          <w:tcPr>
            <w:tcW w:w="4590" w:type="dxa"/>
          </w:tcPr>
          <w:p w14:paraId="4FFC4E7D" w14:textId="3A0774F5" w:rsidR="00C63B65" w:rsidRPr="005B283C" w:rsidRDefault="00C63B65" w:rsidP="005B283C">
            <w:pPr>
              <w:ind w:right="-15"/>
            </w:pPr>
            <w:r w:rsidRPr="005B283C">
              <w:t>Engagement in working toward the public good</w:t>
            </w:r>
          </w:p>
        </w:tc>
        <w:tc>
          <w:tcPr>
            <w:tcW w:w="426" w:type="dxa"/>
          </w:tcPr>
          <w:p w14:paraId="1D5BE542" w14:textId="77777777" w:rsidR="00C63B65" w:rsidRDefault="00C63B65" w:rsidP="00C63B65"/>
        </w:tc>
        <w:tc>
          <w:tcPr>
            <w:tcW w:w="426" w:type="dxa"/>
          </w:tcPr>
          <w:p w14:paraId="6976D244" w14:textId="77777777" w:rsidR="00C63B65" w:rsidRDefault="00C63B65" w:rsidP="00C63B65"/>
        </w:tc>
        <w:tc>
          <w:tcPr>
            <w:tcW w:w="4098" w:type="dxa"/>
          </w:tcPr>
          <w:p w14:paraId="0E6D6AE0" w14:textId="77777777" w:rsidR="00C63B65" w:rsidRDefault="00C63B65" w:rsidP="00C63B65"/>
        </w:tc>
      </w:tr>
    </w:tbl>
    <w:p w14:paraId="09C2D06F" w14:textId="247C5E50" w:rsidR="008B6896" w:rsidRDefault="008B6896" w:rsidP="00EF72D0"/>
    <w:p w14:paraId="523AF928" w14:textId="1A7097CA" w:rsidR="00620DC6" w:rsidRDefault="00620DC6">
      <w:r>
        <w:br w:type="page"/>
      </w:r>
    </w:p>
    <w:p w14:paraId="06C1470A" w14:textId="77777777" w:rsidR="005B283C" w:rsidRPr="00DA669F" w:rsidRDefault="005B283C" w:rsidP="005B283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sz w:val="12"/>
          <w:szCs w:val="12"/>
        </w:rPr>
      </w:pPr>
    </w:p>
    <w:p w14:paraId="3FCEF3D8" w14:textId="43D12C11" w:rsidR="005B283C" w:rsidRDefault="00250B05" w:rsidP="005B283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rPr>
      </w:pPr>
      <w:r w:rsidRPr="00250B05">
        <w:rPr>
          <w:b/>
          <w:bCs/>
        </w:rPr>
        <w:t>Civic Mindsets: Demonstrate the mindset of a participant in a democratic society. A civic mindset is a commitment to democratic interpersonal and intrapersonal values, virtues, attitudes, and beliefs and informed actions that promote and facilitate meaningful participation in civic life. It is an understanding of self as part of and responsible to larger social groups.</w:t>
      </w:r>
    </w:p>
    <w:p w14:paraId="016D7B91" w14:textId="77777777" w:rsidR="005B283C" w:rsidRPr="00DA669F" w:rsidRDefault="005B283C" w:rsidP="005B283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sz w:val="12"/>
          <w:szCs w:val="12"/>
        </w:rPr>
      </w:pPr>
    </w:p>
    <w:p w14:paraId="602A11D6" w14:textId="77777777" w:rsidR="005B283C" w:rsidRPr="00C24772" w:rsidRDefault="005B283C" w:rsidP="005B283C">
      <w:pPr>
        <w:rPr>
          <w:sz w:val="2"/>
          <w:szCs w:val="2"/>
        </w:rPr>
      </w:pPr>
    </w:p>
    <w:tbl>
      <w:tblPr>
        <w:tblStyle w:val="TableGrid"/>
        <w:tblW w:w="9540" w:type="dxa"/>
        <w:tblInd w:w="-95" w:type="dxa"/>
        <w:tblLook w:val="04A0" w:firstRow="1" w:lastRow="0" w:firstColumn="1" w:lastColumn="0" w:noHBand="0" w:noVBand="1"/>
      </w:tblPr>
      <w:tblGrid>
        <w:gridCol w:w="4590"/>
        <w:gridCol w:w="426"/>
        <w:gridCol w:w="426"/>
        <w:gridCol w:w="4098"/>
      </w:tblGrid>
      <w:tr w:rsidR="005B283C" w14:paraId="4D8E0E43" w14:textId="77777777" w:rsidTr="006E3F3E">
        <w:tc>
          <w:tcPr>
            <w:tcW w:w="4590" w:type="dxa"/>
            <w:shd w:val="clear" w:color="auto" w:fill="F2F2F2" w:themeFill="background1" w:themeFillShade="F2"/>
          </w:tcPr>
          <w:p w14:paraId="48FB265E" w14:textId="77777777" w:rsidR="005B283C" w:rsidRDefault="005B283C" w:rsidP="006E3F3E">
            <w:r>
              <w:t>Practices</w:t>
            </w:r>
          </w:p>
        </w:tc>
        <w:tc>
          <w:tcPr>
            <w:tcW w:w="426" w:type="dxa"/>
            <w:shd w:val="clear" w:color="auto" w:fill="F2F2F2" w:themeFill="background1" w:themeFillShade="F2"/>
          </w:tcPr>
          <w:p w14:paraId="65FBD178" w14:textId="77777777" w:rsidR="005B283C" w:rsidRDefault="005B283C" w:rsidP="006E3F3E">
            <w:r>
              <w:t>Y</w:t>
            </w:r>
          </w:p>
        </w:tc>
        <w:tc>
          <w:tcPr>
            <w:tcW w:w="426" w:type="dxa"/>
            <w:shd w:val="clear" w:color="auto" w:fill="F2F2F2" w:themeFill="background1" w:themeFillShade="F2"/>
          </w:tcPr>
          <w:p w14:paraId="089FC2F6" w14:textId="77777777" w:rsidR="005B283C" w:rsidRDefault="005B283C" w:rsidP="006E3F3E">
            <w:r>
              <w:t>N</w:t>
            </w:r>
          </w:p>
        </w:tc>
        <w:tc>
          <w:tcPr>
            <w:tcW w:w="4098" w:type="dxa"/>
            <w:shd w:val="clear" w:color="auto" w:fill="F2F2F2" w:themeFill="background1" w:themeFillShade="F2"/>
          </w:tcPr>
          <w:p w14:paraId="74070D17" w14:textId="77777777" w:rsidR="005B283C" w:rsidRDefault="005B283C" w:rsidP="006E3F3E">
            <w:r>
              <w:t>Examples</w:t>
            </w:r>
          </w:p>
        </w:tc>
      </w:tr>
      <w:tr w:rsidR="00947BD3" w14:paraId="5AB2FCD1" w14:textId="77777777" w:rsidTr="006E3F3E">
        <w:tc>
          <w:tcPr>
            <w:tcW w:w="4590" w:type="dxa"/>
          </w:tcPr>
          <w:p w14:paraId="0DC297E8" w14:textId="59132410" w:rsidR="00947BD3" w:rsidRDefault="00947BD3" w:rsidP="00947BD3">
            <w:r>
              <w:t>Valuing equity, inclusivity, diversity, and fairness</w:t>
            </w:r>
          </w:p>
        </w:tc>
        <w:tc>
          <w:tcPr>
            <w:tcW w:w="426" w:type="dxa"/>
          </w:tcPr>
          <w:p w14:paraId="7D4A4E1C" w14:textId="77777777" w:rsidR="00947BD3" w:rsidRDefault="00947BD3" w:rsidP="00947BD3"/>
        </w:tc>
        <w:tc>
          <w:tcPr>
            <w:tcW w:w="426" w:type="dxa"/>
          </w:tcPr>
          <w:p w14:paraId="26A3762B" w14:textId="77777777" w:rsidR="00947BD3" w:rsidRDefault="00947BD3" w:rsidP="00947BD3"/>
        </w:tc>
        <w:tc>
          <w:tcPr>
            <w:tcW w:w="4098" w:type="dxa"/>
          </w:tcPr>
          <w:p w14:paraId="67F91BF9" w14:textId="77777777" w:rsidR="00947BD3" w:rsidRDefault="00947BD3" w:rsidP="00947BD3"/>
        </w:tc>
      </w:tr>
      <w:tr w:rsidR="00947BD3" w14:paraId="4C8ED8F7" w14:textId="77777777" w:rsidTr="006E3F3E">
        <w:tc>
          <w:tcPr>
            <w:tcW w:w="4590" w:type="dxa"/>
          </w:tcPr>
          <w:p w14:paraId="23F7D910" w14:textId="0B1D5F79" w:rsidR="00947BD3" w:rsidRDefault="00947BD3" w:rsidP="00947BD3">
            <w:pPr>
              <w:pStyle w:val="TableParagraph"/>
              <w:ind w:right="571"/>
            </w:pPr>
            <w:r>
              <w:t>Recognizing the need to plan for both current needs and the good of future</w:t>
            </w:r>
          </w:p>
          <w:p w14:paraId="1F99C435" w14:textId="764EF5A1" w:rsidR="00947BD3" w:rsidRDefault="00947BD3" w:rsidP="00947BD3">
            <w:r>
              <w:t>generations</w:t>
            </w:r>
          </w:p>
        </w:tc>
        <w:tc>
          <w:tcPr>
            <w:tcW w:w="426" w:type="dxa"/>
          </w:tcPr>
          <w:p w14:paraId="6908D668" w14:textId="77777777" w:rsidR="00947BD3" w:rsidRDefault="00947BD3" w:rsidP="00947BD3"/>
        </w:tc>
        <w:tc>
          <w:tcPr>
            <w:tcW w:w="426" w:type="dxa"/>
          </w:tcPr>
          <w:p w14:paraId="1316339E" w14:textId="77777777" w:rsidR="00947BD3" w:rsidRDefault="00947BD3" w:rsidP="00947BD3"/>
        </w:tc>
        <w:tc>
          <w:tcPr>
            <w:tcW w:w="4098" w:type="dxa"/>
          </w:tcPr>
          <w:p w14:paraId="55C6F416" w14:textId="77777777" w:rsidR="00947BD3" w:rsidRDefault="00947BD3" w:rsidP="00947BD3"/>
        </w:tc>
      </w:tr>
      <w:tr w:rsidR="00947BD3" w14:paraId="5FCA6D3F" w14:textId="77777777" w:rsidTr="006E3F3E">
        <w:tc>
          <w:tcPr>
            <w:tcW w:w="4590" w:type="dxa"/>
          </w:tcPr>
          <w:p w14:paraId="1F6DD407" w14:textId="71E4D042" w:rsidR="00947BD3" w:rsidRDefault="00947BD3" w:rsidP="00947BD3">
            <w:r>
              <w:t>Committing to balancing the common good with individual liberties</w:t>
            </w:r>
          </w:p>
        </w:tc>
        <w:tc>
          <w:tcPr>
            <w:tcW w:w="426" w:type="dxa"/>
          </w:tcPr>
          <w:p w14:paraId="536BDDB8" w14:textId="77777777" w:rsidR="00947BD3" w:rsidRDefault="00947BD3" w:rsidP="00947BD3"/>
        </w:tc>
        <w:tc>
          <w:tcPr>
            <w:tcW w:w="426" w:type="dxa"/>
          </w:tcPr>
          <w:p w14:paraId="6C25B921" w14:textId="77777777" w:rsidR="00947BD3" w:rsidRDefault="00947BD3" w:rsidP="00947BD3"/>
        </w:tc>
        <w:tc>
          <w:tcPr>
            <w:tcW w:w="4098" w:type="dxa"/>
          </w:tcPr>
          <w:p w14:paraId="7E3C064B" w14:textId="77777777" w:rsidR="00947BD3" w:rsidRDefault="00947BD3" w:rsidP="00947BD3"/>
        </w:tc>
      </w:tr>
      <w:tr w:rsidR="00947BD3" w14:paraId="4D94DD7F" w14:textId="77777777" w:rsidTr="006E3F3E">
        <w:tc>
          <w:tcPr>
            <w:tcW w:w="4590" w:type="dxa"/>
          </w:tcPr>
          <w:p w14:paraId="6077116C" w14:textId="77777777" w:rsidR="00947BD3" w:rsidRDefault="00947BD3" w:rsidP="00947BD3">
            <w:pPr>
              <w:pStyle w:val="TableParagraph"/>
              <w:spacing w:line="249" w:lineRule="exact"/>
            </w:pPr>
            <w:r>
              <w:t>Demonstrating a sense of self as an active</w:t>
            </w:r>
          </w:p>
          <w:p w14:paraId="3D809E6A" w14:textId="52E44429" w:rsidR="00947BD3" w:rsidRDefault="00947BD3" w:rsidP="00947BD3">
            <w:r>
              <w:t>participant in society, willing to contribute to solving local and/or national problems</w:t>
            </w:r>
          </w:p>
        </w:tc>
        <w:tc>
          <w:tcPr>
            <w:tcW w:w="426" w:type="dxa"/>
          </w:tcPr>
          <w:p w14:paraId="0A4A1BC2" w14:textId="77777777" w:rsidR="00947BD3" w:rsidRDefault="00947BD3" w:rsidP="00947BD3"/>
        </w:tc>
        <w:tc>
          <w:tcPr>
            <w:tcW w:w="426" w:type="dxa"/>
          </w:tcPr>
          <w:p w14:paraId="58178D62" w14:textId="77777777" w:rsidR="00947BD3" w:rsidRDefault="00947BD3" w:rsidP="00947BD3"/>
        </w:tc>
        <w:tc>
          <w:tcPr>
            <w:tcW w:w="4098" w:type="dxa"/>
          </w:tcPr>
          <w:p w14:paraId="1A97D361" w14:textId="77777777" w:rsidR="00947BD3" w:rsidRDefault="00947BD3" w:rsidP="00947BD3"/>
        </w:tc>
      </w:tr>
      <w:tr w:rsidR="00947BD3" w14:paraId="72BAA84B" w14:textId="77777777" w:rsidTr="006E3F3E">
        <w:tc>
          <w:tcPr>
            <w:tcW w:w="4590" w:type="dxa"/>
          </w:tcPr>
          <w:p w14:paraId="638E1DA1" w14:textId="19D1CC3D" w:rsidR="00947BD3" w:rsidRDefault="00947BD3" w:rsidP="00947BD3">
            <w:r>
              <w:t>Respecting fundamental democratic principles, such as freedom of speech, freedom of the press and the rule of law</w:t>
            </w:r>
          </w:p>
        </w:tc>
        <w:tc>
          <w:tcPr>
            <w:tcW w:w="426" w:type="dxa"/>
          </w:tcPr>
          <w:p w14:paraId="5E13A558" w14:textId="77777777" w:rsidR="00947BD3" w:rsidRDefault="00947BD3" w:rsidP="00947BD3"/>
        </w:tc>
        <w:tc>
          <w:tcPr>
            <w:tcW w:w="426" w:type="dxa"/>
          </w:tcPr>
          <w:p w14:paraId="32BB047A" w14:textId="77777777" w:rsidR="00947BD3" w:rsidRDefault="00947BD3" w:rsidP="00947BD3"/>
        </w:tc>
        <w:tc>
          <w:tcPr>
            <w:tcW w:w="4098" w:type="dxa"/>
          </w:tcPr>
          <w:p w14:paraId="4BA77830" w14:textId="77777777" w:rsidR="00947BD3" w:rsidRDefault="00947BD3" w:rsidP="00947BD3"/>
        </w:tc>
      </w:tr>
    </w:tbl>
    <w:p w14:paraId="29293E65" w14:textId="77777777" w:rsidR="00706799" w:rsidRPr="008B6896" w:rsidRDefault="00706799" w:rsidP="00EF72D0">
      <w:pPr>
        <w:rPr>
          <w:sz w:val="12"/>
          <w:szCs w:val="12"/>
        </w:rPr>
      </w:pPr>
    </w:p>
    <w:p w14:paraId="53BC2E2B" w14:textId="77777777" w:rsidR="00AA2678" w:rsidRDefault="00AA2678" w:rsidP="00AA2678"/>
    <w:p w14:paraId="754416A9" w14:textId="77777777" w:rsidR="00AA2678" w:rsidRPr="00DA669F" w:rsidRDefault="00AA2678" w:rsidP="00AA267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sz w:val="12"/>
          <w:szCs w:val="12"/>
        </w:rPr>
      </w:pPr>
    </w:p>
    <w:p w14:paraId="502658F0" w14:textId="00663328" w:rsidR="00AA2678" w:rsidRDefault="00CB18CB" w:rsidP="00AA267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rPr>
      </w:pPr>
      <w:r>
        <w:rPr>
          <w:b/>
        </w:rPr>
        <w:t>Civic Experiences: Participate in developmentally appropriate civic experiences. Civic readiness should be developed in a variety of settings and ways—inside and outside the classroom, across content areas and for multiple purposes. Civic Readiness should be promoted by engaging students in relevant experiences that include students as active participants.</w:t>
      </w:r>
    </w:p>
    <w:p w14:paraId="6A2EDFA7" w14:textId="77777777" w:rsidR="00AA2678" w:rsidRPr="00DA669F" w:rsidRDefault="00AA2678" w:rsidP="00AA267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sz w:val="12"/>
          <w:szCs w:val="12"/>
        </w:rPr>
      </w:pPr>
    </w:p>
    <w:p w14:paraId="2346FC29" w14:textId="77777777" w:rsidR="00AA2678" w:rsidRPr="00C24772" w:rsidRDefault="00AA2678" w:rsidP="00AA2678">
      <w:pPr>
        <w:rPr>
          <w:sz w:val="2"/>
          <w:szCs w:val="2"/>
        </w:rPr>
      </w:pPr>
    </w:p>
    <w:tbl>
      <w:tblPr>
        <w:tblStyle w:val="TableGrid"/>
        <w:tblW w:w="9540" w:type="dxa"/>
        <w:tblInd w:w="-95" w:type="dxa"/>
        <w:tblLook w:val="04A0" w:firstRow="1" w:lastRow="0" w:firstColumn="1" w:lastColumn="0" w:noHBand="0" w:noVBand="1"/>
      </w:tblPr>
      <w:tblGrid>
        <w:gridCol w:w="4590"/>
        <w:gridCol w:w="426"/>
        <w:gridCol w:w="426"/>
        <w:gridCol w:w="4098"/>
      </w:tblGrid>
      <w:tr w:rsidR="00AA2678" w14:paraId="2164DC5C" w14:textId="77777777" w:rsidTr="006E3F3E">
        <w:tc>
          <w:tcPr>
            <w:tcW w:w="4590" w:type="dxa"/>
            <w:shd w:val="clear" w:color="auto" w:fill="F2F2F2" w:themeFill="background1" w:themeFillShade="F2"/>
          </w:tcPr>
          <w:p w14:paraId="75447959" w14:textId="77777777" w:rsidR="00AA2678" w:rsidRDefault="00AA2678" w:rsidP="006E3F3E">
            <w:r>
              <w:t>Practices</w:t>
            </w:r>
          </w:p>
        </w:tc>
        <w:tc>
          <w:tcPr>
            <w:tcW w:w="426" w:type="dxa"/>
            <w:shd w:val="clear" w:color="auto" w:fill="F2F2F2" w:themeFill="background1" w:themeFillShade="F2"/>
          </w:tcPr>
          <w:p w14:paraId="5EF03DF9" w14:textId="77777777" w:rsidR="00AA2678" w:rsidRDefault="00AA2678" w:rsidP="006E3F3E">
            <w:r>
              <w:t>Y</w:t>
            </w:r>
          </w:p>
        </w:tc>
        <w:tc>
          <w:tcPr>
            <w:tcW w:w="426" w:type="dxa"/>
            <w:shd w:val="clear" w:color="auto" w:fill="F2F2F2" w:themeFill="background1" w:themeFillShade="F2"/>
          </w:tcPr>
          <w:p w14:paraId="41865000" w14:textId="77777777" w:rsidR="00AA2678" w:rsidRDefault="00AA2678" w:rsidP="006E3F3E">
            <w:r>
              <w:t>N</w:t>
            </w:r>
          </w:p>
        </w:tc>
        <w:tc>
          <w:tcPr>
            <w:tcW w:w="4098" w:type="dxa"/>
            <w:shd w:val="clear" w:color="auto" w:fill="F2F2F2" w:themeFill="background1" w:themeFillShade="F2"/>
          </w:tcPr>
          <w:p w14:paraId="58B7E1F8" w14:textId="77777777" w:rsidR="00AA2678" w:rsidRDefault="00AA2678" w:rsidP="006E3F3E">
            <w:r>
              <w:t>Examples</w:t>
            </w:r>
          </w:p>
        </w:tc>
      </w:tr>
      <w:tr w:rsidR="00E564CD" w14:paraId="18F7BE07" w14:textId="77777777" w:rsidTr="006E3F3E">
        <w:tc>
          <w:tcPr>
            <w:tcW w:w="4590" w:type="dxa"/>
          </w:tcPr>
          <w:p w14:paraId="3566732A" w14:textId="37A8737D" w:rsidR="00E564CD" w:rsidRPr="008B5233" w:rsidRDefault="00E564CD" w:rsidP="008B5233">
            <w:pPr>
              <w:pStyle w:val="TableParagraph"/>
              <w:ind w:right="-15"/>
              <w:rPr>
                <w:sz w:val="24"/>
                <w:szCs w:val="24"/>
              </w:rPr>
            </w:pPr>
            <w:r w:rsidRPr="008B5233">
              <w:rPr>
                <w:sz w:val="24"/>
                <w:szCs w:val="24"/>
              </w:rPr>
              <w:t>Completing a civic capstone or civic engagement project</w:t>
            </w:r>
          </w:p>
        </w:tc>
        <w:tc>
          <w:tcPr>
            <w:tcW w:w="426" w:type="dxa"/>
          </w:tcPr>
          <w:p w14:paraId="365CDF83" w14:textId="77777777" w:rsidR="00E564CD" w:rsidRDefault="00E564CD" w:rsidP="00E564CD"/>
        </w:tc>
        <w:tc>
          <w:tcPr>
            <w:tcW w:w="426" w:type="dxa"/>
          </w:tcPr>
          <w:p w14:paraId="23F7627C" w14:textId="77777777" w:rsidR="00E564CD" w:rsidRDefault="00E564CD" w:rsidP="00E564CD"/>
        </w:tc>
        <w:tc>
          <w:tcPr>
            <w:tcW w:w="4098" w:type="dxa"/>
          </w:tcPr>
          <w:p w14:paraId="6489E3DF" w14:textId="77777777" w:rsidR="00E564CD" w:rsidRDefault="00E564CD" w:rsidP="00E564CD"/>
        </w:tc>
      </w:tr>
      <w:tr w:rsidR="00E564CD" w14:paraId="00F75DE6" w14:textId="77777777" w:rsidTr="006E3F3E">
        <w:tc>
          <w:tcPr>
            <w:tcW w:w="4590" w:type="dxa"/>
          </w:tcPr>
          <w:p w14:paraId="7341C81D" w14:textId="7FB1F921" w:rsidR="00E564CD" w:rsidRPr="008B5233" w:rsidRDefault="00E564CD" w:rsidP="008B5233">
            <w:pPr>
              <w:ind w:right="-15"/>
            </w:pPr>
            <w:r w:rsidRPr="008B5233">
              <w:t>Engaging in service learning</w:t>
            </w:r>
          </w:p>
        </w:tc>
        <w:tc>
          <w:tcPr>
            <w:tcW w:w="426" w:type="dxa"/>
          </w:tcPr>
          <w:p w14:paraId="3DA6FBDE" w14:textId="77777777" w:rsidR="00E564CD" w:rsidRDefault="00E564CD" w:rsidP="00E564CD"/>
        </w:tc>
        <w:tc>
          <w:tcPr>
            <w:tcW w:w="426" w:type="dxa"/>
          </w:tcPr>
          <w:p w14:paraId="4A194CE3" w14:textId="77777777" w:rsidR="00E564CD" w:rsidRDefault="00E564CD" w:rsidP="00E564CD"/>
        </w:tc>
        <w:tc>
          <w:tcPr>
            <w:tcW w:w="4098" w:type="dxa"/>
          </w:tcPr>
          <w:p w14:paraId="47A7871E" w14:textId="77777777" w:rsidR="00E564CD" w:rsidRDefault="00E564CD" w:rsidP="00E564CD"/>
        </w:tc>
      </w:tr>
      <w:tr w:rsidR="00E564CD" w14:paraId="4726C28E" w14:textId="77777777" w:rsidTr="006E3F3E">
        <w:tc>
          <w:tcPr>
            <w:tcW w:w="4590" w:type="dxa"/>
          </w:tcPr>
          <w:p w14:paraId="2CD9E56C" w14:textId="09785027" w:rsidR="00E564CD" w:rsidRPr="008B5233" w:rsidRDefault="00E564CD" w:rsidP="008B5233">
            <w:pPr>
              <w:pStyle w:val="TableParagraph"/>
              <w:ind w:right="-15"/>
              <w:rPr>
                <w:sz w:val="24"/>
                <w:szCs w:val="24"/>
              </w:rPr>
            </w:pPr>
            <w:r w:rsidRPr="008B5233">
              <w:rPr>
                <w:sz w:val="24"/>
                <w:szCs w:val="24"/>
              </w:rPr>
              <w:t>Engaging in civil discourse around controversial issues</w:t>
            </w:r>
          </w:p>
        </w:tc>
        <w:tc>
          <w:tcPr>
            <w:tcW w:w="426" w:type="dxa"/>
          </w:tcPr>
          <w:p w14:paraId="3E4321CC" w14:textId="77777777" w:rsidR="00E564CD" w:rsidRDefault="00E564CD" w:rsidP="00E564CD"/>
        </w:tc>
        <w:tc>
          <w:tcPr>
            <w:tcW w:w="426" w:type="dxa"/>
          </w:tcPr>
          <w:p w14:paraId="307471FB" w14:textId="77777777" w:rsidR="00E564CD" w:rsidRDefault="00E564CD" w:rsidP="00E564CD"/>
        </w:tc>
        <w:tc>
          <w:tcPr>
            <w:tcW w:w="4098" w:type="dxa"/>
          </w:tcPr>
          <w:p w14:paraId="7E456453" w14:textId="77777777" w:rsidR="00E564CD" w:rsidRDefault="00E564CD" w:rsidP="00E564CD"/>
        </w:tc>
      </w:tr>
      <w:tr w:rsidR="00E564CD" w14:paraId="025722DF" w14:textId="77777777" w:rsidTr="006E3F3E">
        <w:tc>
          <w:tcPr>
            <w:tcW w:w="4590" w:type="dxa"/>
          </w:tcPr>
          <w:p w14:paraId="27049858" w14:textId="77777777" w:rsidR="00E564CD" w:rsidRPr="008B5233" w:rsidRDefault="00E564CD" w:rsidP="008B5233">
            <w:pPr>
              <w:pStyle w:val="TableParagraph"/>
              <w:spacing w:line="249" w:lineRule="exact"/>
              <w:ind w:right="-15"/>
              <w:rPr>
                <w:sz w:val="24"/>
                <w:szCs w:val="24"/>
              </w:rPr>
            </w:pPr>
            <w:r w:rsidRPr="008B5233">
              <w:rPr>
                <w:sz w:val="24"/>
                <w:szCs w:val="24"/>
              </w:rPr>
              <w:t>Engaging with news and digital tools,</w:t>
            </w:r>
          </w:p>
          <w:p w14:paraId="3502ABE9" w14:textId="76552F73" w:rsidR="00E564CD" w:rsidRPr="008B5233" w:rsidRDefault="00E564CD" w:rsidP="008B5233">
            <w:pPr>
              <w:pStyle w:val="TableParagraph"/>
              <w:ind w:right="-15"/>
              <w:rPr>
                <w:sz w:val="24"/>
                <w:szCs w:val="24"/>
              </w:rPr>
            </w:pPr>
            <w:r w:rsidRPr="008B5233">
              <w:rPr>
                <w:sz w:val="24"/>
                <w:szCs w:val="24"/>
              </w:rPr>
              <w:t>such as social media, responsibly</w:t>
            </w:r>
          </w:p>
        </w:tc>
        <w:tc>
          <w:tcPr>
            <w:tcW w:w="426" w:type="dxa"/>
          </w:tcPr>
          <w:p w14:paraId="4289D9D1" w14:textId="77777777" w:rsidR="00E564CD" w:rsidRDefault="00E564CD" w:rsidP="00E564CD"/>
        </w:tc>
        <w:tc>
          <w:tcPr>
            <w:tcW w:w="426" w:type="dxa"/>
          </w:tcPr>
          <w:p w14:paraId="3D760E67" w14:textId="77777777" w:rsidR="00E564CD" w:rsidRDefault="00E564CD" w:rsidP="00E564CD"/>
        </w:tc>
        <w:tc>
          <w:tcPr>
            <w:tcW w:w="4098" w:type="dxa"/>
          </w:tcPr>
          <w:p w14:paraId="75135956" w14:textId="77777777" w:rsidR="00E564CD" w:rsidRDefault="00E564CD" w:rsidP="00E564CD"/>
        </w:tc>
      </w:tr>
      <w:tr w:rsidR="00E564CD" w14:paraId="37117D4B" w14:textId="77777777" w:rsidTr="006E3F3E">
        <w:tc>
          <w:tcPr>
            <w:tcW w:w="4590" w:type="dxa"/>
          </w:tcPr>
          <w:p w14:paraId="63E16468" w14:textId="24463290" w:rsidR="00E564CD" w:rsidRPr="008B5233" w:rsidRDefault="00E564CD" w:rsidP="008B5233">
            <w:pPr>
              <w:pStyle w:val="TableParagraph"/>
              <w:ind w:right="-15"/>
              <w:rPr>
                <w:sz w:val="24"/>
                <w:szCs w:val="24"/>
              </w:rPr>
            </w:pPr>
            <w:r w:rsidRPr="008B5233">
              <w:rPr>
                <w:sz w:val="24"/>
                <w:szCs w:val="24"/>
              </w:rPr>
              <w:t>Participating in civic centered co- curricular and extracurricular activities such as Model UN, Student Government,</w:t>
            </w:r>
            <w:r w:rsidR="008B5233">
              <w:rPr>
                <w:sz w:val="24"/>
                <w:szCs w:val="24"/>
              </w:rPr>
              <w:t xml:space="preserve"> </w:t>
            </w:r>
            <w:r w:rsidRPr="008B5233">
              <w:rPr>
                <w:sz w:val="24"/>
                <w:szCs w:val="24"/>
              </w:rPr>
              <w:t>Debate Club, Student Journalism or Mock Trial</w:t>
            </w:r>
          </w:p>
        </w:tc>
        <w:tc>
          <w:tcPr>
            <w:tcW w:w="426" w:type="dxa"/>
          </w:tcPr>
          <w:p w14:paraId="58D5C7BE" w14:textId="77777777" w:rsidR="00E564CD" w:rsidRDefault="00E564CD" w:rsidP="00E564CD"/>
        </w:tc>
        <w:tc>
          <w:tcPr>
            <w:tcW w:w="426" w:type="dxa"/>
          </w:tcPr>
          <w:p w14:paraId="1C5CAC53" w14:textId="77777777" w:rsidR="00E564CD" w:rsidRDefault="00E564CD" w:rsidP="00E564CD"/>
        </w:tc>
        <w:tc>
          <w:tcPr>
            <w:tcW w:w="4098" w:type="dxa"/>
          </w:tcPr>
          <w:p w14:paraId="2A4BC000" w14:textId="77777777" w:rsidR="00E564CD" w:rsidRDefault="00E564CD" w:rsidP="00E564CD"/>
        </w:tc>
      </w:tr>
      <w:tr w:rsidR="00E564CD" w14:paraId="5AA12D48" w14:textId="77777777" w:rsidTr="006E3F3E">
        <w:tc>
          <w:tcPr>
            <w:tcW w:w="4590" w:type="dxa"/>
          </w:tcPr>
          <w:p w14:paraId="6CD77956" w14:textId="09BE2DC5" w:rsidR="00E564CD" w:rsidRPr="008B5233" w:rsidRDefault="00E564CD" w:rsidP="008B5233">
            <w:pPr>
              <w:ind w:right="-15"/>
            </w:pPr>
            <w:r w:rsidRPr="008B5233">
              <w:t>Participating in school governance</w:t>
            </w:r>
          </w:p>
        </w:tc>
        <w:tc>
          <w:tcPr>
            <w:tcW w:w="426" w:type="dxa"/>
          </w:tcPr>
          <w:p w14:paraId="2156D78C" w14:textId="77777777" w:rsidR="00E564CD" w:rsidRDefault="00E564CD" w:rsidP="00E564CD"/>
        </w:tc>
        <w:tc>
          <w:tcPr>
            <w:tcW w:w="426" w:type="dxa"/>
          </w:tcPr>
          <w:p w14:paraId="1B97E0B7" w14:textId="77777777" w:rsidR="00E564CD" w:rsidRDefault="00E564CD" w:rsidP="00E564CD"/>
        </w:tc>
        <w:tc>
          <w:tcPr>
            <w:tcW w:w="4098" w:type="dxa"/>
          </w:tcPr>
          <w:p w14:paraId="2C949191" w14:textId="77777777" w:rsidR="00E564CD" w:rsidRDefault="00E564CD" w:rsidP="00E564CD"/>
        </w:tc>
      </w:tr>
      <w:tr w:rsidR="00E564CD" w14:paraId="4EE6655C" w14:textId="77777777" w:rsidTr="006E3F3E">
        <w:tc>
          <w:tcPr>
            <w:tcW w:w="4590" w:type="dxa"/>
          </w:tcPr>
          <w:p w14:paraId="7453198A" w14:textId="325A778E" w:rsidR="00E564CD" w:rsidRPr="008B5233" w:rsidRDefault="00E564CD" w:rsidP="008B5233">
            <w:pPr>
              <w:pStyle w:val="TableParagraph"/>
              <w:ind w:right="-15"/>
              <w:rPr>
                <w:sz w:val="24"/>
                <w:szCs w:val="24"/>
              </w:rPr>
            </w:pPr>
            <w:r w:rsidRPr="008B5233">
              <w:rPr>
                <w:sz w:val="24"/>
                <w:szCs w:val="24"/>
              </w:rPr>
              <w:t>Voting, volunteering, and participating in community organizations and governmental systems, such as community boards, youth advisory councils etc. to</w:t>
            </w:r>
            <w:r w:rsidR="008B5233" w:rsidRPr="008B5233">
              <w:rPr>
                <w:sz w:val="24"/>
                <w:szCs w:val="24"/>
              </w:rPr>
              <w:t xml:space="preserve"> </w:t>
            </w:r>
            <w:r w:rsidRPr="008B5233">
              <w:rPr>
                <w:sz w:val="24"/>
                <w:szCs w:val="24"/>
              </w:rPr>
              <w:t>promote continuous improvement</w:t>
            </w:r>
          </w:p>
        </w:tc>
        <w:tc>
          <w:tcPr>
            <w:tcW w:w="426" w:type="dxa"/>
          </w:tcPr>
          <w:p w14:paraId="3307C309" w14:textId="77777777" w:rsidR="00E564CD" w:rsidRDefault="00E564CD" w:rsidP="00E564CD"/>
        </w:tc>
        <w:tc>
          <w:tcPr>
            <w:tcW w:w="426" w:type="dxa"/>
          </w:tcPr>
          <w:p w14:paraId="4BD20C82" w14:textId="77777777" w:rsidR="00E564CD" w:rsidRDefault="00E564CD" w:rsidP="00E564CD"/>
        </w:tc>
        <w:tc>
          <w:tcPr>
            <w:tcW w:w="4098" w:type="dxa"/>
          </w:tcPr>
          <w:p w14:paraId="5436A1B4" w14:textId="77777777" w:rsidR="00E564CD" w:rsidRDefault="00E564CD" w:rsidP="00E564CD"/>
        </w:tc>
      </w:tr>
    </w:tbl>
    <w:p w14:paraId="77CB54A2" w14:textId="77777777" w:rsidR="00AA2678" w:rsidRDefault="00AA2678" w:rsidP="00AA2678"/>
    <w:p w14:paraId="5384A29F" w14:textId="456DB177" w:rsidR="00EF72D0" w:rsidRDefault="00FD5FB8" w:rsidP="002D5509">
      <w:pPr>
        <w:pStyle w:val="Heading2"/>
      </w:pPr>
      <w:bookmarkStart w:id="77" w:name="_Appendix_O:_Middle"/>
      <w:bookmarkStart w:id="78" w:name="_Toc126564962"/>
      <w:bookmarkEnd w:id="77"/>
      <w:r w:rsidRPr="00FD5FB8">
        <w:t>Appendix O: Middle School Capstone Project Essential Elements</w:t>
      </w:r>
      <w:bookmarkEnd w:id="78"/>
    </w:p>
    <w:p w14:paraId="1C3E05D0" w14:textId="360BDF59" w:rsidR="00FD5FB8" w:rsidRDefault="00FD5FB8" w:rsidP="00FD5FB8"/>
    <w:p w14:paraId="0084229E" w14:textId="30F7E620" w:rsidR="00A218B9" w:rsidRDefault="00B463D0" w:rsidP="00A218B9">
      <w:pPr>
        <w:jc w:val="center"/>
        <w:rPr>
          <w:b/>
          <w:bCs/>
        </w:rPr>
      </w:pPr>
      <w:r w:rsidRPr="00B463D0">
        <w:rPr>
          <w:b/>
          <w:bCs/>
        </w:rPr>
        <w:t>Middle School Capstone Project Essential Elements</w:t>
      </w:r>
    </w:p>
    <w:p w14:paraId="314435CA" w14:textId="77777777" w:rsidR="004D2656" w:rsidRPr="00B463D0" w:rsidRDefault="004D2656" w:rsidP="00A218B9">
      <w:pPr>
        <w:jc w:val="center"/>
        <w:rPr>
          <w:b/>
          <w:bCs/>
        </w:rPr>
      </w:pPr>
    </w:p>
    <w:tbl>
      <w:tblPr>
        <w:tblStyle w:val="TableGrid"/>
        <w:tblW w:w="0" w:type="auto"/>
        <w:tblLook w:val="04A0" w:firstRow="1" w:lastRow="0" w:firstColumn="1" w:lastColumn="0" w:noHBand="0" w:noVBand="1"/>
      </w:tblPr>
      <w:tblGrid>
        <w:gridCol w:w="1345"/>
        <w:gridCol w:w="2668"/>
        <w:gridCol w:w="2668"/>
        <w:gridCol w:w="2669"/>
      </w:tblGrid>
      <w:tr w:rsidR="00CD75DD" w14:paraId="30B4FADE" w14:textId="77777777" w:rsidTr="002D2899">
        <w:tc>
          <w:tcPr>
            <w:tcW w:w="1345" w:type="dxa"/>
            <w:shd w:val="clear" w:color="auto" w:fill="A3C2F4"/>
            <w:vAlign w:val="center"/>
          </w:tcPr>
          <w:p w14:paraId="18DFB403" w14:textId="288C4B08" w:rsidR="00CD75DD" w:rsidRDefault="00CD75DD" w:rsidP="002D2899">
            <w:r>
              <w:rPr>
                <w:b/>
              </w:rPr>
              <w:t>Essential Elements</w:t>
            </w:r>
          </w:p>
        </w:tc>
        <w:tc>
          <w:tcPr>
            <w:tcW w:w="2668" w:type="dxa"/>
            <w:shd w:val="clear" w:color="auto" w:fill="A3C2F4"/>
            <w:vAlign w:val="center"/>
          </w:tcPr>
          <w:p w14:paraId="59098B77" w14:textId="292738DD" w:rsidR="00CD75DD" w:rsidRDefault="00CD75DD" w:rsidP="002D2899">
            <w:r>
              <w:rPr>
                <w:b/>
              </w:rPr>
              <w:t>Civic Knowledge</w:t>
            </w:r>
          </w:p>
        </w:tc>
        <w:tc>
          <w:tcPr>
            <w:tcW w:w="2668" w:type="dxa"/>
            <w:shd w:val="clear" w:color="auto" w:fill="A3C2F4"/>
            <w:vAlign w:val="center"/>
          </w:tcPr>
          <w:p w14:paraId="5E382CCB" w14:textId="60BD50A6" w:rsidR="00CD75DD" w:rsidRDefault="00CD75DD" w:rsidP="002D2899">
            <w:r>
              <w:rPr>
                <w:b/>
              </w:rPr>
              <w:t>Civic Skills</w:t>
            </w:r>
          </w:p>
        </w:tc>
        <w:tc>
          <w:tcPr>
            <w:tcW w:w="2669" w:type="dxa"/>
            <w:shd w:val="clear" w:color="auto" w:fill="A3C2F4"/>
            <w:vAlign w:val="center"/>
          </w:tcPr>
          <w:p w14:paraId="2C1B5C69" w14:textId="59CBCC64" w:rsidR="00CD75DD" w:rsidRDefault="00CD75DD" w:rsidP="002D2899">
            <w:r>
              <w:rPr>
                <w:b/>
              </w:rPr>
              <w:t>Civic Mindset</w:t>
            </w:r>
          </w:p>
        </w:tc>
      </w:tr>
      <w:tr w:rsidR="008E11B0" w14:paraId="59B90730" w14:textId="77777777" w:rsidTr="002D2899">
        <w:tc>
          <w:tcPr>
            <w:tcW w:w="1345" w:type="dxa"/>
          </w:tcPr>
          <w:p w14:paraId="2A08DE82" w14:textId="48CC0C90" w:rsidR="008E11B0" w:rsidRPr="00E14A9E" w:rsidRDefault="008E11B0" w:rsidP="008E11B0">
            <w:r w:rsidRPr="00E14A9E">
              <w:t>Examine community</w:t>
            </w:r>
          </w:p>
        </w:tc>
        <w:tc>
          <w:tcPr>
            <w:tcW w:w="2668" w:type="dxa"/>
          </w:tcPr>
          <w:p w14:paraId="314CDC1F" w14:textId="570AC581" w:rsidR="008E11B0" w:rsidRPr="00CE78B1" w:rsidRDefault="008E11B0" w:rsidP="008E11B0">
            <w:pPr>
              <w:rPr>
                <w:sz w:val="23"/>
                <w:szCs w:val="23"/>
              </w:rPr>
            </w:pPr>
            <w:r w:rsidRPr="00CE78B1">
              <w:rPr>
                <w:sz w:val="23"/>
                <w:szCs w:val="23"/>
              </w:rPr>
              <w:t>Identify situations in which social actions are required.</w:t>
            </w:r>
          </w:p>
        </w:tc>
        <w:tc>
          <w:tcPr>
            <w:tcW w:w="2668" w:type="dxa"/>
          </w:tcPr>
          <w:p w14:paraId="6CA56242" w14:textId="5347D3DB" w:rsidR="008E11B0" w:rsidRPr="00CE78B1" w:rsidRDefault="008E11B0" w:rsidP="008E11B0">
            <w:pPr>
              <w:rPr>
                <w:sz w:val="23"/>
                <w:szCs w:val="23"/>
              </w:rPr>
            </w:pPr>
            <w:r w:rsidRPr="00CE78B1">
              <w:rPr>
                <w:sz w:val="23"/>
                <w:szCs w:val="23"/>
              </w:rPr>
              <w:t>Participate in activities that focus on a classroom, school, community, state, or national issue or problem with the support of the classroom teacher.</w:t>
            </w:r>
          </w:p>
        </w:tc>
        <w:tc>
          <w:tcPr>
            <w:tcW w:w="2669" w:type="dxa"/>
          </w:tcPr>
          <w:p w14:paraId="1FB76561" w14:textId="05976B47" w:rsidR="008E11B0" w:rsidRPr="00CE78B1" w:rsidRDefault="008E11B0" w:rsidP="008E11B0">
            <w:pPr>
              <w:rPr>
                <w:sz w:val="23"/>
                <w:szCs w:val="23"/>
              </w:rPr>
            </w:pPr>
            <w:r w:rsidRPr="00CE78B1">
              <w:rPr>
                <w:sz w:val="23"/>
                <w:szCs w:val="23"/>
              </w:rPr>
              <w:t>Identify opportunities for and the role of the individual in social and political participation in the school, local, and/or state community.</w:t>
            </w:r>
          </w:p>
        </w:tc>
      </w:tr>
      <w:tr w:rsidR="008E11B0" w14:paraId="6D5547AF" w14:textId="77777777" w:rsidTr="002D2899">
        <w:tc>
          <w:tcPr>
            <w:tcW w:w="1345" w:type="dxa"/>
          </w:tcPr>
          <w:p w14:paraId="2A55AB2F" w14:textId="1CFB39CB" w:rsidR="008E11B0" w:rsidRPr="00E14A9E" w:rsidRDefault="008E11B0" w:rsidP="008E11B0">
            <w:r w:rsidRPr="00E14A9E">
              <w:t>Identify Issues</w:t>
            </w:r>
          </w:p>
        </w:tc>
        <w:tc>
          <w:tcPr>
            <w:tcW w:w="2668" w:type="dxa"/>
          </w:tcPr>
          <w:p w14:paraId="3394EF62" w14:textId="77777777" w:rsidR="008E11B0" w:rsidRPr="00CE78B1" w:rsidRDefault="008E11B0" w:rsidP="008E11B0">
            <w:pPr>
              <w:rPr>
                <w:sz w:val="23"/>
                <w:szCs w:val="23"/>
              </w:rPr>
            </w:pPr>
          </w:p>
        </w:tc>
        <w:tc>
          <w:tcPr>
            <w:tcW w:w="2668" w:type="dxa"/>
          </w:tcPr>
          <w:p w14:paraId="6CE4E0A8" w14:textId="77777777" w:rsidR="008E11B0" w:rsidRPr="00CE78B1" w:rsidRDefault="008E11B0" w:rsidP="00880B54">
            <w:pPr>
              <w:pStyle w:val="TableParagraph"/>
              <w:spacing w:before="77"/>
              <w:ind w:right="87"/>
              <w:rPr>
                <w:sz w:val="23"/>
                <w:szCs w:val="23"/>
              </w:rPr>
            </w:pPr>
            <w:r w:rsidRPr="00CE78B1">
              <w:rPr>
                <w:sz w:val="23"/>
                <w:szCs w:val="23"/>
              </w:rPr>
              <w:t>With the support of the classroom teacher, identify a civic issue (problem) in the community.</w:t>
            </w:r>
          </w:p>
          <w:p w14:paraId="73B05D1D" w14:textId="238B8AEA" w:rsidR="008E11B0" w:rsidRPr="00CE78B1" w:rsidRDefault="008E11B0">
            <w:pPr>
              <w:pStyle w:val="ListParagraph"/>
              <w:numPr>
                <w:ilvl w:val="0"/>
                <w:numId w:val="109"/>
              </w:numPr>
              <w:rPr>
                <w:sz w:val="23"/>
                <w:szCs w:val="23"/>
              </w:rPr>
            </w:pPr>
            <w:r w:rsidRPr="00CE78B1">
              <w:rPr>
                <w:i/>
                <w:sz w:val="23"/>
                <w:szCs w:val="23"/>
              </w:rPr>
              <w:t>For example, define and frame questions about events and the world in which we live, and use evidence to answer these</w:t>
            </w:r>
            <w:r w:rsidRPr="00CE78B1">
              <w:rPr>
                <w:i/>
                <w:spacing w:val="-3"/>
                <w:sz w:val="23"/>
                <w:szCs w:val="23"/>
              </w:rPr>
              <w:t xml:space="preserve"> </w:t>
            </w:r>
            <w:r w:rsidRPr="00CE78B1">
              <w:rPr>
                <w:i/>
                <w:sz w:val="23"/>
                <w:szCs w:val="23"/>
              </w:rPr>
              <w:t>questions.</w:t>
            </w:r>
          </w:p>
        </w:tc>
        <w:tc>
          <w:tcPr>
            <w:tcW w:w="2669" w:type="dxa"/>
          </w:tcPr>
          <w:p w14:paraId="4FF10B8F" w14:textId="3B5CEC7A" w:rsidR="008E11B0" w:rsidRPr="00CE78B1" w:rsidRDefault="008E11B0" w:rsidP="008E11B0">
            <w:pPr>
              <w:rPr>
                <w:sz w:val="23"/>
                <w:szCs w:val="23"/>
              </w:rPr>
            </w:pPr>
            <w:r w:rsidRPr="00CE78B1">
              <w:rPr>
                <w:sz w:val="23"/>
                <w:szCs w:val="23"/>
              </w:rPr>
              <w:t>Identify rights and responsibilities as a citizen of the community and the state.</w:t>
            </w:r>
          </w:p>
        </w:tc>
      </w:tr>
      <w:tr w:rsidR="008E11B0" w14:paraId="7641032F" w14:textId="77777777" w:rsidTr="002D2899">
        <w:tc>
          <w:tcPr>
            <w:tcW w:w="1345" w:type="dxa"/>
          </w:tcPr>
          <w:p w14:paraId="7BAC0380" w14:textId="76E8EA5F" w:rsidR="008E11B0" w:rsidRPr="00E14A9E" w:rsidRDefault="008E11B0" w:rsidP="008E11B0">
            <w:r w:rsidRPr="00E14A9E">
              <w:t>Conduct Research</w:t>
            </w:r>
          </w:p>
        </w:tc>
        <w:tc>
          <w:tcPr>
            <w:tcW w:w="2668" w:type="dxa"/>
          </w:tcPr>
          <w:p w14:paraId="6074277C" w14:textId="77777777" w:rsidR="008E11B0" w:rsidRPr="00CE78B1" w:rsidRDefault="008E11B0" w:rsidP="00880B54">
            <w:pPr>
              <w:pStyle w:val="TableParagraph"/>
              <w:spacing w:before="77"/>
              <w:ind w:right="95"/>
              <w:rPr>
                <w:sz w:val="23"/>
                <w:szCs w:val="23"/>
              </w:rPr>
            </w:pPr>
            <w:r w:rsidRPr="00CE78B1">
              <w:rPr>
                <w:sz w:val="23"/>
                <w:szCs w:val="23"/>
              </w:rPr>
              <w:t xml:space="preserve">Describe how the </w:t>
            </w:r>
            <w:r w:rsidRPr="00CE78B1">
              <w:rPr>
                <w:spacing w:val="-4"/>
                <w:sz w:val="23"/>
                <w:szCs w:val="23"/>
              </w:rPr>
              <w:t xml:space="preserve">issue </w:t>
            </w:r>
            <w:r w:rsidRPr="00CE78B1">
              <w:rPr>
                <w:sz w:val="23"/>
                <w:szCs w:val="23"/>
              </w:rPr>
              <w:t>affects the daily lives and shapes the perspectives of similar and different stakeholder</w:t>
            </w:r>
            <w:r w:rsidRPr="00CE78B1">
              <w:rPr>
                <w:spacing w:val="-3"/>
                <w:sz w:val="23"/>
                <w:szCs w:val="23"/>
              </w:rPr>
              <w:t xml:space="preserve"> </w:t>
            </w:r>
            <w:r w:rsidRPr="00CE78B1">
              <w:rPr>
                <w:sz w:val="23"/>
                <w:szCs w:val="23"/>
              </w:rPr>
              <w:t>groups.</w:t>
            </w:r>
          </w:p>
          <w:p w14:paraId="110F3A51" w14:textId="631BAC51" w:rsidR="008E11B0" w:rsidRPr="00CE78B1" w:rsidRDefault="008E11B0">
            <w:pPr>
              <w:pStyle w:val="ListParagraph"/>
              <w:numPr>
                <w:ilvl w:val="0"/>
                <w:numId w:val="108"/>
              </w:numPr>
              <w:rPr>
                <w:sz w:val="23"/>
                <w:szCs w:val="23"/>
              </w:rPr>
            </w:pPr>
            <w:r w:rsidRPr="00CE78B1">
              <w:rPr>
                <w:i/>
                <w:sz w:val="23"/>
                <w:szCs w:val="23"/>
              </w:rPr>
              <w:t xml:space="preserve">For example, conducting interviews and administering surveys will help students </w:t>
            </w:r>
            <w:r w:rsidRPr="00CE78B1">
              <w:rPr>
                <w:i/>
                <w:spacing w:val="-3"/>
                <w:sz w:val="23"/>
                <w:szCs w:val="23"/>
              </w:rPr>
              <w:t xml:space="preserve">understand </w:t>
            </w:r>
            <w:r w:rsidRPr="00CE78B1">
              <w:rPr>
                <w:i/>
                <w:sz w:val="23"/>
                <w:szCs w:val="23"/>
              </w:rPr>
              <w:t>the issue from different perspectives, including diverse cultural groups.</w:t>
            </w:r>
          </w:p>
        </w:tc>
        <w:tc>
          <w:tcPr>
            <w:tcW w:w="2668" w:type="dxa"/>
          </w:tcPr>
          <w:p w14:paraId="103CEFCC" w14:textId="37AE8B53" w:rsidR="008E11B0" w:rsidRPr="00CE78B1" w:rsidRDefault="008E11B0" w:rsidP="008E11B0">
            <w:pPr>
              <w:rPr>
                <w:sz w:val="23"/>
                <w:szCs w:val="23"/>
              </w:rPr>
            </w:pPr>
            <w:r w:rsidRPr="00CE78B1">
              <w:rPr>
                <w:sz w:val="23"/>
                <w:szCs w:val="23"/>
              </w:rPr>
              <w:t>Analyze and evaluate news, media, social media, and other sources of information for accuracy, bias, reliability, and credibility.</w:t>
            </w:r>
          </w:p>
        </w:tc>
        <w:tc>
          <w:tcPr>
            <w:tcW w:w="2669" w:type="dxa"/>
          </w:tcPr>
          <w:p w14:paraId="0CC82BB2" w14:textId="77777777" w:rsidR="008E11B0" w:rsidRPr="00CE78B1" w:rsidRDefault="008E11B0" w:rsidP="008E11B0">
            <w:pPr>
              <w:rPr>
                <w:sz w:val="23"/>
                <w:szCs w:val="23"/>
              </w:rPr>
            </w:pPr>
          </w:p>
        </w:tc>
      </w:tr>
      <w:tr w:rsidR="008E11B0" w14:paraId="66F67605" w14:textId="77777777" w:rsidTr="002D2899">
        <w:tc>
          <w:tcPr>
            <w:tcW w:w="1345" w:type="dxa"/>
          </w:tcPr>
          <w:p w14:paraId="372412C4" w14:textId="3E23B835" w:rsidR="008E11B0" w:rsidRPr="00E14A9E" w:rsidRDefault="008E11B0" w:rsidP="008E11B0">
            <w:r w:rsidRPr="00E14A9E">
              <w:t>Analysis</w:t>
            </w:r>
          </w:p>
        </w:tc>
        <w:tc>
          <w:tcPr>
            <w:tcW w:w="2668" w:type="dxa"/>
          </w:tcPr>
          <w:p w14:paraId="7DF0CA3B" w14:textId="77777777" w:rsidR="008E11B0" w:rsidRPr="00CE78B1" w:rsidRDefault="008E11B0" w:rsidP="008E11B0">
            <w:pPr>
              <w:rPr>
                <w:sz w:val="23"/>
                <w:szCs w:val="23"/>
              </w:rPr>
            </w:pPr>
          </w:p>
        </w:tc>
        <w:tc>
          <w:tcPr>
            <w:tcW w:w="2668" w:type="dxa"/>
          </w:tcPr>
          <w:p w14:paraId="198B4241" w14:textId="7B5EA6E9" w:rsidR="008E11B0" w:rsidRPr="00CE78B1" w:rsidRDefault="008E11B0" w:rsidP="008E11B0">
            <w:pPr>
              <w:rPr>
                <w:sz w:val="23"/>
                <w:szCs w:val="23"/>
              </w:rPr>
            </w:pPr>
            <w:r w:rsidRPr="00CE78B1">
              <w:rPr>
                <w:sz w:val="23"/>
                <w:szCs w:val="23"/>
              </w:rPr>
              <w:t>With the support of the classroom teacher, evaluate alternative solutions to address the community problem.</w:t>
            </w:r>
          </w:p>
        </w:tc>
        <w:tc>
          <w:tcPr>
            <w:tcW w:w="2669" w:type="dxa"/>
          </w:tcPr>
          <w:p w14:paraId="0E79852B" w14:textId="77777777" w:rsidR="008E11B0" w:rsidRPr="00CE78B1" w:rsidRDefault="008E11B0" w:rsidP="008E11B0">
            <w:pPr>
              <w:rPr>
                <w:sz w:val="23"/>
                <w:szCs w:val="23"/>
              </w:rPr>
            </w:pPr>
          </w:p>
        </w:tc>
      </w:tr>
    </w:tbl>
    <w:p w14:paraId="328AACB5" w14:textId="132E2A5C" w:rsidR="0012202F" w:rsidRDefault="0012202F"/>
    <w:p w14:paraId="6D1BCEEE" w14:textId="77777777" w:rsidR="0012202F" w:rsidRDefault="0012202F">
      <w:r>
        <w:br w:type="page"/>
      </w:r>
    </w:p>
    <w:tbl>
      <w:tblPr>
        <w:tblStyle w:val="TableGrid"/>
        <w:tblW w:w="0" w:type="auto"/>
        <w:tblLook w:val="04A0" w:firstRow="1" w:lastRow="0" w:firstColumn="1" w:lastColumn="0" w:noHBand="0" w:noVBand="1"/>
      </w:tblPr>
      <w:tblGrid>
        <w:gridCol w:w="1563"/>
        <w:gridCol w:w="1363"/>
        <w:gridCol w:w="3837"/>
        <w:gridCol w:w="2587"/>
      </w:tblGrid>
      <w:tr w:rsidR="004A6042" w14:paraId="2B0086C3" w14:textId="77777777" w:rsidTr="0054435D">
        <w:tc>
          <w:tcPr>
            <w:tcW w:w="1563" w:type="dxa"/>
            <w:shd w:val="clear" w:color="auto" w:fill="A3C2F4"/>
            <w:vAlign w:val="center"/>
          </w:tcPr>
          <w:p w14:paraId="0D105D05" w14:textId="77777777" w:rsidR="004A6042" w:rsidRDefault="004A6042" w:rsidP="006E3F3E">
            <w:r>
              <w:rPr>
                <w:b/>
              </w:rPr>
              <w:lastRenderedPageBreak/>
              <w:t>Essential Elements</w:t>
            </w:r>
          </w:p>
        </w:tc>
        <w:tc>
          <w:tcPr>
            <w:tcW w:w="1363" w:type="dxa"/>
            <w:shd w:val="clear" w:color="auto" w:fill="A3C2F4"/>
            <w:vAlign w:val="center"/>
          </w:tcPr>
          <w:p w14:paraId="47CD444F" w14:textId="77777777" w:rsidR="004A6042" w:rsidRDefault="004A6042" w:rsidP="006E3F3E">
            <w:r>
              <w:rPr>
                <w:b/>
              </w:rPr>
              <w:t>Civic Knowledge</w:t>
            </w:r>
          </w:p>
        </w:tc>
        <w:tc>
          <w:tcPr>
            <w:tcW w:w="3837" w:type="dxa"/>
            <w:shd w:val="clear" w:color="auto" w:fill="A3C2F4"/>
            <w:vAlign w:val="center"/>
          </w:tcPr>
          <w:p w14:paraId="28C26D15" w14:textId="77777777" w:rsidR="004A6042" w:rsidRDefault="004A6042" w:rsidP="006E3F3E">
            <w:r>
              <w:rPr>
                <w:b/>
              </w:rPr>
              <w:t>Civic Skills</w:t>
            </w:r>
          </w:p>
        </w:tc>
        <w:tc>
          <w:tcPr>
            <w:tcW w:w="2587" w:type="dxa"/>
            <w:shd w:val="clear" w:color="auto" w:fill="A3C2F4"/>
            <w:vAlign w:val="center"/>
          </w:tcPr>
          <w:p w14:paraId="45DF8510" w14:textId="77777777" w:rsidR="004A6042" w:rsidRDefault="004A6042" w:rsidP="006E3F3E">
            <w:r>
              <w:rPr>
                <w:b/>
              </w:rPr>
              <w:t>Civic Mindset</w:t>
            </w:r>
          </w:p>
        </w:tc>
      </w:tr>
      <w:tr w:rsidR="002148AD" w14:paraId="7AE40408" w14:textId="77777777" w:rsidTr="0054435D">
        <w:tc>
          <w:tcPr>
            <w:tcW w:w="1563" w:type="dxa"/>
          </w:tcPr>
          <w:p w14:paraId="4E3EB969" w14:textId="56A86468" w:rsidR="00DB7D4C" w:rsidRPr="00E14A9E" w:rsidRDefault="00DB7D4C" w:rsidP="00DB7D4C">
            <w:r>
              <w:t>Develop Strategies and Solutions</w:t>
            </w:r>
          </w:p>
        </w:tc>
        <w:tc>
          <w:tcPr>
            <w:tcW w:w="1363" w:type="dxa"/>
          </w:tcPr>
          <w:p w14:paraId="575BD16D" w14:textId="1520DCCD" w:rsidR="00DB7D4C" w:rsidRPr="00A0673D" w:rsidRDefault="00DB7D4C" w:rsidP="00DB7D4C">
            <w:pPr>
              <w:rPr>
                <w:sz w:val="23"/>
                <w:szCs w:val="23"/>
              </w:rPr>
            </w:pPr>
          </w:p>
        </w:tc>
        <w:tc>
          <w:tcPr>
            <w:tcW w:w="3837" w:type="dxa"/>
          </w:tcPr>
          <w:p w14:paraId="1BAE80B4" w14:textId="77777777" w:rsidR="00DB7D4C" w:rsidRPr="00A0673D" w:rsidRDefault="00DB7D4C" w:rsidP="00DB7D4C">
            <w:pPr>
              <w:pStyle w:val="TableParagraph"/>
              <w:tabs>
                <w:tab w:val="left" w:pos="460"/>
                <w:tab w:val="left" w:pos="461"/>
              </w:tabs>
              <w:spacing w:before="2"/>
              <w:ind w:right="193"/>
              <w:rPr>
                <w:i/>
                <w:sz w:val="23"/>
                <w:szCs w:val="23"/>
              </w:rPr>
            </w:pPr>
            <w:r w:rsidRPr="00A0673D">
              <w:rPr>
                <w:iCs/>
                <w:sz w:val="23"/>
                <w:szCs w:val="23"/>
              </w:rPr>
              <w:t>With the support of the classroom teacher, identify or develop solution(s) in the form of a public policy.</w:t>
            </w:r>
          </w:p>
          <w:p w14:paraId="5CDB89D5" w14:textId="3AF9C95B" w:rsidR="00DB7D4C" w:rsidRPr="00A0673D" w:rsidRDefault="00DB7D4C">
            <w:pPr>
              <w:pStyle w:val="TableParagraph"/>
              <w:numPr>
                <w:ilvl w:val="0"/>
                <w:numId w:val="108"/>
              </w:numPr>
              <w:tabs>
                <w:tab w:val="left" w:pos="460"/>
                <w:tab w:val="left" w:pos="461"/>
              </w:tabs>
              <w:spacing w:before="2"/>
              <w:ind w:right="193"/>
              <w:rPr>
                <w:i/>
                <w:sz w:val="23"/>
                <w:szCs w:val="23"/>
              </w:rPr>
            </w:pPr>
            <w:r w:rsidRPr="00A0673D">
              <w:rPr>
                <w:i/>
                <w:sz w:val="23"/>
                <w:szCs w:val="23"/>
              </w:rPr>
              <w:t>For example, recognize an argument and identify evidence that supports the argument; examine arguments that are related to a specific social studies topic from multiple perspectives; deconstruct arguments, recognizing the perspective of the argument and identifying evidence used to support that</w:t>
            </w:r>
            <w:r w:rsidRPr="00A0673D">
              <w:rPr>
                <w:i/>
                <w:spacing w:val="-4"/>
                <w:sz w:val="23"/>
                <w:szCs w:val="23"/>
              </w:rPr>
              <w:t xml:space="preserve"> </w:t>
            </w:r>
            <w:r w:rsidRPr="00A0673D">
              <w:rPr>
                <w:i/>
                <w:sz w:val="23"/>
                <w:szCs w:val="23"/>
              </w:rPr>
              <w:t>perspective.</w:t>
            </w:r>
          </w:p>
          <w:p w14:paraId="6D43A87D" w14:textId="77777777" w:rsidR="00DB7D4C" w:rsidRPr="00677188" w:rsidRDefault="00DB7D4C" w:rsidP="00DB7D4C">
            <w:pPr>
              <w:pStyle w:val="TableParagraph"/>
              <w:rPr>
                <w:b/>
                <w:sz w:val="10"/>
                <w:szCs w:val="10"/>
              </w:rPr>
            </w:pPr>
          </w:p>
          <w:p w14:paraId="787E2C18" w14:textId="57A3A3C4" w:rsidR="00DB7D4C" w:rsidRPr="00A0673D" w:rsidRDefault="00DB7D4C" w:rsidP="00DB7D4C">
            <w:pPr>
              <w:rPr>
                <w:sz w:val="23"/>
                <w:szCs w:val="23"/>
              </w:rPr>
            </w:pPr>
            <w:r w:rsidRPr="00A0673D">
              <w:rPr>
                <w:sz w:val="23"/>
                <w:szCs w:val="23"/>
              </w:rPr>
              <w:t>Communicate in a civic context, showing the ability to express ideas, discuss, and persuade when presenting ideas.</w:t>
            </w:r>
          </w:p>
        </w:tc>
        <w:tc>
          <w:tcPr>
            <w:tcW w:w="2587" w:type="dxa"/>
          </w:tcPr>
          <w:p w14:paraId="1B6E8B55" w14:textId="3BCE86D2" w:rsidR="00DB7D4C" w:rsidRPr="00A0673D" w:rsidRDefault="00DB7D4C" w:rsidP="00DB7D4C">
            <w:pPr>
              <w:rPr>
                <w:sz w:val="23"/>
                <w:szCs w:val="23"/>
              </w:rPr>
            </w:pPr>
          </w:p>
        </w:tc>
      </w:tr>
      <w:tr w:rsidR="00DB7D4C" w14:paraId="7C77317F" w14:textId="77777777" w:rsidTr="0054435D">
        <w:tc>
          <w:tcPr>
            <w:tcW w:w="1563" w:type="dxa"/>
            <w:tcBorders>
              <w:bottom w:val="single" w:sz="4" w:space="0" w:color="000000"/>
            </w:tcBorders>
          </w:tcPr>
          <w:p w14:paraId="187BA40A" w14:textId="76756345" w:rsidR="00DB7D4C" w:rsidRPr="00E14A9E" w:rsidRDefault="00DB7D4C" w:rsidP="00DB7D4C">
            <w:r>
              <w:t>Take Action</w:t>
            </w:r>
          </w:p>
        </w:tc>
        <w:tc>
          <w:tcPr>
            <w:tcW w:w="1363" w:type="dxa"/>
            <w:tcBorders>
              <w:bottom w:val="single" w:sz="4" w:space="0" w:color="000000"/>
            </w:tcBorders>
          </w:tcPr>
          <w:p w14:paraId="5A50D44B" w14:textId="77777777" w:rsidR="00DB7D4C" w:rsidRPr="00A0673D" w:rsidRDefault="00DB7D4C" w:rsidP="00DB7D4C">
            <w:pPr>
              <w:rPr>
                <w:sz w:val="23"/>
                <w:szCs w:val="23"/>
              </w:rPr>
            </w:pPr>
          </w:p>
        </w:tc>
        <w:tc>
          <w:tcPr>
            <w:tcW w:w="3837" w:type="dxa"/>
            <w:tcBorders>
              <w:bottom w:val="single" w:sz="4" w:space="0" w:color="000000"/>
            </w:tcBorders>
          </w:tcPr>
          <w:p w14:paraId="70D4D4CC" w14:textId="77777777" w:rsidR="00DB7D4C" w:rsidRPr="00A0673D" w:rsidRDefault="00DB7D4C" w:rsidP="00983564">
            <w:pPr>
              <w:pStyle w:val="TableParagraph"/>
              <w:spacing w:before="77"/>
              <w:rPr>
                <w:sz w:val="23"/>
                <w:szCs w:val="23"/>
              </w:rPr>
            </w:pPr>
            <w:r w:rsidRPr="00A0673D">
              <w:rPr>
                <w:sz w:val="23"/>
                <w:szCs w:val="23"/>
              </w:rPr>
              <w:t>With the support of the classroom teacher,</w:t>
            </w:r>
          </w:p>
          <w:p w14:paraId="2FF48082" w14:textId="139C4AE8" w:rsidR="00DB7D4C" w:rsidRPr="00A0673D" w:rsidRDefault="00DB7D4C">
            <w:pPr>
              <w:pStyle w:val="TableParagraph"/>
              <w:numPr>
                <w:ilvl w:val="0"/>
                <w:numId w:val="108"/>
              </w:numPr>
              <w:tabs>
                <w:tab w:val="left" w:pos="371"/>
                <w:tab w:val="left" w:pos="372"/>
              </w:tabs>
              <w:spacing w:before="4" w:line="276" w:lineRule="auto"/>
              <w:ind w:right="90"/>
              <w:rPr>
                <w:sz w:val="23"/>
                <w:szCs w:val="23"/>
              </w:rPr>
            </w:pPr>
            <w:r w:rsidRPr="00A0673D">
              <w:rPr>
                <w:sz w:val="23"/>
                <w:szCs w:val="23"/>
              </w:rPr>
              <w:t>Develop an awareness of</w:t>
            </w:r>
            <w:r w:rsidR="00677188">
              <w:rPr>
                <w:sz w:val="23"/>
                <w:szCs w:val="23"/>
              </w:rPr>
              <w:t xml:space="preserve"> a</w:t>
            </w:r>
            <w:r w:rsidRPr="00A0673D">
              <w:rPr>
                <w:sz w:val="23"/>
                <w:szCs w:val="23"/>
              </w:rPr>
              <w:t>nd/or engage in the political</w:t>
            </w:r>
            <w:r w:rsidRPr="00A0673D">
              <w:rPr>
                <w:spacing w:val="-6"/>
                <w:sz w:val="23"/>
                <w:szCs w:val="23"/>
              </w:rPr>
              <w:t xml:space="preserve"> </w:t>
            </w:r>
            <w:r w:rsidRPr="00A0673D">
              <w:rPr>
                <w:sz w:val="23"/>
                <w:szCs w:val="23"/>
              </w:rPr>
              <w:t>process.</w:t>
            </w:r>
          </w:p>
          <w:p w14:paraId="4C8D5A9D" w14:textId="51F2D25E" w:rsidR="00DB7D4C" w:rsidRPr="00A0673D" w:rsidRDefault="00DB7D4C">
            <w:pPr>
              <w:pStyle w:val="ListParagraph"/>
              <w:numPr>
                <w:ilvl w:val="0"/>
                <w:numId w:val="108"/>
              </w:numPr>
              <w:rPr>
                <w:sz w:val="23"/>
                <w:szCs w:val="23"/>
              </w:rPr>
            </w:pPr>
            <w:r w:rsidRPr="00A0673D">
              <w:rPr>
                <w:sz w:val="23"/>
                <w:szCs w:val="23"/>
              </w:rPr>
              <w:t>Create an action plan to enlist local or state authorities to adopt their proposed policy.</w:t>
            </w:r>
          </w:p>
        </w:tc>
        <w:tc>
          <w:tcPr>
            <w:tcW w:w="2587" w:type="dxa"/>
            <w:tcBorders>
              <w:bottom w:val="single" w:sz="4" w:space="0" w:color="000000"/>
            </w:tcBorders>
          </w:tcPr>
          <w:p w14:paraId="3F938028" w14:textId="77777777" w:rsidR="00DB7D4C" w:rsidRPr="00A0673D" w:rsidRDefault="00DB7D4C" w:rsidP="00A0673D">
            <w:pPr>
              <w:pStyle w:val="TableParagraph"/>
              <w:spacing w:before="77"/>
              <w:ind w:right="177"/>
              <w:rPr>
                <w:sz w:val="23"/>
                <w:szCs w:val="23"/>
              </w:rPr>
            </w:pPr>
            <w:r w:rsidRPr="00A0673D">
              <w:rPr>
                <w:sz w:val="23"/>
                <w:szCs w:val="23"/>
              </w:rPr>
              <w:t>Demonstrate respect for the rights of others in discussions and classroom debates; respectfully disagree with other viewpoints.</w:t>
            </w:r>
          </w:p>
          <w:p w14:paraId="18A865B6" w14:textId="77777777" w:rsidR="00DB7D4C" w:rsidRPr="00677188" w:rsidRDefault="00DB7D4C" w:rsidP="00DB7D4C">
            <w:pPr>
              <w:pStyle w:val="TableParagraph"/>
              <w:rPr>
                <w:b/>
                <w:sz w:val="10"/>
                <w:szCs w:val="10"/>
              </w:rPr>
            </w:pPr>
          </w:p>
          <w:p w14:paraId="65DA22D5" w14:textId="0F52AF2B" w:rsidR="00DB7D4C" w:rsidRPr="00A0673D" w:rsidRDefault="00DB7D4C" w:rsidP="00DB7D4C">
            <w:pPr>
              <w:rPr>
                <w:sz w:val="23"/>
                <w:szCs w:val="23"/>
              </w:rPr>
            </w:pPr>
            <w:r w:rsidRPr="00A0673D">
              <w:rPr>
                <w:sz w:val="23"/>
                <w:szCs w:val="23"/>
              </w:rPr>
              <w:t>Work to influence those in positions of power to strive for extensions of freedom, social justice, and human rights.</w:t>
            </w:r>
          </w:p>
        </w:tc>
      </w:tr>
      <w:tr w:rsidR="00DB7D4C" w14:paraId="2E803CEC" w14:textId="77777777" w:rsidTr="0054435D">
        <w:tc>
          <w:tcPr>
            <w:tcW w:w="1563" w:type="dxa"/>
            <w:tcBorders>
              <w:top w:val="single" w:sz="4" w:space="0" w:color="000000"/>
            </w:tcBorders>
          </w:tcPr>
          <w:p w14:paraId="03B2D977" w14:textId="6BDDF18C" w:rsidR="00DB7D4C" w:rsidRPr="00E14A9E" w:rsidRDefault="00DB7D4C" w:rsidP="00DB7D4C">
            <w:r>
              <w:t>Communicate</w:t>
            </w:r>
          </w:p>
        </w:tc>
        <w:tc>
          <w:tcPr>
            <w:tcW w:w="1363" w:type="dxa"/>
            <w:tcBorders>
              <w:top w:val="single" w:sz="4" w:space="0" w:color="000000"/>
            </w:tcBorders>
          </w:tcPr>
          <w:p w14:paraId="54CEC8E9" w14:textId="3C886D17" w:rsidR="00DB7D4C" w:rsidRPr="00955392" w:rsidRDefault="00DB7D4C" w:rsidP="00955392">
            <w:pPr>
              <w:rPr>
                <w:sz w:val="23"/>
                <w:szCs w:val="23"/>
              </w:rPr>
            </w:pPr>
          </w:p>
        </w:tc>
        <w:tc>
          <w:tcPr>
            <w:tcW w:w="3837" w:type="dxa"/>
            <w:tcBorders>
              <w:top w:val="single" w:sz="4" w:space="0" w:color="000000"/>
            </w:tcBorders>
          </w:tcPr>
          <w:p w14:paraId="6A6928AA" w14:textId="77777777" w:rsidR="00DB7D4C" w:rsidRPr="00A0673D" w:rsidRDefault="00DB7D4C" w:rsidP="000C6729">
            <w:pPr>
              <w:pStyle w:val="TableParagraph"/>
              <w:spacing w:before="99"/>
              <w:ind w:right="105"/>
              <w:rPr>
                <w:sz w:val="23"/>
                <w:szCs w:val="23"/>
              </w:rPr>
            </w:pPr>
            <w:r w:rsidRPr="00A0673D">
              <w:rPr>
                <w:sz w:val="23"/>
                <w:szCs w:val="23"/>
              </w:rPr>
              <w:t>Participate in persuading, negotiating, and compromising in the resolution of differences and conflict; introduce and examine the elements of debate.</w:t>
            </w:r>
          </w:p>
          <w:p w14:paraId="5F4A04CE" w14:textId="77777777" w:rsidR="00DB7D4C" w:rsidRPr="00677188" w:rsidRDefault="00DB7D4C" w:rsidP="00DB7D4C">
            <w:pPr>
              <w:pStyle w:val="TableParagraph"/>
              <w:rPr>
                <w:b/>
                <w:sz w:val="10"/>
                <w:szCs w:val="10"/>
              </w:rPr>
            </w:pPr>
          </w:p>
          <w:p w14:paraId="1BFE6D63" w14:textId="35A74720" w:rsidR="00DB7D4C" w:rsidRPr="00A0673D" w:rsidRDefault="00DB7D4C" w:rsidP="00DB7D4C">
            <w:pPr>
              <w:rPr>
                <w:sz w:val="23"/>
                <w:szCs w:val="23"/>
              </w:rPr>
            </w:pPr>
            <w:r w:rsidRPr="00A0673D">
              <w:rPr>
                <w:sz w:val="23"/>
                <w:szCs w:val="23"/>
              </w:rPr>
              <w:t>Demonstrate respect for the rights of others in discussions and debates; respectfully disagree with other viewpoints.</w:t>
            </w:r>
          </w:p>
        </w:tc>
        <w:tc>
          <w:tcPr>
            <w:tcW w:w="2587" w:type="dxa"/>
            <w:tcBorders>
              <w:top w:val="single" w:sz="4" w:space="0" w:color="000000"/>
            </w:tcBorders>
          </w:tcPr>
          <w:p w14:paraId="0AB7212C" w14:textId="77777777" w:rsidR="00DB7D4C" w:rsidRPr="00A0673D" w:rsidRDefault="00DB7D4C" w:rsidP="00DB7D4C">
            <w:pPr>
              <w:rPr>
                <w:sz w:val="23"/>
                <w:szCs w:val="23"/>
              </w:rPr>
            </w:pPr>
          </w:p>
        </w:tc>
      </w:tr>
      <w:tr w:rsidR="002148AD" w14:paraId="480572A8" w14:textId="77777777" w:rsidTr="0054435D">
        <w:tc>
          <w:tcPr>
            <w:tcW w:w="1563" w:type="dxa"/>
          </w:tcPr>
          <w:p w14:paraId="08ADFC75" w14:textId="273D5D1D" w:rsidR="00DB7D4C" w:rsidRPr="00E14A9E" w:rsidRDefault="00DB7D4C" w:rsidP="00DB7D4C">
            <w:r>
              <w:t>Reflection</w:t>
            </w:r>
          </w:p>
        </w:tc>
        <w:tc>
          <w:tcPr>
            <w:tcW w:w="1363" w:type="dxa"/>
          </w:tcPr>
          <w:p w14:paraId="15BADC5D" w14:textId="77777777" w:rsidR="00DB7D4C" w:rsidRPr="00A0673D" w:rsidRDefault="00DB7D4C" w:rsidP="00DB7D4C">
            <w:pPr>
              <w:rPr>
                <w:sz w:val="23"/>
                <w:szCs w:val="23"/>
              </w:rPr>
            </w:pPr>
          </w:p>
        </w:tc>
        <w:tc>
          <w:tcPr>
            <w:tcW w:w="3837" w:type="dxa"/>
          </w:tcPr>
          <w:p w14:paraId="3CA496AE" w14:textId="7829DAB4" w:rsidR="00DB7D4C" w:rsidRPr="00A0673D" w:rsidRDefault="00DB7D4C" w:rsidP="00DB7D4C">
            <w:pPr>
              <w:rPr>
                <w:sz w:val="23"/>
                <w:szCs w:val="23"/>
              </w:rPr>
            </w:pPr>
          </w:p>
        </w:tc>
        <w:tc>
          <w:tcPr>
            <w:tcW w:w="2587" w:type="dxa"/>
          </w:tcPr>
          <w:p w14:paraId="11356236" w14:textId="78B81BEE" w:rsidR="00DB7D4C" w:rsidRPr="00A0673D" w:rsidRDefault="00DB7D4C" w:rsidP="00DB7D4C">
            <w:pPr>
              <w:rPr>
                <w:sz w:val="23"/>
                <w:szCs w:val="23"/>
              </w:rPr>
            </w:pPr>
            <w:r w:rsidRPr="00A0673D">
              <w:rPr>
                <w:sz w:val="23"/>
                <w:szCs w:val="23"/>
              </w:rPr>
              <w:t>Analyze the experience, reflecting on the process that was implemented, challenges faced, successes, and future civic actions</w:t>
            </w:r>
            <w:r w:rsidRPr="00A0673D">
              <w:rPr>
                <w:b/>
                <w:sz w:val="23"/>
                <w:szCs w:val="23"/>
              </w:rPr>
              <w:t>.</w:t>
            </w:r>
          </w:p>
        </w:tc>
      </w:tr>
    </w:tbl>
    <w:p w14:paraId="0AC8CEC7" w14:textId="3813DDEE" w:rsidR="00977F97" w:rsidRDefault="0054435D" w:rsidP="00323604">
      <w:pPr>
        <w:pStyle w:val="Heading2"/>
      </w:pPr>
      <w:bookmarkStart w:id="79" w:name="_Appendix_P:_Essential"/>
      <w:bookmarkStart w:id="80" w:name="_Toc126564963"/>
      <w:bookmarkEnd w:id="79"/>
      <w:r w:rsidRPr="0054435D">
        <w:lastRenderedPageBreak/>
        <w:t>Appendix P: Essential Elements of a High School Capstone Project</w:t>
      </w:r>
      <w:bookmarkEnd w:id="80"/>
    </w:p>
    <w:p w14:paraId="6D35CFEC" w14:textId="21A1B1DA" w:rsidR="0054435D" w:rsidRDefault="00F60AA3" w:rsidP="00F60AA3">
      <w:pPr>
        <w:jc w:val="center"/>
        <w:rPr>
          <w:b/>
          <w:bCs/>
        </w:rPr>
      </w:pPr>
      <w:r w:rsidRPr="00F60AA3">
        <w:rPr>
          <w:b/>
          <w:bCs/>
        </w:rPr>
        <w:t>Essential Elements of New York Civic Readiness Capstone Projects</w:t>
      </w:r>
    </w:p>
    <w:p w14:paraId="5330C8E4" w14:textId="31DC6711" w:rsidR="00F60AA3" w:rsidRDefault="00F60AA3" w:rsidP="00F60AA3">
      <w:pPr>
        <w:jc w:val="center"/>
        <w:rPr>
          <w:b/>
          <w:bCs/>
        </w:rPr>
      </w:pPr>
    </w:p>
    <w:p w14:paraId="27EF9CB9" w14:textId="1C15CE20" w:rsidR="004F1D86" w:rsidRPr="004F1D86" w:rsidRDefault="004F1D86" w:rsidP="004F1D86">
      <w:r w:rsidRPr="004F1D86">
        <w:t>Participation in government and in our communities is fundamental to the success of American democracy</w:t>
      </w:r>
      <w:r w:rsidR="006475EC">
        <w:rPr>
          <w:rStyle w:val="FootnoteReference"/>
        </w:rPr>
        <w:footnoteReference w:id="6"/>
      </w:r>
      <w:r w:rsidRPr="004F1D86">
        <w:t>. Students choose to complete the Civic Readiness Capstone project to demonstrate their readiness to make a positive difference in the public life of their communities through the applied combination of civic knowledge, skills and actions, mindset, and experiences. Through this project, students will apply knowledge and skills they have learned through their P-12 Social Studies education, as well as other subject areas.</w:t>
      </w:r>
    </w:p>
    <w:p w14:paraId="2E5C2798" w14:textId="77777777" w:rsidR="004F1D86" w:rsidRPr="004F1D86" w:rsidRDefault="004F1D86" w:rsidP="004F1D86"/>
    <w:p w14:paraId="2067C983" w14:textId="77777777" w:rsidR="004F1D86" w:rsidRPr="004D3057" w:rsidRDefault="004F1D86" w:rsidP="004F1D86">
      <w:pPr>
        <w:rPr>
          <w:rFonts w:asciiTheme="majorBidi" w:hAnsiTheme="majorBidi" w:cstheme="majorBidi"/>
        </w:rPr>
      </w:pPr>
      <w:r w:rsidRPr="004D3057">
        <w:rPr>
          <w:rFonts w:asciiTheme="majorBidi" w:hAnsiTheme="majorBidi" w:cstheme="majorBidi"/>
        </w:rPr>
        <w:t>In this Civic Readiness Capstone project, students will:</w:t>
      </w:r>
    </w:p>
    <w:p w14:paraId="48AA7185" w14:textId="77777777" w:rsidR="004F1D86" w:rsidRPr="004D3057" w:rsidRDefault="004F1D86" w:rsidP="004F1D86">
      <w:pPr>
        <w:rPr>
          <w:rFonts w:asciiTheme="majorBidi" w:hAnsiTheme="majorBidi" w:cstheme="majorBidi"/>
        </w:rPr>
      </w:pPr>
    </w:p>
    <w:p w14:paraId="4DD1C75E" w14:textId="68181126" w:rsidR="004F1D86" w:rsidRPr="00067AF4" w:rsidRDefault="004F1D86">
      <w:pPr>
        <w:pStyle w:val="ListParagraph"/>
        <w:numPr>
          <w:ilvl w:val="0"/>
          <w:numId w:val="110"/>
        </w:numPr>
        <w:rPr>
          <w:rFonts w:asciiTheme="majorBidi" w:hAnsiTheme="majorBidi" w:cstheme="majorBidi"/>
        </w:rPr>
      </w:pPr>
      <w:r w:rsidRPr="00067AF4">
        <w:rPr>
          <w:rFonts w:asciiTheme="majorBidi" w:hAnsiTheme="majorBidi" w:cstheme="majorBidi"/>
        </w:rPr>
        <w:t>Examine the community to identify a civic issue (problem) facing them, their school, or their community</w:t>
      </w:r>
    </w:p>
    <w:p w14:paraId="03DA4901" w14:textId="63493D55" w:rsidR="004F1D86" w:rsidRPr="00067AF4" w:rsidRDefault="004F1D86">
      <w:pPr>
        <w:pStyle w:val="ListParagraph"/>
        <w:numPr>
          <w:ilvl w:val="0"/>
          <w:numId w:val="110"/>
        </w:numPr>
        <w:rPr>
          <w:rFonts w:asciiTheme="majorBidi" w:hAnsiTheme="majorBidi" w:cstheme="majorBidi"/>
        </w:rPr>
      </w:pPr>
      <w:r w:rsidRPr="00067AF4">
        <w:rPr>
          <w:rFonts w:asciiTheme="majorBidi" w:hAnsiTheme="majorBidi" w:cstheme="majorBidi"/>
        </w:rPr>
        <w:t>Analyze a civic issue (problem), evaluate alternative solutions, design and/or execute a solution for this problem.</w:t>
      </w:r>
    </w:p>
    <w:p w14:paraId="682F5565" w14:textId="4A613A95" w:rsidR="004F1D86" w:rsidRPr="00067AF4" w:rsidRDefault="004F1D86">
      <w:pPr>
        <w:pStyle w:val="ListParagraph"/>
        <w:numPr>
          <w:ilvl w:val="0"/>
          <w:numId w:val="110"/>
        </w:numPr>
        <w:rPr>
          <w:rFonts w:asciiTheme="majorBidi" w:hAnsiTheme="majorBidi" w:cstheme="majorBidi"/>
        </w:rPr>
      </w:pPr>
      <w:r w:rsidRPr="00067AF4">
        <w:rPr>
          <w:rFonts w:asciiTheme="majorBidi" w:hAnsiTheme="majorBidi" w:cstheme="majorBidi"/>
        </w:rPr>
        <w:t>Take informed action to address the civic issue.</w:t>
      </w:r>
    </w:p>
    <w:p w14:paraId="7AEC0012" w14:textId="253A0E79" w:rsidR="004F1D86" w:rsidRPr="00067AF4" w:rsidRDefault="004F1D86">
      <w:pPr>
        <w:pStyle w:val="ListParagraph"/>
        <w:numPr>
          <w:ilvl w:val="0"/>
          <w:numId w:val="110"/>
        </w:numPr>
        <w:rPr>
          <w:rFonts w:asciiTheme="majorBidi" w:hAnsiTheme="majorBidi" w:cstheme="majorBidi"/>
        </w:rPr>
      </w:pPr>
      <w:r w:rsidRPr="00067AF4">
        <w:rPr>
          <w:rFonts w:asciiTheme="majorBidi" w:hAnsiTheme="majorBidi" w:cstheme="majorBidi"/>
        </w:rPr>
        <w:t>Reflect on what they have learned about their school or community from the Capstone project.</w:t>
      </w:r>
    </w:p>
    <w:p w14:paraId="4ACBA075" w14:textId="1474B4FF" w:rsidR="004F1D86" w:rsidRPr="00067AF4" w:rsidRDefault="004F1D86">
      <w:pPr>
        <w:pStyle w:val="ListParagraph"/>
        <w:numPr>
          <w:ilvl w:val="0"/>
          <w:numId w:val="110"/>
        </w:numPr>
        <w:rPr>
          <w:rFonts w:asciiTheme="majorBidi" w:hAnsiTheme="majorBidi" w:cstheme="majorBidi"/>
        </w:rPr>
      </w:pPr>
      <w:r w:rsidRPr="00067AF4">
        <w:rPr>
          <w:rFonts w:asciiTheme="majorBidi" w:hAnsiTheme="majorBidi" w:cstheme="majorBidi"/>
        </w:rPr>
        <w:t>Make a presentation about their Civic Readiness Capstone project</w:t>
      </w:r>
    </w:p>
    <w:p w14:paraId="00D79454" w14:textId="77777777" w:rsidR="004F1D86" w:rsidRPr="004D3057" w:rsidRDefault="004F1D86" w:rsidP="004F1D86">
      <w:pPr>
        <w:rPr>
          <w:rFonts w:asciiTheme="majorBidi" w:hAnsiTheme="majorBidi" w:cstheme="majorBidi"/>
        </w:rPr>
      </w:pPr>
    </w:p>
    <w:p w14:paraId="6F6AB5D0" w14:textId="16EF36DC" w:rsidR="00F20BEA" w:rsidRDefault="004F1D86" w:rsidP="004F1D86">
      <w:pPr>
        <w:rPr>
          <w:b/>
          <w:bCs/>
        </w:rPr>
      </w:pPr>
      <w:r w:rsidRPr="004F1D86">
        <w:rPr>
          <w:b/>
          <w:bCs/>
        </w:rPr>
        <w:t>High School Capstone Projects completed for the Civic Readiness Diploma Seal include these essential elements based on the Definition of Civic Readiness:</w:t>
      </w:r>
    </w:p>
    <w:tbl>
      <w:tblPr>
        <w:tblStyle w:val="TableGrid"/>
        <w:tblW w:w="0" w:type="auto"/>
        <w:tblLook w:val="04A0" w:firstRow="1" w:lastRow="0" w:firstColumn="1" w:lastColumn="0" w:noHBand="0" w:noVBand="1"/>
      </w:tblPr>
      <w:tblGrid>
        <w:gridCol w:w="1705"/>
        <w:gridCol w:w="2700"/>
        <w:gridCol w:w="2610"/>
        <w:gridCol w:w="2335"/>
      </w:tblGrid>
      <w:tr w:rsidR="005D77B1" w14:paraId="2A0D7592" w14:textId="77777777" w:rsidTr="006458DB">
        <w:tc>
          <w:tcPr>
            <w:tcW w:w="1705" w:type="dxa"/>
            <w:shd w:val="clear" w:color="auto" w:fill="A3C2F4"/>
            <w:vAlign w:val="center"/>
          </w:tcPr>
          <w:p w14:paraId="440E55D5" w14:textId="1FBED00F" w:rsidR="005D77B1" w:rsidRDefault="005D77B1" w:rsidP="00390B26">
            <w:pPr>
              <w:rPr>
                <w:b/>
                <w:bCs/>
              </w:rPr>
            </w:pPr>
            <w:r>
              <w:rPr>
                <w:b/>
              </w:rPr>
              <w:t>Essential Elements</w:t>
            </w:r>
          </w:p>
        </w:tc>
        <w:tc>
          <w:tcPr>
            <w:tcW w:w="2700" w:type="dxa"/>
            <w:shd w:val="clear" w:color="auto" w:fill="A3C2F4"/>
            <w:vAlign w:val="center"/>
          </w:tcPr>
          <w:p w14:paraId="74FFA46B" w14:textId="76409667" w:rsidR="005D77B1" w:rsidRDefault="005D77B1" w:rsidP="00390B26">
            <w:pPr>
              <w:rPr>
                <w:b/>
                <w:bCs/>
              </w:rPr>
            </w:pPr>
            <w:r>
              <w:rPr>
                <w:b/>
              </w:rPr>
              <w:t>Civic Knowledge</w:t>
            </w:r>
          </w:p>
        </w:tc>
        <w:tc>
          <w:tcPr>
            <w:tcW w:w="2610" w:type="dxa"/>
            <w:shd w:val="clear" w:color="auto" w:fill="A3C2F4"/>
            <w:vAlign w:val="center"/>
          </w:tcPr>
          <w:p w14:paraId="0E53871F" w14:textId="26D6EE26" w:rsidR="005D77B1" w:rsidRDefault="005D77B1" w:rsidP="00390B26">
            <w:pPr>
              <w:rPr>
                <w:b/>
                <w:bCs/>
              </w:rPr>
            </w:pPr>
            <w:r>
              <w:rPr>
                <w:b/>
              </w:rPr>
              <w:t>Civic Skills</w:t>
            </w:r>
          </w:p>
        </w:tc>
        <w:tc>
          <w:tcPr>
            <w:tcW w:w="2335" w:type="dxa"/>
            <w:shd w:val="clear" w:color="auto" w:fill="A3C2F4"/>
            <w:vAlign w:val="center"/>
          </w:tcPr>
          <w:p w14:paraId="3573799E" w14:textId="1E7ADDAE" w:rsidR="005D77B1" w:rsidRDefault="005D77B1" w:rsidP="00390B26">
            <w:pPr>
              <w:rPr>
                <w:b/>
                <w:bCs/>
              </w:rPr>
            </w:pPr>
            <w:r>
              <w:rPr>
                <w:b/>
              </w:rPr>
              <w:t>Civic Mindset</w:t>
            </w:r>
          </w:p>
        </w:tc>
      </w:tr>
      <w:tr w:rsidR="00606B5F" w14:paraId="75FD82CD" w14:textId="77777777" w:rsidTr="006458DB">
        <w:tc>
          <w:tcPr>
            <w:tcW w:w="1705" w:type="dxa"/>
          </w:tcPr>
          <w:p w14:paraId="61642D57" w14:textId="43C4BBD8" w:rsidR="00606B5F" w:rsidRPr="0085027F" w:rsidRDefault="00606B5F" w:rsidP="0085027F">
            <w:pPr>
              <w:rPr>
                <w:b/>
                <w:bCs/>
              </w:rPr>
            </w:pPr>
            <w:r w:rsidRPr="0085027F">
              <w:t>Examine Community</w:t>
            </w:r>
          </w:p>
        </w:tc>
        <w:tc>
          <w:tcPr>
            <w:tcW w:w="2700" w:type="dxa"/>
          </w:tcPr>
          <w:p w14:paraId="6D6730D2" w14:textId="02EF87C2" w:rsidR="00606B5F" w:rsidRPr="00547B64" w:rsidRDefault="00606B5F" w:rsidP="00DE67D6">
            <w:pPr>
              <w:pStyle w:val="TableParagraph"/>
              <w:ind w:right="105"/>
            </w:pPr>
            <w:r w:rsidRPr="00547B64">
              <w:t>Demonstrate an understanding of the structure and function of government and democracy at the appropriate level, and how to participate therein.</w:t>
            </w:r>
          </w:p>
          <w:p w14:paraId="2AC8E2F3" w14:textId="77777777" w:rsidR="00606B5F" w:rsidRPr="00547B64" w:rsidRDefault="00606B5F" w:rsidP="0085027F">
            <w:pPr>
              <w:pStyle w:val="TableParagraph"/>
              <w:spacing w:before="1"/>
              <w:rPr>
                <w:b/>
              </w:rPr>
            </w:pPr>
          </w:p>
          <w:p w14:paraId="77B74516" w14:textId="77777777" w:rsidR="00606B5F" w:rsidRPr="00547B64" w:rsidRDefault="00606B5F" w:rsidP="00DE67D6">
            <w:pPr>
              <w:pStyle w:val="TableParagraph"/>
              <w:ind w:right="81"/>
            </w:pPr>
            <w:r w:rsidRPr="00547B64">
              <w:t>Identify, describe, and evaluate the relationships between people, places, regions, and environments by using geographic tools to place them in a spatial context.</w:t>
            </w:r>
          </w:p>
          <w:p w14:paraId="23CD70F3" w14:textId="77777777" w:rsidR="00606B5F" w:rsidRPr="00547B64" w:rsidRDefault="00606B5F" w:rsidP="0085027F">
            <w:pPr>
              <w:pStyle w:val="TableParagraph"/>
              <w:rPr>
                <w:b/>
              </w:rPr>
            </w:pPr>
          </w:p>
          <w:p w14:paraId="5B2C517F" w14:textId="1B72DE77" w:rsidR="00606B5F" w:rsidRPr="00547B64" w:rsidRDefault="00606B5F">
            <w:pPr>
              <w:pStyle w:val="ListParagraph"/>
              <w:numPr>
                <w:ilvl w:val="0"/>
                <w:numId w:val="111"/>
              </w:numPr>
              <w:rPr>
                <w:b/>
                <w:bCs/>
                <w:sz w:val="22"/>
                <w:szCs w:val="22"/>
              </w:rPr>
            </w:pPr>
            <w:r w:rsidRPr="00547B64">
              <w:rPr>
                <w:i/>
                <w:sz w:val="22"/>
                <w:szCs w:val="22"/>
              </w:rPr>
              <w:t xml:space="preserve">For example, students can conduct community walks/drives and asset </w:t>
            </w:r>
            <w:r w:rsidRPr="00547B64">
              <w:rPr>
                <w:i/>
                <w:spacing w:val="-5"/>
                <w:sz w:val="22"/>
                <w:szCs w:val="22"/>
              </w:rPr>
              <w:t xml:space="preserve">map </w:t>
            </w:r>
            <w:r w:rsidRPr="00547B64">
              <w:rPr>
                <w:i/>
                <w:sz w:val="22"/>
                <w:szCs w:val="22"/>
              </w:rPr>
              <w:t>their</w:t>
            </w:r>
            <w:r w:rsidRPr="00547B64">
              <w:rPr>
                <w:i/>
                <w:spacing w:val="-1"/>
                <w:sz w:val="22"/>
                <w:szCs w:val="22"/>
              </w:rPr>
              <w:t xml:space="preserve"> </w:t>
            </w:r>
            <w:r w:rsidRPr="00547B64">
              <w:rPr>
                <w:i/>
                <w:sz w:val="22"/>
                <w:szCs w:val="22"/>
              </w:rPr>
              <w:t>community.</w:t>
            </w:r>
          </w:p>
        </w:tc>
        <w:tc>
          <w:tcPr>
            <w:tcW w:w="2610" w:type="dxa"/>
          </w:tcPr>
          <w:p w14:paraId="4E3F6EBF" w14:textId="20CD39F3" w:rsidR="00606B5F" w:rsidRPr="00547B64" w:rsidRDefault="00606B5F" w:rsidP="0085027F">
            <w:pPr>
              <w:rPr>
                <w:b/>
                <w:bCs/>
                <w:sz w:val="22"/>
                <w:szCs w:val="22"/>
              </w:rPr>
            </w:pPr>
            <w:r w:rsidRPr="00547B64">
              <w:rPr>
                <w:sz w:val="22"/>
                <w:szCs w:val="22"/>
              </w:rPr>
              <w:t>Define and frame questions about events and the world in which we live, form hypotheses as potential answers to these questions, use evidence to answer these questions, and consider and analyze</w:t>
            </w:r>
            <w:r w:rsidRPr="00547B64">
              <w:rPr>
                <w:spacing w:val="-2"/>
                <w:sz w:val="22"/>
                <w:szCs w:val="22"/>
              </w:rPr>
              <w:t xml:space="preserve"> </w:t>
            </w:r>
            <w:r w:rsidRPr="00547B64">
              <w:rPr>
                <w:sz w:val="22"/>
                <w:szCs w:val="22"/>
              </w:rPr>
              <w:t>counterhypotheses.</w:t>
            </w:r>
          </w:p>
        </w:tc>
        <w:tc>
          <w:tcPr>
            <w:tcW w:w="2335" w:type="dxa"/>
          </w:tcPr>
          <w:p w14:paraId="728867A8" w14:textId="7C34D406" w:rsidR="00606B5F" w:rsidRPr="00547B64" w:rsidRDefault="00606B5F" w:rsidP="0085027F">
            <w:pPr>
              <w:rPr>
                <w:b/>
                <w:bCs/>
                <w:sz w:val="22"/>
                <w:szCs w:val="22"/>
              </w:rPr>
            </w:pPr>
            <w:r w:rsidRPr="00547B64">
              <w:rPr>
                <w:sz w:val="22"/>
                <w:szCs w:val="22"/>
              </w:rPr>
              <w:t>Identify opportunities for and the role of the individual in social and political participation in the school, local, and/or state community.</w:t>
            </w:r>
          </w:p>
        </w:tc>
      </w:tr>
      <w:tr w:rsidR="00595D61" w14:paraId="55B7807B" w14:textId="77777777" w:rsidTr="006458DB">
        <w:tc>
          <w:tcPr>
            <w:tcW w:w="1705" w:type="dxa"/>
            <w:shd w:val="clear" w:color="auto" w:fill="A3C2F4"/>
            <w:vAlign w:val="center"/>
          </w:tcPr>
          <w:p w14:paraId="7F5BACE4" w14:textId="77777777" w:rsidR="00A00328" w:rsidRDefault="00A00328" w:rsidP="00902921">
            <w:pPr>
              <w:rPr>
                <w:b/>
                <w:bCs/>
              </w:rPr>
            </w:pPr>
            <w:r>
              <w:rPr>
                <w:b/>
              </w:rPr>
              <w:lastRenderedPageBreak/>
              <w:t>Essential Elements</w:t>
            </w:r>
          </w:p>
        </w:tc>
        <w:tc>
          <w:tcPr>
            <w:tcW w:w="2700" w:type="dxa"/>
            <w:shd w:val="clear" w:color="auto" w:fill="A3C2F4"/>
            <w:vAlign w:val="center"/>
          </w:tcPr>
          <w:p w14:paraId="7B04A408" w14:textId="77777777" w:rsidR="00A00328" w:rsidRDefault="00A00328" w:rsidP="00902921">
            <w:pPr>
              <w:rPr>
                <w:b/>
                <w:bCs/>
              </w:rPr>
            </w:pPr>
            <w:r>
              <w:rPr>
                <w:b/>
              </w:rPr>
              <w:t>Civic Knowledge</w:t>
            </w:r>
          </w:p>
        </w:tc>
        <w:tc>
          <w:tcPr>
            <w:tcW w:w="2610" w:type="dxa"/>
            <w:shd w:val="clear" w:color="auto" w:fill="A3C2F4"/>
            <w:vAlign w:val="center"/>
          </w:tcPr>
          <w:p w14:paraId="7C15B4D3" w14:textId="77777777" w:rsidR="00A00328" w:rsidRDefault="00A00328" w:rsidP="00902921">
            <w:pPr>
              <w:rPr>
                <w:b/>
                <w:bCs/>
              </w:rPr>
            </w:pPr>
            <w:r>
              <w:rPr>
                <w:b/>
              </w:rPr>
              <w:t>Civic Skills</w:t>
            </w:r>
          </w:p>
        </w:tc>
        <w:tc>
          <w:tcPr>
            <w:tcW w:w="2335" w:type="dxa"/>
            <w:shd w:val="clear" w:color="auto" w:fill="A3C2F4"/>
            <w:vAlign w:val="center"/>
          </w:tcPr>
          <w:p w14:paraId="67C6EE79" w14:textId="77777777" w:rsidR="00A00328" w:rsidRDefault="00A00328" w:rsidP="00902921">
            <w:pPr>
              <w:rPr>
                <w:b/>
                <w:bCs/>
              </w:rPr>
            </w:pPr>
            <w:r>
              <w:rPr>
                <w:b/>
              </w:rPr>
              <w:t>Civic Mindset</w:t>
            </w:r>
          </w:p>
        </w:tc>
      </w:tr>
      <w:tr w:rsidR="009C567D" w14:paraId="68F02666" w14:textId="77777777" w:rsidTr="006458DB">
        <w:tc>
          <w:tcPr>
            <w:tcW w:w="1705" w:type="dxa"/>
          </w:tcPr>
          <w:p w14:paraId="7BC8D76E" w14:textId="3CD7C5DA" w:rsidR="009C567D" w:rsidRPr="009C567D" w:rsidRDefault="009C567D" w:rsidP="009C567D">
            <w:pPr>
              <w:rPr>
                <w:b/>
                <w:bCs/>
                <w:sz w:val="23"/>
                <w:szCs w:val="23"/>
              </w:rPr>
            </w:pPr>
            <w:r w:rsidRPr="009C567D">
              <w:rPr>
                <w:sz w:val="23"/>
                <w:szCs w:val="23"/>
              </w:rPr>
              <w:t>Identify Issues</w:t>
            </w:r>
          </w:p>
        </w:tc>
        <w:tc>
          <w:tcPr>
            <w:tcW w:w="2700" w:type="dxa"/>
          </w:tcPr>
          <w:p w14:paraId="48E56C4E" w14:textId="25577A5F" w:rsidR="009C567D" w:rsidRPr="00547B64" w:rsidRDefault="009C567D" w:rsidP="007B6D43">
            <w:pPr>
              <w:pStyle w:val="TableParagraph"/>
            </w:pPr>
            <w:r w:rsidRPr="00547B64">
              <w:t>Integrate alternate, divergent, or contradictory perspectives or ideas.</w:t>
            </w:r>
          </w:p>
          <w:p w14:paraId="2478BDC9" w14:textId="77777777" w:rsidR="009C567D" w:rsidRPr="00547B64" w:rsidRDefault="009C567D" w:rsidP="009C567D">
            <w:pPr>
              <w:pStyle w:val="TableParagraph"/>
              <w:spacing w:before="10"/>
              <w:rPr>
                <w:rFonts w:ascii="Calibri"/>
              </w:rPr>
            </w:pPr>
          </w:p>
          <w:p w14:paraId="055E53A6" w14:textId="47158C81" w:rsidR="009C567D" w:rsidRPr="00547B64" w:rsidRDefault="009C567D" w:rsidP="009D7BC5">
            <w:pPr>
              <w:rPr>
                <w:b/>
                <w:bCs/>
                <w:sz w:val="22"/>
                <w:szCs w:val="22"/>
              </w:rPr>
            </w:pPr>
            <w:r w:rsidRPr="00547B64">
              <w:rPr>
                <w:sz w:val="22"/>
                <w:szCs w:val="22"/>
              </w:rPr>
              <w:t>Describe the impact of individual and collective histories in shaping contemporary issues.</w:t>
            </w:r>
          </w:p>
        </w:tc>
        <w:tc>
          <w:tcPr>
            <w:tcW w:w="2610" w:type="dxa"/>
          </w:tcPr>
          <w:p w14:paraId="69102BC4" w14:textId="77777777" w:rsidR="009C567D" w:rsidRPr="00547B64" w:rsidRDefault="009C567D" w:rsidP="007B6D43">
            <w:pPr>
              <w:pStyle w:val="TableParagraph"/>
              <w:ind w:right="162"/>
            </w:pPr>
            <w:r w:rsidRPr="00547B64">
              <w:t>Analyze a civic issue (problem) in the community</w:t>
            </w:r>
          </w:p>
          <w:p w14:paraId="2C6BFB1C" w14:textId="77777777" w:rsidR="009C567D" w:rsidRPr="00547B64" w:rsidRDefault="009C567D">
            <w:pPr>
              <w:pStyle w:val="TableParagraph"/>
              <w:numPr>
                <w:ilvl w:val="0"/>
                <w:numId w:val="111"/>
              </w:numPr>
              <w:tabs>
                <w:tab w:val="left" w:pos="371"/>
                <w:tab w:val="left" w:pos="372"/>
              </w:tabs>
              <w:spacing w:before="1"/>
              <w:ind w:right="98"/>
              <w:rPr>
                <w:i/>
              </w:rPr>
            </w:pPr>
            <w:r w:rsidRPr="00547B64">
              <w:rPr>
                <w:i/>
              </w:rPr>
              <w:t xml:space="preserve">For example, include data to describe the number of people </w:t>
            </w:r>
            <w:r w:rsidRPr="00547B64">
              <w:rPr>
                <w:i/>
                <w:spacing w:val="-3"/>
              </w:rPr>
              <w:t xml:space="preserve">affected </w:t>
            </w:r>
            <w:r w:rsidRPr="00547B64">
              <w:rPr>
                <w:i/>
              </w:rPr>
              <w:t>by the issue, the age/gender/socio- economic status of the people affected by the issue, the geographic impact of the issue, the environmental impact of the issue,</w:t>
            </w:r>
            <w:r w:rsidRPr="00547B64">
              <w:rPr>
                <w:i/>
                <w:spacing w:val="-2"/>
              </w:rPr>
              <w:t xml:space="preserve"> </w:t>
            </w:r>
            <w:r w:rsidRPr="00547B64">
              <w:rPr>
                <w:i/>
              </w:rPr>
              <w:t>etc.</w:t>
            </w:r>
          </w:p>
          <w:p w14:paraId="458D3325" w14:textId="77777777" w:rsidR="009C567D" w:rsidRPr="00547B64" w:rsidRDefault="009C567D" w:rsidP="009C567D">
            <w:pPr>
              <w:pStyle w:val="TableParagraph"/>
              <w:spacing w:before="8"/>
              <w:rPr>
                <w:rFonts w:ascii="Calibri"/>
              </w:rPr>
            </w:pPr>
          </w:p>
          <w:p w14:paraId="0EBBB397" w14:textId="54EFE157" w:rsidR="009C567D" w:rsidRPr="00547B64" w:rsidRDefault="009C567D" w:rsidP="009C567D">
            <w:pPr>
              <w:rPr>
                <w:b/>
                <w:bCs/>
                <w:sz w:val="22"/>
                <w:szCs w:val="22"/>
              </w:rPr>
            </w:pPr>
            <w:r w:rsidRPr="00547B64">
              <w:rPr>
                <w:sz w:val="22"/>
                <w:szCs w:val="22"/>
              </w:rPr>
              <w:t>Integrate evidence from multiple disciplines into a Capstone Project.</w:t>
            </w:r>
          </w:p>
        </w:tc>
        <w:tc>
          <w:tcPr>
            <w:tcW w:w="2335" w:type="dxa"/>
          </w:tcPr>
          <w:p w14:paraId="51E568BE" w14:textId="7535D55E" w:rsidR="009C567D" w:rsidRPr="00547B64" w:rsidRDefault="009C567D" w:rsidP="009C567D">
            <w:pPr>
              <w:rPr>
                <w:b/>
                <w:bCs/>
                <w:sz w:val="22"/>
                <w:szCs w:val="22"/>
              </w:rPr>
            </w:pPr>
            <w:r w:rsidRPr="00547B64">
              <w:rPr>
                <w:color w:val="3B4043"/>
                <w:sz w:val="22"/>
                <w:szCs w:val="22"/>
              </w:rPr>
              <w:t>Reflect on how different cultures have values, norms and beliefs that shape how they understand their communities and the problems they face.</w:t>
            </w:r>
          </w:p>
        </w:tc>
      </w:tr>
      <w:tr w:rsidR="00F4621E" w14:paraId="5AC4D63D" w14:textId="77777777" w:rsidTr="006458DB">
        <w:tc>
          <w:tcPr>
            <w:tcW w:w="1705" w:type="dxa"/>
          </w:tcPr>
          <w:p w14:paraId="54133EF3" w14:textId="20545C14" w:rsidR="00F4621E" w:rsidRPr="0085027F" w:rsidRDefault="00F4621E" w:rsidP="00F4621E">
            <w:r>
              <w:t>Conduct Research</w:t>
            </w:r>
          </w:p>
        </w:tc>
        <w:tc>
          <w:tcPr>
            <w:tcW w:w="2700" w:type="dxa"/>
          </w:tcPr>
          <w:p w14:paraId="5F5D2ED9" w14:textId="77777777" w:rsidR="00F4621E" w:rsidRPr="00547B64" w:rsidRDefault="00F4621E" w:rsidP="007B6D43">
            <w:pPr>
              <w:pStyle w:val="TableParagraph"/>
            </w:pPr>
            <w:r w:rsidRPr="00547B64">
              <w:t>Describe how the issue affects the daily lives and shapes the perspectives of similar and different stakeholder groups.</w:t>
            </w:r>
          </w:p>
          <w:p w14:paraId="0162D4AF" w14:textId="14DB34E5" w:rsidR="00F4621E" w:rsidRPr="00547B64" w:rsidRDefault="00F4621E">
            <w:pPr>
              <w:pStyle w:val="TableParagraph"/>
              <w:numPr>
                <w:ilvl w:val="0"/>
                <w:numId w:val="111"/>
              </w:numPr>
            </w:pPr>
            <w:r w:rsidRPr="00547B64">
              <w:rPr>
                <w:i/>
              </w:rPr>
              <w:t>For example, asset mapping, conducting interviews and administering surveys will help students understand the issue from different perspectives, including diverse cultural</w:t>
            </w:r>
            <w:r w:rsidRPr="00547B64">
              <w:rPr>
                <w:i/>
                <w:spacing w:val="-2"/>
              </w:rPr>
              <w:t xml:space="preserve"> </w:t>
            </w:r>
            <w:r w:rsidRPr="00547B64">
              <w:rPr>
                <w:i/>
              </w:rPr>
              <w:t>groups.</w:t>
            </w:r>
          </w:p>
        </w:tc>
        <w:tc>
          <w:tcPr>
            <w:tcW w:w="2610" w:type="dxa"/>
          </w:tcPr>
          <w:p w14:paraId="47860056" w14:textId="3888E48C" w:rsidR="00F4621E" w:rsidRPr="00547B64" w:rsidRDefault="00F4621E" w:rsidP="00143155">
            <w:pPr>
              <w:rPr>
                <w:sz w:val="22"/>
                <w:szCs w:val="22"/>
              </w:rPr>
            </w:pPr>
            <w:r w:rsidRPr="00547B64">
              <w:rPr>
                <w:sz w:val="22"/>
                <w:szCs w:val="22"/>
              </w:rPr>
              <w:t>Analyze and evaluate news, media, social media, and other sources of information for accuracy, bias, reliability, and credibility.</w:t>
            </w:r>
          </w:p>
        </w:tc>
        <w:tc>
          <w:tcPr>
            <w:tcW w:w="2335" w:type="dxa"/>
          </w:tcPr>
          <w:p w14:paraId="7AC7B703" w14:textId="77777777" w:rsidR="00F4621E" w:rsidRPr="00547B64" w:rsidRDefault="00F4621E" w:rsidP="00143155">
            <w:pPr>
              <w:rPr>
                <w:sz w:val="22"/>
                <w:szCs w:val="22"/>
              </w:rPr>
            </w:pPr>
          </w:p>
        </w:tc>
      </w:tr>
      <w:tr w:rsidR="00F4621E" w14:paraId="479710AD" w14:textId="77777777" w:rsidTr="006458DB">
        <w:tc>
          <w:tcPr>
            <w:tcW w:w="1705" w:type="dxa"/>
          </w:tcPr>
          <w:p w14:paraId="4AD6B46D" w14:textId="76B4A0E7" w:rsidR="00F4621E" w:rsidRPr="0085027F" w:rsidRDefault="00F4621E" w:rsidP="00F4621E">
            <w:r>
              <w:t>Analysis</w:t>
            </w:r>
          </w:p>
        </w:tc>
        <w:tc>
          <w:tcPr>
            <w:tcW w:w="2700" w:type="dxa"/>
          </w:tcPr>
          <w:p w14:paraId="29D4A0B3" w14:textId="0A8DBA27" w:rsidR="00F4621E" w:rsidRPr="00547B64" w:rsidRDefault="00F4621E" w:rsidP="00143155">
            <w:pPr>
              <w:pStyle w:val="TableParagraph"/>
              <w:ind w:right="105"/>
            </w:pPr>
            <w:r w:rsidRPr="00547B64">
              <w:t>Analyze a civic issue (problem) in the community, describe past attempts to address the issue, generate and evaluate alternative solutions to a civic problem.</w:t>
            </w:r>
          </w:p>
        </w:tc>
        <w:tc>
          <w:tcPr>
            <w:tcW w:w="2610" w:type="dxa"/>
          </w:tcPr>
          <w:p w14:paraId="5D25CA78" w14:textId="7A2B23EF" w:rsidR="00F4621E" w:rsidRPr="00547B64" w:rsidRDefault="00F4621E" w:rsidP="00143155">
            <w:pPr>
              <w:rPr>
                <w:sz w:val="22"/>
                <w:szCs w:val="22"/>
              </w:rPr>
            </w:pPr>
            <w:r w:rsidRPr="00547B64">
              <w:rPr>
                <w:sz w:val="22"/>
                <w:szCs w:val="22"/>
              </w:rPr>
              <w:t>Weigh appropriate evidence from multiple disciplines to support claims, which may include political science, history, natural sciences, economics, geography, and sociology.</w:t>
            </w:r>
          </w:p>
        </w:tc>
        <w:tc>
          <w:tcPr>
            <w:tcW w:w="2335" w:type="dxa"/>
          </w:tcPr>
          <w:p w14:paraId="640E89BF" w14:textId="77777777" w:rsidR="00F4621E" w:rsidRPr="00547B64" w:rsidRDefault="00F4621E" w:rsidP="007B6D43">
            <w:pPr>
              <w:pStyle w:val="TableParagraph"/>
              <w:ind w:right="295"/>
            </w:pPr>
            <w:r w:rsidRPr="00547B64">
              <w:t>Reflect on how personal attitudes and beliefs are different and the same from those of other cultures and communities.</w:t>
            </w:r>
          </w:p>
          <w:p w14:paraId="1CC76365" w14:textId="77777777" w:rsidR="00F4621E" w:rsidRPr="00547B64" w:rsidRDefault="00F4621E" w:rsidP="00143155">
            <w:pPr>
              <w:pStyle w:val="TableParagraph"/>
              <w:spacing w:before="8"/>
              <w:rPr>
                <w:rFonts w:ascii="Calibri"/>
              </w:rPr>
            </w:pPr>
          </w:p>
          <w:p w14:paraId="0DD53676" w14:textId="283CC899" w:rsidR="00F4621E" w:rsidRPr="00547B64" w:rsidRDefault="00F4621E" w:rsidP="00143155">
            <w:pPr>
              <w:rPr>
                <w:sz w:val="22"/>
                <w:szCs w:val="22"/>
              </w:rPr>
            </w:pPr>
            <w:r w:rsidRPr="00547B64">
              <w:rPr>
                <w:sz w:val="22"/>
                <w:szCs w:val="22"/>
              </w:rPr>
              <w:t>Integrate what can be learned through engagement with diversity into the Capstone Project.</w:t>
            </w:r>
          </w:p>
        </w:tc>
      </w:tr>
    </w:tbl>
    <w:p w14:paraId="721845E0" w14:textId="5174138C" w:rsidR="00072C0A" w:rsidRDefault="00072C0A" w:rsidP="004F1D86">
      <w:pPr>
        <w:rPr>
          <w:b/>
          <w:bCs/>
        </w:rPr>
      </w:pPr>
    </w:p>
    <w:tbl>
      <w:tblPr>
        <w:tblStyle w:val="TableGrid"/>
        <w:tblW w:w="0" w:type="auto"/>
        <w:tblLook w:val="04A0" w:firstRow="1" w:lastRow="0" w:firstColumn="1" w:lastColumn="0" w:noHBand="0" w:noVBand="1"/>
      </w:tblPr>
      <w:tblGrid>
        <w:gridCol w:w="1705"/>
        <w:gridCol w:w="2700"/>
        <w:gridCol w:w="2610"/>
        <w:gridCol w:w="2335"/>
      </w:tblGrid>
      <w:tr w:rsidR="00B13B2C" w14:paraId="5092E03D" w14:textId="77777777" w:rsidTr="006E3F3E">
        <w:tc>
          <w:tcPr>
            <w:tcW w:w="1705" w:type="dxa"/>
            <w:shd w:val="clear" w:color="auto" w:fill="A3C2F4"/>
            <w:vAlign w:val="center"/>
          </w:tcPr>
          <w:p w14:paraId="5702DD87" w14:textId="77777777" w:rsidR="00B13B2C" w:rsidRDefault="00B13B2C" w:rsidP="006E3F3E">
            <w:pPr>
              <w:rPr>
                <w:b/>
                <w:bCs/>
              </w:rPr>
            </w:pPr>
            <w:r>
              <w:rPr>
                <w:b/>
              </w:rPr>
              <w:lastRenderedPageBreak/>
              <w:t>Essential Elements</w:t>
            </w:r>
          </w:p>
        </w:tc>
        <w:tc>
          <w:tcPr>
            <w:tcW w:w="2700" w:type="dxa"/>
            <w:shd w:val="clear" w:color="auto" w:fill="A3C2F4"/>
            <w:vAlign w:val="center"/>
          </w:tcPr>
          <w:p w14:paraId="23F9696C" w14:textId="77777777" w:rsidR="00B13B2C" w:rsidRDefault="00B13B2C" w:rsidP="006E3F3E">
            <w:pPr>
              <w:rPr>
                <w:b/>
                <w:bCs/>
              </w:rPr>
            </w:pPr>
            <w:r>
              <w:rPr>
                <w:b/>
              </w:rPr>
              <w:t>Civic Knowledge</w:t>
            </w:r>
          </w:p>
        </w:tc>
        <w:tc>
          <w:tcPr>
            <w:tcW w:w="2610" w:type="dxa"/>
            <w:shd w:val="clear" w:color="auto" w:fill="A3C2F4"/>
            <w:vAlign w:val="center"/>
          </w:tcPr>
          <w:p w14:paraId="324E24DC" w14:textId="77777777" w:rsidR="00B13B2C" w:rsidRDefault="00B13B2C" w:rsidP="006E3F3E">
            <w:pPr>
              <w:rPr>
                <w:b/>
                <w:bCs/>
              </w:rPr>
            </w:pPr>
            <w:r>
              <w:rPr>
                <w:b/>
              </w:rPr>
              <w:t>Civic Skills</w:t>
            </w:r>
          </w:p>
        </w:tc>
        <w:tc>
          <w:tcPr>
            <w:tcW w:w="2335" w:type="dxa"/>
            <w:shd w:val="clear" w:color="auto" w:fill="A3C2F4"/>
            <w:vAlign w:val="center"/>
          </w:tcPr>
          <w:p w14:paraId="7AE8D07A" w14:textId="77777777" w:rsidR="00B13B2C" w:rsidRDefault="00B13B2C" w:rsidP="006E3F3E">
            <w:pPr>
              <w:rPr>
                <w:b/>
                <w:bCs/>
              </w:rPr>
            </w:pPr>
            <w:r>
              <w:rPr>
                <w:b/>
              </w:rPr>
              <w:t>Civic Mindset</w:t>
            </w:r>
          </w:p>
        </w:tc>
      </w:tr>
      <w:tr w:rsidR="005E5BF2" w:rsidRPr="00547B64" w14:paraId="3355B462" w14:textId="77777777" w:rsidTr="006E3F3E">
        <w:tc>
          <w:tcPr>
            <w:tcW w:w="1705" w:type="dxa"/>
          </w:tcPr>
          <w:p w14:paraId="2DB1712F" w14:textId="2FE87157" w:rsidR="005E5BF2" w:rsidRPr="009C567D" w:rsidRDefault="005E5BF2" w:rsidP="005E5BF2">
            <w:pPr>
              <w:rPr>
                <w:b/>
                <w:bCs/>
                <w:sz w:val="23"/>
                <w:szCs w:val="23"/>
              </w:rPr>
            </w:pPr>
            <w:r>
              <w:t>Develop Strategies and Solutions</w:t>
            </w:r>
          </w:p>
        </w:tc>
        <w:tc>
          <w:tcPr>
            <w:tcW w:w="2700" w:type="dxa"/>
          </w:tcPr>
          <w:p w14:paraId="12644583" w14:textId="52F43949" w:rsidR="005E5BF2" w:rsidRPr="005E5BF2" w:rsidRDefault="005E5BF2" w:rsidP="005E5BF2">
            <w:pPr>
              <w:rPr>
                <w:rFonts w:asciiTheme="majorBidi" w:hAnsiTheme="majorBidi" w:cstheme="majorBidi"/>
                <w:b/>
                <w:bCs/>
                <w:sz w:val="22"/>
                <w:szCs w:val="22"/>
              </w:rPr>
            </w:pPr>
            <w:r w:rsidRPr="005E5BF2">
              <w:rPr>
                <w:rFonts w:asciiTheme="majorBidi" w:hAnsiTheme="majorBidi" w:cstheme="majorBidi"/>
                <w:sz w:val="22"/>
                <w:szCs w:val="22"/>
              </w:rPr>
              <w:t>Design and/or execute a solution for this problem.</w:t>
            </w:r>
          </w:p>
        </w:tc>
        <w:tc>
          <w:tcPr>
            <w:tcW w:w="2610" w:type="dxa"/>
          </w:tcPr>
          <w:p w14:paraId="707FC161" w14:textId="77777777" w:rsidR="005E5BF2" w:rsidRPr="005E5BF2" w:rsidRDefault="005E5BF2" w:rsidP="007B6D43">
            <w:pPr>
              <w:pStyle w:val="TableParagraph"/>
              <w:ind w:right="223"/>
              <w:rPr>
                <w:rFonts w:asciiTheme="majorBidi" w:hAnsiTheme="majorBidi" w:cstheme="majorBidi"/>
              </w:rPr>
            </w:pPr>
            <w:r w:rsidRPr="005E5BF2">
              <w:rPr>
                <w:rFonts w:asciiTheme="majorBidi" w:hAnsiTheme="majorBidi" w:cstheme="majorBidi"/>
              </w:rPr>
              <w:t>Evaluate the feasibility of proposed actions to address the community or civic issue.</w:t>
            </w:r>
          </w:p>
          <w:p w14:paraId="652BCFB8" w14:textId="702AA4F0" w:rsidR="005E5BF2" w:rsidRPr="004D1B00" w:rsidRDefault="005E5BF2">
            <w:pPr>
              <w:pStyle w:val="ListParagraph"/>
              <w:numPr>
                <w:ilvl w:val="0"/>
                <w:numId w:val="111"/>
              </w:numPr>
              <w:ind w:left="166" w:hanging="166"/>
              <w:rPr>
                <w:rFonts w:asciiTheme="majorBidi" w:hAnsiTheme="majorBidi" w:cstheme="majorBidi"/>
                <w:b/>
                <w:bCs/>
                <w:sz w:val="22"/>
                <w:szCs w:val="22"/>
              </w:rPr>
            </w:pPr>
            <w:r w:rsidRPr="004D1B00">
              <w:rPr>
                <w:rFonts w:asciiTheme="majorBidi" w:hAnsiTheme="majorBidi" w:cstheme="majorBidi"/>
                <w:i/>
                <w:sz w:val="22"/>
                <w:szCs w:val="22"/>
              </w:rPr>
              <w:t xml:space="preserve">For example, determine an appropriate course </w:t>
            </w:r>
            <w:r w:rsidRPr="004D1B00">
              <w:rPr>
                <w:rFonts w:asciiTheme="majorBidi" w:hAnsiTheme="majorBidi" w:cstheme="majorBidi"/>
                <w:i/>
                <w:spacing w:val="-9"/>
                <w:sz w:val="22"/>
                <w:szCs w:val="22"/>
              </w:rPr>
              <w:t xml:space="preserve">of </w:t>
            </w:r>
            <w:r w:rsidRPr="004D1B00">
              <w:rPr>
                <w:rFonts w:asciiTheme="majorBidi" w:hAnsiTheme="majorBidi" w:cstheme="majorBidi"/>
                <w:i/>
                <w:sz w:val="22"/>
                <w:szCs w:val="22"/>
              </w:rPr>
              <w:t>action; deconstruct and construct plausible and persuasive arguments using</w:t>
            </w:r>
            <w:r w:rsidRPr="004D1B00">
              <w:rPr>
                <w:rFonts w:asciiTheme="majorBidi" w:hAnsiTheme="majorBidi" w:cstheme="majorBidi"/>
                <w:i/>
                <w:spacing w:val="-3"/>
                <w:sz w:val="22"/>
                <w:szCs w:val="22"/>
              </w:rPr>
              <w:t xml:space="preserve"> </w:t>
            </w:r>
            <w:r w:rsidRPr="004D1B00">
              <w:rPr>
                <w:rFonts w:asciiTheme="majorBidi" w:hAnsiTheme="majorBidi" w:cstheme="majorBidi"/>
                <w:i/>
                <w:sz w:val="22"/>
                <w:szCs w:val="22"/>
              </w:rPr>
              <w:t>evidence.</w:t>
            </w:r>
          </w:p>
        </w:tc>
        <w:tc>
          <w:tcPr>
            <w:tcW w:w="2335" w:type="dxa"/>
          </w:tcPr>
          <w:p w14:paraId="2A0442BB" w14:textId="77777777" w:rsidR="005E5BF2" w:rsidRPr="005E5BF2" w:rsidRDefault="005E5BF2" w:rsidP="007B6D43">
            <w:pPr>
              <w:pStyle w:val="TableParagraph"/>
              <w:ind w:right="106"/>
              <w:rPr>
                <w:rFonts w:asciiTheme="majorBidi" w:hAnsiTheme="majorBidi" w:cstheme="majorBidi"/>
              </w:rPr>
            </w:pPr>
            <w:r w:rsidRPr="005E5BF2">
              <w:rPr>
                <w:rFonts w:asciiTheme="majorBidi" w:hAnsiTheme="majorBidi" w:cstheme="majorBidi"/>
              </w:rPr>
              <w:t>Analyze factors that influenced the perspectives of stakeholders involved in the civic issue central to the Capstone Project.</w:t>
            </w:r>
          </w:p>
          <w:p w14:paraId="0080C984" w14:textId="77777777" w:rsidR="005E5BF2" w:rsidRPr="004D1B00" w:rsidRDefault="005E5BF2" w:rsidP="005E5BF2">
            <w:pPr>
              <w:pStyle w:val="TableParagraph"/>
              <w:spacing w:before="10"/>
              <w:rPr>
                <w:rFonts w:asciiTheme="majorBidi" w:hAnsiTheme="majorBidi" w:cstheme="majorBidi"/>
                <w:sz w:val="12"/>
                <w:szCs w:val="12"/>
              </w:rPr>
            </w:pPr>
          </w:p>
          <w:p w14:paraId="5CCCAEAB" w14:textId="67BF8EAA" w:rsidR="005E5BF2" w:rsidRPr="005E5BF2" w:rsidRDefault="005E5BF2" w:rsidP="005E5BF2">
            <w:pPr>
              <w:rPr>
                <w:rFonts w:asciiTheme="majorBidi" w:hAnsiTheme="majorBidi" w:cstheme="majorBidi"/>
                <w:b/>
                <w:bCs/>
                <w:sz w:val="22"/>
                <w:szCs w:val="22"/>
              </w:rPr>
            </w:pPr>
            <w:r w:rsidRPr="005E5BF2">
              <w:rPr>
                <w:rFonts w:asciiTheme="majorBidi" w:hAnsiTheme="majorBidi" w:cstheme="majorBidi"/>
                <w:sz w:val="22"/>
                <w:szCs w:val="22"/>
              </w:rPr>
              <w:t>Integrate alternate, divergent, or contradictory perspectives or ideas.</w:t>
            </w:r>
          </w:p>
        </w:tc>
      </w:tr>
      <w:tr w:rsidR="005E5BF2" w:rsidRPr="00547B64" w14:paraId="1EBF6062" w14:textId="77777777" w:rsidTr="006E3F3E">
        <w:tc>
          <w:tcPr>
            <w:tcW w:w="1705" w:type="dxa"/>
          </w:tcPr>
          <w:p w14:paraId="79F5DA68" w14:textId="7D563BED" w:rsidR="005E5BF2" w:rsidRPr="0085027F" w:rsidRDefault="005E5BF2" w:rsidP="005E5BF2">
            <w:r>
              <w:t>Take Informed Action</w:t>
            </w:r>
          </w:p>
        </w:tc>
        <w:tc>
          <w:tcPr>
            <w:tcW w:w="2700" w:type="dxa"/>
          </w:tcPr>
          <w:p w14:paraId="1AAA575F" w14:textId="7046007C" w:rsidR="005E5BF2" w:rsidRPr="005E5BF2" w:rsidRDefault="005E5BF2" w:rsidP="005E5BF2">
            <w:pPr>
              <w:pStyle w:val="TableParagraph"/>
              <w:rPr>
                <w:rFonts w:asciiTheme="majorBidi" w:hAnsiTheme="majorBidi" w:cstheme="majorBidi"/>
              </w:rPr>
            </w:pPr>
          </w:p>
        </w:tc>
        <w:tc>
          <w:tcPr>
            <w:tcW w:w="2610" w:type="dxa"/>
          </w:tcPr>
          <w:p w14:paraId="793F1A08" w14:textId="77777777" w:rsidR="005E5BF2" w:rsidRPr="005E5BF2" w:rsidRDefault="005E5BF2" w:rsidP="007B6D43">
            <w:pPr>
              <w:pStyle w:val="TableParagraph"/>
              <w:ind w:right="367"/>
              <w:rPr>
                <w:rFonts w:asciiTheme="majorBidi" w:hAnsiTheme="majorBidi" w:cstheme="majorBidi"/>
              </w:rPr>
            </w:pPr>
            <w:r w:rsidRPr="005E5BF2">
              <w:rPr>
                <w:rFonts w:asciiTheme="majorBidi" w:hAnsiTheme="majorBidi" w:cstheme="majorBidi"/>
              </w:rPr>
              <w:t>Design and implement a Capstone Project that engages the school and/or out-of-school community.</w:t>
            </w:r>
          </w:p>
          <w:p w14:paraId="13E6934F" w14:textId="04D6918E" w:rsidR="005E5BF2" w:rsidRPr="004D1B00" w:rsidRDefault="005E5BF2">
            <w:pPr>
              <w:pStyle w:val="ListParagraph"/>
              <w:numPr>
                <w:ilvl w:val="0"/>
                <w:numId w:val="111"/>
              </w:numPr>
              <w:ind w:left="166" w:hanging="166"/>
              <w:rPr>
                <w:rFonts w:asciiTheme="majorBidi" w:hAnsiTheme="majorBidi" w:cstheme="majorBidi"/>
                <w:sz w:val="22"/>
                <w:szCs w:val="22"/>
              </w:rPr>
            </w:pPr>
            <w:r w:rsidRPr="004D1B00">
              <w:rPr>
                <w:rFonts w:asciiTheme="majorBidi" w:hAnsiTheme="majorBidi" w:cstheme="majorBidi"/>
                <w:i/>
                <w:sz w:val="22"/>
                <w:szCs w:val="22"/>
              </w:rPr>
              <w:t xml:space="preserve">For example, determine an appropriate course of action; work to influence those in positions of power to strive for extensions of freedom, social justice, and </w:t>
            </w:r>
            <w:r w:rsidRPr="004D1B00">
              <w:rPr>
                <w:rFonts w:asciiTheme="majorBidi" w:hAnsiTheme="majorBidi" w:cstheme="majorBidi"/>
                <w:i/>
                <w:spacing w:val="-4"/>
                <w:sz w:val="22"/>
                <w:szCs w:val="22"/>
              </w:rPr>
              <w:t xml:space="preserve">human </w:t>
            </w:r>
            <w:r w:rsidRPr="004D1B00">
              <w:rPr>
                <w:rFonts w:asciiTheme="majorBidi" w:hAnsiTheme="majorBidi" w:cstheme="majorBidi"/>
                <w:i/>
                <w:sz w:val="22"/>
                <w:szCs w:val="22"/>
              </w:rPr>
              <w:t>rights; develop an awareness of and/or engage in the political process.</w:t>
            </w:r>
          </w:p>
        </w:tc>
        <w:tc>
          <w:tcPr>
            <w:tcW w:w="2335" w:type="dxa"/>
          </w:tcPr>
          <w:p w14:paraId="0FADEF3B" w14:textId="77777777" w:rsidR="005E5BF2" w:rsidRPr="005E5BF2" w:rsidRDefault="005E5BF2" w:rsidP="005E5BF2">
            <w:pPr>
              <w:rPr>
                <w:rFonts w:asciiTheme="majorBidi" w:hAnsiTheme="majorBidi" w:cstheme="majorBidi"/>
                <w:sz w:val="22"/>
                <w:szCs w:val="22"/>
              </w:rPr>
            </w:pPr>
          </w:p>
        </w:tc>
      </w:tr>
      <w:tr w:rsidR="005E5BF2" w:rsidRPr="00547B64" w14:paraId="602312FB" w14:textId="77777777" w:rsidTr="006E3F3E">
        <w:tc>
          <w:tcPr>
            <w:tcW w:w="1705" w:type="dxa"/>
          </w:tcPr>
          <w:p w14:paraId="2EE1610D" w14:textId="6861A622" w:rsidR="005E5BF2" w:rsidRPr="0085027F" w:rsidRDefault="005E5BF2" w:rsidP="005E5BF2">
            <w:r>
              <w:t>Communicate</w:t>
            </w:r>
          </w:p>
        </w:tc>
        <w:tc>
          <w:tcPr>
            <w:tcW w:w="2700" w:type="dxa"/>
          </w:tcPr>
          <w:p w14:paraId="1754F436" w14:textId="052F6403" w:rsidR="005E5BF2" w:rsidRPr="005E5BF2" w:rsidRDefault="005E5BF2" w:rsidP="005E5BF2">
            <w:pPr>
              <w:pStyle w:val="TableParagraph"/>
              <w:ind w:right="105"/>
              <w:rPr>
                <w:rFonts w:asciiTheme="majorBidi" w:hAnsiTheme="majorBidi" w:cstheme="majorBidi"/>
              </w:rPr>
            </w:pPr>
          </w:p>
        </w:tc>
        <w:tc>
          <w:tcPr>
            <w:tcW w:w="2610" w:type="dxa"/>
          </w:tcPr>
          <w:p w14:paraId="0B5AD816" w14:textId="77777777" w:rsidR="005E5BF2" w:rsidRPr="005E5BF2" w:rsidRDefault="005E5BF2" w:rsidP="007B6D43">
            <w:pPr>
              <w:pStyle w:val="TableParagraph"/>
              <w:ind w:right="150"/>
              <w:rPr>
                <w:rFonts w:asciiTheme="majorBidi" w:hAnsiTheme="majorBidi" w:cstheme="majorBidi"/>
              </w:rPr>
            </w:pPr>
            <w:r w:rsidRPr="005E5BF2">
              <w:rPr>
                <w:rFonts w:asciiTheme="majorBidi" w:hAnsiTheme="majorBidi" w:cstheme="majorBidi"/>
              </w:rPr>
              <w:t>Communicate in a civic context, showing the ability to express ideas, discuss, persuade, debate, negotiate, build consensus and compromise to organize and conduct civic action.</w:t>
            </w:r>
          </w:p>
          <w:p w14:paraId="6098F1FC" w14:textId="77777777" w:rsidR="005E5BF2" w:rsidRPr="004D1B00" w:rsidRDefault="005E5BF2" w:rsidP="005E5BF2">
            <w:pPr>
              <w:pStyle w:val="TableParagraph"/>
              <w:ind w:right="247"/>
              <w:rPr>
                <w:rFonts w:asciiTheme="majorBidi" w:hAnsiTheme="majorBidi" w:cstheme="majorBidi"/>
                <w:sz w:val="12"/>
                <w:szCs w:val="12"/>
              </w:rPr>
            </w:pPr>
          </w:p>
          <w:p w14:paraId="3720857B" w14:textId="1954ADB7" w:rsidR="005E5BF2" w:rsidRPr="005E5BF2" w:rsidRDefault="005E5BF2" w:rsidP="005E5BF2">
            <w:pPr>
              <w:pStyle w:val="TableParagraph"/>
              <w:ind w:right="247"/>
              <w:rPr>
                <w:rFonts w:asciiTheme="majorBidi" w:hAnsiTheme="majorBidi" w:cstheme="majorBidi"/>
              </w:rPr>
            </w:pPr>
            <w:r w:rsidRPr="005E5BF2">
              <w:rPr>
                <w:rFonts w:asciiTheme="majorBidi" w:hAnsiTheme="majorBidi" w:cstheme="majorBidi"/>
              </w:rPr>
              <w:t>Strategically use different forms of communication to persuade/advocate and express ideas.</w:t>
            </w:r>
          </w:p>
          <w:p w14:paraId="75AD9014" w14:textId="77777777" w:rsidR="005E5BF2" w:rsidRPr="004D1B00" w:rsidRDefault="005E5BF2" w:rsidP="005E5BF2">
            <w:pPr>
              <w:pStyle w:val="TableParagraph"/>
              <w:spacing w:before="9"/>
              <w:rPr>
                <w:rFonts w:asciiTheme="majorBidi" w:hAnsiTheme="majorBidi" w:cstheme="majorBidi"/>
                <w:sz w:val="12"/>
                <w:szCs w:val="12"/>
              </w:rPr>
            </w:pPr>
          </w:p>
          <w:p w14:paraId="31296FD8" w14:textId="1E7D4BA6" w:rsidR="005E5BF2" w:rsidRPr="005E5BF2" w:rsidRDefault="005E5BF2" w:rsidP="005E5BF2">
            <w:pPr>
              <w:rPr>
                <w:rFonts w:asciiTheme="majorBidi" w:hAnsiTheme="majorBidi" w:cstheme="majorBidi"/>
                <w:sz w:val="22"/>
                <w:szCs w:val="22"/>
              </w:rPr>
            </w:pPr>
            <w:r w:rsidRPr="005E5BF2">
              <w:rPr>
                <w:rFonts w:asciiTheme="majorBidi" w:hAnsiTheme="majorBidi" w:cstheme="majorBidi"/>
                <w:sz w:val="22"/>
                <w:szCs w:val="22"/>
              </w:rPr>
              <w:t>Demonstrate respect for the rights of others in discussions and debates; respectfully disagree with other viewpoints.</w:t>
            </w:r>
          </w:p>
        </w:tc>
        <w:tc>
          <w:tcPr>
            <w:tcW w:w="2335" w:type="dxa"/>
          </w:tcPr>
          <w:p w14:paraId="7C8A4918" w14:textId="47CBE6DC" w:rsidR="005E5BF2" w:rsidRPr="005E5BF2" w:rsidRDefault="005E5BF2" w:rsidP="005E5BF2">
            <w:pPr>
              <w:rPr>
                <w:rFonts w:asciiTheme="majorBidi" w:hAnsiTheme="majorBidi" w:cstheme="majorBidi"/>
                <w:sz w:val="22"/>
                <w:szCs w:val="22"/>
              </w:rPr>
            </w:pPr>
          </w:p>
        </w:tc>
      </w:tr>
    </w:tbl>
    <w:p w14:paraId="6D1EB122" w14:textId="0F2476F9" w:rsidR="004D0FA3" w:rsidRDefault="004D0FA3">
      <w:pPr>
        <w:rPr>
          <w:b/>
          <w:bCs/>
        </w:rPr>
      </w:pPr>
    </w:p>
    <w:tbl>
      <w:tblPr>
        <w:tblStyle w:val="TableGrid"/>
        <w:tblW w:w="0" w:type="auto"/>
        <w:tblLook w:val="04A0" w:firstRow="1" w:lastRow="0" w:firstColumn="1" w:lastColumn="0" w:noHBand="0" w:noVBand="1"/>
      </w:tblPr>
      <w:tblGrid>
        <w:gridCol w:w="1705"/>
        <w:gridCol w:w="2700"/>
        <w:gridCol w:w="2610"/>
        <w:gridCol w:w="2335"/>
      </w:tblGrid>
      <w:tr w:rsidR="007B6D43" w14:paraId="790356C9" w14:textId="77777777" w:rsidTr="006E3F3E">
        <w:tc>
          <w:tcPr>
            <w:tcW w:w="1705" w:type="dxa"/>
            <w:shd w:val="clear" w:color="auto" w:fill="A3C2F4"/>
            <w:vAlign w:val="center"/>
          </w:tcPr>
          <w:p w14:paraId="58D4755D" w14:textId="77777777" w:rsidR="007B6D43" w:rsidRDefault="007B6D43" w:rsidP="006E3F3E">
            <w:pPr>
              <w:rPr>
                <w:b/>
                <w:bCs/>
              </w:rPr>
            </w:pPr>
            <w:r>
              <w:rPr>
                <w:b/>
              </w:rPr>
              <w:lastRenderedPageBreak/>
              <w:t>Essential Elements</w:t>
            </w:r>
          </w:p>
        </w:tc>
        <w:tc>
          <w:tcPr>
            <w:tcW w:w="2700" w:type="dxa"/>
            <w:shd w:val="clear" w:color="auto" w:fill="A3C2F4"/>
            <w:vAlign w:val="center"/>
          </w:tcPr>
          <w:p w14:paraId="69A746F3" w14:textId="77777777" w:rsidR="007B6D43" w:rsidRDefault="007B6D43" w:rsidP="006E3F3E">
            <w:pPr>
              <w:rPr>
                <w:b/>
                <w:bCs/>
              </w:rPr>
            </w:pPr>
            <w:r>
              <w:rPr>
                <w:b/>
              </w:rPr>
              <w:t>Civic Knowledge</w:t>
            </w:r>
          </w:p>
        </w:tc>
        <w:tc>
          <w:tcPr>
            <w:tcW w:w="2610" w:type="dxa"/>
            <w:shd w:val="clear" w:color="auto" w:fill="A3C2F4"/>
            <w:vAlign w:val="center"/>
          </w:tcPr>
          <w:p w14:paraId="5159D422" w14:textId="77777777" w:rsidR="007B6D43" w:rsidRDefault="007B6D43" w:rsidP="006E3F3E">
            <w:pPr>
              <w:rPr>
                <w:b/>
                <w:bCs/>
              </w:rPr>
            </w:pPr>
            <w:r>
              <w:rPr>
                <w:b/>
              </w:rPr>
              <w:t>Civic Skills</w:t>
            </w:r>
          </w:p>
        </w:tc>
        <w:tc>
          <w:tcPr>
            <w:tcW w:w="2335" w:type="dxa"/>
            <w:shd w:val="clear" w:color="auto" w:fill="A3C2F4"/>
            <w:vAlign w:val="center"/>
          </w:tcPr>
          <w:p w14:paraId="7E2BFFDA" w14:textId="77777777" w:rsidR="007B6D43" w:rsidRDefault="007B6D43" w:rsidP="006E3F3E">
            <w:pPr>
              <w:rPr>
                <w:b/>
                <w:bCs/>
              </w:rPr>
            </w:pPr>
            <w:r>
              <w:rPr>
                <w:b/>
              </w:rPr>
              <w:t>Civic Mindset</w:t>
            </w:r>
          </w:p>
        </w:tc>
      </w:tr>
      <w:tr w:rsidR="00406F1D" w:rsidRPr="00547B64" w14:paraId="5D841901" w14:textId="77777777" w:rsidTr="006E3F3E">
        <w:tc>
          <w:tcPr>
            <w:tcW w:w="1705" w:type="dxa"/>
          </w:tcPr>
          <w:p w14:paraId="10256252" w14:textId="519F5410" w:rsidR="00406F1D" w:rsidRPr="009C567D" w:rsidRDefault="00406F1D" w:rsidP="00406F1D">
            <w:pPr>
              <w:rPr>
                <w:b/>
                <w:bCs/>
                <w:sz w:val="23"/>
                <w:szCs w:val="23"/>
              </w:rPr>
            </w:pPr>
            <w:r>
              <w:t>Reflection</w:t>
            </w:r>
          </w:p>
        </w:tc>
        <w:tc>
          <w:tcPr>
            <w:tcW w:w="2700" w:type="dxa"/>
          </w:tcPr>
          <w:p w14:paraId="05399CAA" w14:textId="6868C00E" w:rsidR="00406F1D" w:rsidRPr="005E5BF2" w:rsidRDefault="00406F1D" w:rsidP="00406F1D">
            <w:pPr>
              <w:rPr>
                <w:rFonts w:asciiTheme="majorBidi" w:hAnsiTheme="majorBidi" w:cstheme="majorBidi"/>
                <w:b/>
                <w:bCs/>
                <w:sz w:val="22"/>
                <w:szCs w:val="22"/>
              </w:rPr>
            </w:pPr>
          </w:p>
        </w:tc>
        <w:tc>
          <w:tcPr>
            <w:tcW w:w="2610" w:type="dxa"/>
          </w:tcPr>
          <w:p w14:paraId="28434D65" w14:textId="159CB58D" w:rsidR="00406F1D" w:rsidRPr="00406F1D" w:rsidRDefault="00406F1D" w:rsidP="00406F1D">
            <w:pPr>
              <w:rPr>
                <w:rFonts w:asciiTheme="majorBidi" w:hAnsiTheme="majorBidi" w:cstheme="majorBidi"/>
                <w:b/>
                <w:bCs/>
                <w:sz w:val="22"/>
                <w:szCs w:val="22"/>
              </w:rPr>
            </w:pPr>
          </w:p>
        </w:tc>
        <w:tc>
          <w:tcPr>
            <w:tcW w:w="2335" w:type="dxa"/>
          </w:tcPr>
          <w:p w14:paraId="31697C21" w14:textId="191A9876" w:rsidR="00406F1D" w:rsidRDefault="00406F1D" w:rsidP="00406F1D">
            <w:pPr>
              <w:pStyle w:val="TableParagraph"/>
              <w:spacing w:before="77"/>
              <w:ind w:right="234"/>
            </w:pPr>
            <w:r>
              <w:t>Analyze Capstone Project experience, reflecting on the process that was implemented, challenges faced, project limitations, successes, future civic actions, and transferable skills.</w:t>
            </w:r>
          </w:p>
          <w:p w14:paraId="36CBD954" w14:textId="77777777" w:rsidR="00406F1D" w:rsidRDefault="00406F1D" w:rsidP="00406F1D">
            <w:pPr>
              <w:pStyle w:val="TableParagraph"/>
              <w:spacing w:before="10"/>
              <w:rPr>
                <w:rFonts w:ascii="Calibri"/>
                <w:sz w:val="20"/>
              </w:rPr>
            </w:pPr>
          </w:p>
          <w:p w14:paraId="6FBDC038" w14:textId="455D2F1A" w:rsidR="00406F1D" w:rsidRPr="005E5BF2" w:rsidRDefault="00406F1D" w:rsidP="00406F1D">
            <w:pPr>
              <w:rPr>
                <w:rFonts w:asciiTheme="majorBidi" w:hAnsiTheme="majorBidi" w:cstheme="majorBidi"/>
                <w:b/>
                <w:bCs/>
                <w:sz w:val="22"/>
                <w:szCs w:val="22"/>
              </w:rPr>
            </w:pPr>
            <w:r>
              <w:t>Demonstrate and reflect on a sense of self as an active participant in society, willing to contribute to solving local and/or national problems.</w:t>
            </w:r>
          </w:p>
        </w:tc>
      </w:tr>
    </w:tbl>
    <w:p w14:paraId="04F4E396" w14:textId="2C057951" w:rsidR="004D0FA3" w:rsidRDefault="004D0FA3">
      <w:pPr>
        <w:rPr>
          <w:b/>
          <w:bCs/>
        </w:rPr>
      </w:pPr>
    </w:p>
    <w:p w14:paraId="3BB7BE3B" w14:textId="77777777" w:rsidR="005004D6" w:rsidRPr="005004D6" w:rsidRDefault="005004D6" w:rsidP="005004D6">
      <w:pPr>
        <w:rPr>
          <w:rFonts w:asciiTheme="majorBidi" w:hAnsiTheme="majorBidi" w:cstheme="majorBidi"/>
        </w:rPr>
      </w:pPr>
      <w:r w:rsidRPr="005004D6">
        <w:rPr>
          <w:rFonts w:asciiTheme="majorBidi" w:hAnsiTheme="majorBidi" w:cstheme="majorBidi"/>
        </w:rPr>
        <w:t>Based on the New York State Social Studies Practices, Grades 9-12, the New York State Performance Level Descriptors for the Global History &amp; Geography II and the U.S. History &amp; Government Regents exam, the NYSED Definition of Civic Readiness, and the</w:t>
      </w:r>
      <w:hyperlink r:id="rId88">
        <w:r w:rsidRPr="005004D6">
          <w:rPr>
            <w:rStyle w:val="Hyperlink"/>
            <w:rFonts w:asciiTheme="majorBidi" w:hAnsiTheme="majorBidi" w:cstheme="majorBidi"/>
          </w:rPr>
          <w:t xml:space="preserve"> American Association of Colleges and</w:t>
        </w:r>
      </w:hyperlink>
      <w:r w:rsidRPr="005004D6">
        <w:rPr>
          <w:rFonts w:asciiTheme="majorBidi" w:hAnsiTheme="majorBidi" w:cstheme="majorBidi"/>
        </w:rPr>
        <w:t xml:space="preserve"> </w:t>
      </w:r>
      <w:hyperlink r:id="rId89">
        <w:r w:rsidRPr="005004D6">
          <w:rPr>
            <w:rStyle w:val="Hyperlink"/>
            <w:rFonts w:asciiTheme="majorBidi" w:hAnsiTheme="majorBidi" w:cstheme="majorBidi"/>
          </w:rPr>
          <w:t>University VALUE Rubric for Civic Engagement.</w:t>
        </w:r>
      </w:hyperlink>
    </w:p>
    <w:p w14:paraId="1309ABD0" w14:textId="77777777" w:rsidR="005004D6" w:rsidRPr="005004D6" w:rsidRDefault="005004D6" w:rsidP="005004D6">
      <w:pPr>
        <w:rPr>
          <w:rFonts w:asciiTheme="majorBidi" w:hAnsiTheme="majorBidi" w:cstheme="majorBidi"/>
        </w:rPr>
      </w:pPr>
    </w:p>
    <w:p w14:paraId="7510FDE3" w14:textId="77777777" w:rsidR="005004D6" w:rsidRPr="005004D6" w:rsidRDefault="005004D6" w:rsidP="005004D6">
      <w:pPr>
        <w:rPr>
          <w:rFonts w:asciiTheme="majorBidi" w:hAnsiTheme="majorBidi" w:cstheme="majorBidi"/>
        </w:rPr>
      </w:pPr>
      <w:r w:rsidRPr="005004D6">
        <w:rPr>
          <w:rFonts w:asciiTheme="majorBidi" w:hAnsiTheme="majorBidi" w:cstheme="majorBidi"/>
        </w:rPr>
        <w:t>Relevant Definitions:</w:t>
      </w:r>
    </w:p>
    <w:p w14:paraId="27E8D791" w14:textId="77777777" w:rsidR="005004D6" w:rsidRPr="005004D6" w:rsidRDefault="005004D6" w:rsidP="005004D6">
      <w:pPr>
        <w:rPr>
          <w:rFonts w:asciiTheme="majorBidi" w:hAnsiTheme="majorBidi" w:cstheme="majorBidi"/>
        </w:rPr>
      </w:pPr>
    </w:p>
    <w:p w14:paraId="2AA290F2" w14:textId="77777777" w:rsidR="005004D6" w:rsidRPr="00B8360D" w:rsidRDefault="005004D6">
      <w:pPr>
        <w:pStyle w:val="ListParagraph"/>
        <w:numPr>
          <w:ilvl w:val="0"/>
          <w:numId w:val="112"/>
        </w:numPr>
        <w:rPr>
          <w:rFonts w:asciiTheme="majorBidi" w:hAnsiTheme="majorBidi" w:cstheme="majorBidi"/>
        </w:rPr>
      </w:pPr>
      <w:r w:rsidRPr="00B8360D">
        <w:rPr>
          <w:rFonts w:asciiTheme="majorBidi" w:hAnsiTheme="majorBidi" w:cstheme="majorBidi"/>
        </w:rPr>
        <w:t>Asset map: Asset Mapping is a tool that relies on a core belief of asset-based community development; namely, that good things exist in communities and that those things can be highlighted and encouraged — these are assets suited to advancing those communities. There are six categories of community assets: physical, economic, stories, local residents, local associations, local institutions. For more information about asset mapping, visit</w:t>
      </w:r>
      <w:r w:rsidRPr="00B8360D">
        <w:rPr>
          <w:rFonts w:asciiTheme="majorBidi" w:hAnsiTheme="majorBidi" w:cstheme="majorBidi"/>
          <w:u w:val="single"/>
        </w:rPr>
        <w:t xml:space="preserve"> </w:t>
      </w:r>
      <w:hyperlink r:id="rId90">
        <w:r w:rsidRPr="00B8360D">
          <w:rPr>
            <w:rStyle w:val="Hyperlink"/>
            <w:rFonts w:asciiTheme="majorBidi" w:hAnsiTheme="majorBidi" w:cstheme="majorBidi"/>
          </w:rPr>
          <w:t>https://www.vistacampus.gov/what-asset-mapping</w:t>
        </w:r>
      </w:hyperlink>
    </w:p>
    <w:p w14:paraId="399F6164" w14:textId="77777777" w:rsidR="005004D6" w:rsidRPr="00B8360D" w:rsidRDefault="005004D6">
      <w:pPr>
        <w:pStyle w:val="ListParagraph"/>
        <w:numPr>
          <w:ilvl w:val="0"/>
          <w:numId w:val="112"/>
        </w:numPr>
        <w:rPr>
          <w:rFonts w:asciiTheme="majorBidi" w:hAnsiTheme="majorBidi" w:cstheme="majorBidi"/>
        </w:rPr>
      </w:pPr>
      <w:r w:rsidRPr="00B8360D">
        <w:rPr>
          <w:rFonts w:asciiTheme="majorBidi" w:hAnsiTheme="majorBidi" w:cstheme="majorBidi"/>
        </w:rPr>
        <w:t>Communication methods include in-person/face-to-face, print, digital (i.e., social media)</w:t>
      </w:r>
    </w:p>
    <w:p w14:paraId="32680C20" w14:textId="77777777" w:rsidR="005004D6" w:rsidRPr="00B8360D" w:rsidRDefault="005004D6">
      <w:pPr>
        <w:pStyle w:val="ListParagraph"/>
        <w:numPr>
          <w:ilvl w:val="0"/>
          <w:numId w:val="112"/>
        </w:numPr>
        <w:rPr>
          <w:rFonts w:asciiTheme="majorBidi" w:hAnsiTheme="majorBidi" w:cstheme="majorBidi"/>
        </w:rPr>
      </w:pPr>
      <w:r w:rsidRPr="00B8360D">
        <w:rPr>
          <w:rFonts w:asciiTheme="majorBidi" w:hAnsiTheme="majorBidi" w:cstheme="majorBidi"/>
        </w:rPr>
        <w:t>Perspective(s) - outlook, point of view, position on or towards an issue</w:t>
      </w:r>
    </w:p>
    <w:p w14:paraId="5CA5F673" w14:textId="77777777" w:rsidR="005004D6" w:rsidRPr="00B8360D" w:rsidRDefault="005004D6">
      <w:pPr>
        <w:pStyle w:val="ListParagraph"/>
        <w:numPr>
          <w:ilvl w:val="0"/>
          <w:numId w:val="112"/>
        </w:numPr>
        <w:rPr>
          <w:rFonts w:asciiTheme="majorBidi" w:hAnsiTheme="majorBidi" w:cstheme="majorBidi"/>
        </w:rPr>
      </w:pPr>
      <w:r w:rsidRPr="00B8360D">
        <w:rPr>
          <w:rFonts w:asciiTheme="majorBidi" w:hAnsiTheme="majorBidi" w:cstheme="majorBidi"/>
        </w:rPr>
        <w:t>Stakeholder - a member of a particular status group that holds a specific self-interest regarding a particular social problem or public policy</w:t>
      </w:r>
    </w:p>
    <w:p w14:paraId="690BDF9B" w14:textId="15A11F98" w:rsidR="00787DC4" w:rsidRDefault="00787DC4">
      <w:pPr>
        <w:rPr>
          <w:b/>
          <w:bCs/>
        </w:rPr>
      </w:pPr>
      <w:r>
        <w:rPr>
          <w:b/>
          <w:bCs/>
        </w:rPr>
        <w:br w:type="page"/>
      </w:r>
    </w:p>
    <w:p w14:paraId="17FC79DD" w14:textId="77777777" w:rsidR="00803717" w:rsidRPr="00803717" w:rsidRDefault="00803717" w:rsidP="00A46BA4">
      <w:pPr>
        <w:pStyle w:val="Heading2"/>
      </w:pPr>
      <w:bookmarkStart w:id="81" w:name="_Appendix_Q:_Sample"/>
      <w:bookmarkStart w:id="82" w:name="_Toc126564964"/>
      <w:bookmarkEnd w:id="81"/>
      <w:r w:rsidRPr="00803717">
        <w:lastRenderedPageBreak/>
        <w:t>Appendix Q: Sample Student Assignment for a High School Civic Capstone Project</w:t>
      </w:r>
      <w:bookmarkEnd w:id="82"/>
    </w:p>
    <w:p w14:paraId="6145D6DE" w14:textId="2A6395A8" w:rsidR="00D001AA" w:rsidRDefault="00D001AA">
      <w:pPr>
        <w:rPr>
          <w:b/>
          <w:bCs/>
        </w:rPr>
      </w:pPr>
    </w:p>
    <w:p w14:paraId="4971124A" w14:textId="142AC8A1" w:rsidR="00803717" w:rsidRDefault="004B4FDE" w:rsidP="00355AA8">
      <w:pPr>
        <w:rPr>
          <w:b/>
          <w:bCs/>
        </w:rPr>
      </w:pPr>
      <w:r w:rsidRPr="004B4FDE">
        <w:rPr>
          <w:b/>
          <w:bCs/>
        </w:rPr>
        <w:t>Sample Student Assignment for a Civics Capstone Project</w:t>
      </w:r>
    </w:p>
    <w:p w14:paraId="48B627DF" w14:textId="351BA5D3" w:rsidR="00072C0A" w:rsidRDefault="00072C0A">
      <w:pPr>
        <w:rPr>
          <w:b/>
          <w:bCs/>
        </w:rPr>
      </w:pPr>
    </w:p>
    <w:p w14:paraId="0B448DBC" w14:textId="1D122F78" w:rsidR="000958E3" w:rsidRPr="000958E3" w:rsidRDefault="000958E3" w:rsidP="000958E3">
      <w:r w:rsidRPr="000958E3">
        <w:t>Participation in government and in our communities is fundamental to the success of American democracy</w:t>
      </w:r>
      <w:r w:rsidR="00DA2C84">
        <w:rPr>
          <w:rStyle w:val="FootnoteReference"/>
        </w:rPr>
        <w:footnoteReference w:id="7"/>
      </w:r>
      <w:r w:rsidRPr="000958E3">
        <w:t>. You have chosen to complete the Civic Readiness Capstone project to demonstrate your readiness to become engaged in the political process in your community. Through this project, you will demonstrate the civic knowledge, skills, and mindset that you have developed through your K-12 Social Studies education. You will need approval from your teacher/mentor to progress through the different steps of this project.</w:t>
      </w:r>
    </w:p>
    <w:p w14:paraId="5FFE1B9E" w14:textId="77777777" w:rsidR="000958E3" w:rsidRPr="000958E3" w:rsidRDefault="000958E3" w:rsidP="000958E3"/>
    <w:p w14:paraId="00B566CC" w14:textId="5C19EA51" w:rsidR="000958E3" w:rsidRDefault="000958E3" w:rsidP="004A3393">
      <w:pPr>
        <w:jc w:val="center"/>
      </w:pPr>
      <w:r w:rsidRPr="000958E3">
        <w:t>Timeline/Action Plan</w:t>
      </w:r>
    </w:p>
    <w:p w14:paraId="693F00FC" w14:textId="3115C267" w:rsidR="004A3393" w:rsidRDefault="004A3393" w:rsidP="004A3393"/>
    <w:p w14:paraId="2ACFB0C0" w14:textId="23AC60A1" w:rsidR="004A3393" w:rsidRDefault="00011F53" w:rsidP="004A3393">
      <w:r>
        <w:t xml:space="preserve">Student Name: </w:t>
      </w:r>
      <w:r w:rsidR="007D166A">
        <w:t>_________________________________________________________________</w:t>
      </w:r>
    </w:p>
    <w:p w14:paraId="2703B59D" w14:textId="545B198E" w:rsidR="007D166A" w:rsidRDefault="007D166A" w:rsidP="004A3393"/>
    <w:p w14:paraId="45F04E67" w14:textId="459CF9FC" w:rsidR="007D166A" w:rsidRDefault="002B2A2D" w:rsidP="004A3393">
      <w:r>
        <w:t>Mentor Name: _________________________________________________________________</w:t>
      </w:r>
    </w:p>
    <w:p w14:paraId="322F1BC1" w14:textId="54488178" w:rsidR="002B2A2D" w:rsidRDefault="002B2A2D" w:rsidP="004A3393"/>
    <w:p w14:paraId="7C9BC7EF" w14:textId="42FAAF1F" w:rsidR="002B2A2D" w:rsidRDefault="00B32631" w:rsidP="004A3393">
      <w:r>
        <w:t>List of M</w:t>
      </w:r>
      <w:r w:rsidR="00F740BD">
        <w:t xml:space="preserve">eeting Dates if </w:t>
      </w:r>
      <w:r w:rsidR="004C27A1">
        <w:t>completing as an independent study:</w:t>
      </w:r>
    </w:p>
    <w:p w14:paraId="261D0092" w14:textId="41AB9F61" w:rsidR="00452889" w:rsidRDefault="00452889" w:rsidP="004A3393"/>
    <w:p w14:paraId="700E2ADF" w14:textId="3C6DCA47" w:rsidR="00452889" w:rsidRDefault="00452889" w:rsidP="004A3393">
      <w:r>
        <w:t>_____________________________________________________________________________</w:t>
      </w:r>
    </w:p>
    <w:p w14:paraId="5AF5DA63" w14:textId="795CAA87" w:rsidR="00452889" w:rsidRDefault="00452889" w:rsidP="004A3393"/>
    <w:tbl>
      <w:tblPr>
        <w:tblStyle w:val="TableGrid"/>
        <w:tblW w:w="0" w:type="auto"/>
        <w:tblLook w:val="04A0" w:firstRow="1" w:lastRow="0" w:firstColumn="1" w:lastColumn="0" w:noHBand="0" w:noVBand="1"/>
      </w:tblPr>
      <w:tblGrid>
        <w:gridCol w:w="985"/>
        <w:gridCol w:w="7110"/>
        <w:gridCol w:w="1255"/>
      </w:tblGrid>
      <w:tr w:rsidR="009F2C17" w14:paraId="5021EFA7" w14:textId="77777777" w:rsidTr="00EC3EE4">
        <w:tc>
          <w:tcPr>
            <w:tcW w:w="985" w:type="dxa"/>
            <w:vAlign w:val="center"/>
          </w:tcPr>
          <w:p w14:paraId="1A9BA6BE" w14:textId="1CA0D682" w:rsidR="009F2C17" w:rsidRDefault="009F2C17" w:rsidP="00507BBA">
            <w:r>
              <w:t>Due Dates:</w:t>
            </w:r>
          </w:p>
        </w:tc>
        <w:tc>
          <w:tcPr>
            <w:tcW w:w="7110" w:type="dxa"/>
            <w:vAlign w:val="center"/>
          </w:tcPr>
          <w:p w14:paraId="60589459" w14:textId="61520966" w:rsidR="009F2C17" w:rsidRDefault="009F2C17" w:rsidP="00507BBA">
            <w:r>
              <w:t>Civics Capstone Project Steps</w:t>
            </w:r>
          </w:p>
        </w:tc>
        <w:tc>
          <w:tcPr>
            <w:tcW w:w="1255" w:type="dxa"/>
            <w:vAlign w:val="center"/>
          </w:tcPr>
          <w:p w14:paraId="4140058E" w14:textId="233F7588" w:rsidR="009F2C17" w:rsidRDefault="009F2C17" w:rsidP="00507BBA">
            <w:r>
              <w:t>Links to product(s)</w:t>
            </w:r>
          </w:p>
        </w:tc>
      </w:tr>
      <w:tr w:rsidR="008C2EC6" w14:paraId="7B75F408" w14:textId="77777777" w:rsidTr="00EC3EE4">
        <w:trPr>
          <w:trHeight w:val="70"/>
        </w:trPr>
        <w:tc>
          <w:tcPr>
            <w:tcW w:w="985" w:type="dxa"/>
          </w:tcPr>
          <w:p w14:paraId="40F3B60E" w14:textId="77777777" w:rsidR="008C2EC6" w:rsidRPr="00851A75" w:rsidRDefault="008C2EC6" w:rsidP="004A3393">
            <w:pPr>
              <w:rPr>
                <w:rFonts w:asciiTheme="majorBidi" w:hAnsiTheme="majorBidi" w:cstheme="majorBidi"/>
                <w:sz w:val="22"/>
                <w:szCs w:val="22"/>
              </w:rPr>
            </w:pPr>
          </w:p>
        </w:tc>
        <w:tc>
          <w:tcPr>
            <w:tcW w:w="7110" w:type="dxa"/>
          </w:tcPr>
          <w:p w14:paraId="1E32C973" w14:textId="3066D39D" w:rsidR="00CB2C55" w:rsidRPr="00883436" w:rsidRDefault="00CB2C55">
            <w:pPr>
              <w:pStyle w:val="ListParagraph"/>
              <w:numPr>
                <w:ilvl w:val="0"/>
                <w:numId w:val="113"/>
              </w:numPr>
              <w:rPr>
                <w:rFonts w:asciiTheme="majorBidi" w:hAnsiTheme="majorBidi" w:cstheme="majorBidi"/>
                <w:b/>
                <w:bCs/>
                <w:sz w:val="22"/>
                <w:szCs w:val="22"/>
              </w:rPr>
            </w:pPr>
            <w:r w:rsidRPr="00883436">
              <w:rPr>
                <w:rFonts w:asciiTheme="majorBidi" w:hAnsiTheme="majorBidi" w:cstheme="majorBidi"/>
                <w:b/>
                <w:bCs/>
                <w:sz w:val="22"/>
                <w:szCs w:val="22"/>
              </w:rPr>
              <w:t>Examine your community to identify a civic issue (problem) facing you, or your school or your community</w:t>
            </w:r>
          </w:p>
          <w:p w14:paraId="7D6B57A3" w14:textId="77777777" w:rsidR="00F94509" w:rsidRPr="00851A75" w:rsidRDefault="00CB2C55" w:rsidP="00883436">
            <w:pPr>
              <w:ind w:left="360"/>
              <w:rPr>
                <w:rFonts w:asciiTheme="majorBidi" w:hAnsiTheme="majorBidi" w:cstheme="majorBidi"/>
                <w:b/>
                <w:bCs/>
                <w:i/>
                <w:iCs/>
                <w:sz w:val="22"/>
                <w:szCs w:val="22"/>
              </w:rPr>
            </w:pPr>
            <w:r w:rsidRPr="00851A75">
              <w:rPr>
                <w:rFonts w:asciiTheme="majorBidi" w:hAnsiTheme="majorBidi" w:cstheme="majorBidi"/>
                <w:b/>
                <w:bCs/>
                <w:i/>
                <w:iCs/>
                <w:sz w:val="22"/>
                <w:szCs w:val="22"/>
              </w:rPr>
              <w:t>Suggested activities:</w:t>
            </w:r>
          </w:p>
          <w:p w14:paraId="119E3453" w14:textId="03633B68" w:rsidR="00CB2C55" w:rsidRPr="001D5D6A" w:rsidRDefault="00CB2C55">
            <w:pPr>
              <w:pStyle w:val="ListParagraph"/>
              <w:numPr>
                <w:ilvl w:val="0"/>
                <w:numId w:val="111"/>
              </w:numPr>
              <w:ind w:left="616" w:hanging="270"/>
              <w:rPr>
                <w:rFonts w:asciiTheme="majorBidi" w:hAnsiTheme="majorBidi" w:cstheme="majorBidi"/>
                <w:i/>
                <w:iCs/>
                <w:sz w:val="22"/>
                <w:szCs w:val="22"/>
              </w:rPr>
            </w:pPr>
            <w:r w:rsidRPr="001D5D6A">
              <w:rPr>
                <w:rFonts w:asciiTheme="majorBidi" w:hAnsiTheme="majorBidi" w:cstheme="majorBidi"/>
                <w:i/>
                <w:iCs/>
                <w:sz w:val="22"/>
                <w:szCs w:val="22"/>
              </w:rPr>
              <w:t xml:space="preserve">Conduct community walks/drives and asset map the community. Asset Mapping is a tool that relies on a core belief of asset-based community development; namely, that good things exist in communities and that those things can be highlighted and encouraged — these are assets suited to advancing those communities. There are six categories of community assets: physical, economic, stories, local residents, local associations, local institutions. For more information about asset mapping, visit </w:t>
            </w:r>
            <w:hyperlink r:id="rId91" w:history="1">
              <w:r w:rsidR="001D5D6A" w:rsidRPr="009B37D5">
                <w:rPr>
                  <w:rStyle w:val="Hyperlink"/>
                  <w:rFonts w:asciiTheme="majorBidi" w:hAnsiTheme="majorBidi" w:cstheme="majorBidi"/>
                  <w:i/>
                  <w:iCs/>
                  <w:sz w:val="22"/>
                  <w:szCs w:val="22"/>
                </w:rPr>
                <w:t>https://www.vistacampus.gov/what-asset-mapping</w:t>
              </w:r>
            </w:hyperlink>
            <w:r w:rsidRPr="001D5D6A">
              <w:rPr>
                <w:rFonts w:asciiTheme="majorBidi" w:hAnsiTheme="majorBidi" w:cstheme="majorBidi"/>
                <w:i/>
                <w:iCs/>
                <w:sz w:val="22"/>
                <w:szCs w:val="22"/>
              </w:rPr>
              <w:t>.</w:t>
            </w:r>
          </w:p>
          <w:p w14:paraId="7D4A01C8" w14:textId="188323B8" w:rsidR="00CB2C55" w:rsidRPr="001D5D6A" w:rsidRDefault="00F94509">
            <w:pPr>
              <w:pStyle w:val="ListParagraph"/>
              <w:numPr>
                <w:ilvl w:val="0"/>
                <w:numId w:val="111"/>
              </w:numPr>
              <w:ind w:left="616" w:hanging="270"/>
              <w:rPr>
                <w:rFonts w:asciiTheme="majorBidi" w:hAnsiTheme="majorBidi" w:cstheme="majorBidi"/>
                <w:i/>
                <w:iCs/>
                <w:sz w:val="22"/>
                <w:szCs w:val="22"/>
              </w:rPr>
            </w:pPr>
            <w:r w:rsidRPr="001D5D6A">
              <w:rPr>
                <w:rFonts w:asciiTheme="majorBidi" w:hAnsiTheme="majorBidi" w:cstheme="majorBidi"/>
                <w:i/>
                <w:iCs/>
                <w:sz w:val="22"/>
                <w:szCs w:val="22"/>
              </w:rPr>
              <w:t>C</w:t>
            </w:r>
            <w:r w:rsidR="00CB2C55" w:rsidRPr="001D5D6A">
              <w:rPr>
                <w:rFonts w:asciiTheme="majorBidi" w:hAnsiTheme="majorBidi" w:cstheme="majorBidi"/>
                <w:i/>
                <w:iCs/>
                <w:sz w:val="22"/>
                <w:szCs w:val="22"/>
              </w:rPr>
              <w:t>onducting interviews and administering surveys will help you understand the issue from different perspectives, including diverse cultural groups. Be open to alternate, divergent, or contradictory perspectives or ideas.</w:t>
            </w:r>
          </w:p>
          <w:p w14:paraId="1B334740" w14:textId="7885EFF8" w:rsidR="00CB2C55" w:rsidRPr="001D5D6A" w:rsidRDefault="00F94509">
            <w:pPr>
              <w:pStyle w:val="ListParagraph"/>
              <w:numPr>
                <w:ilvl w:val="0"/>
                <w:numId w:val="111"/>
              </w:numPr>
              <w:ind w:left="616" w:hanging="270"/>
              <w:rPr>
                <w:rFonts w:asciiTheme="majorBidi" w:hAnsiTheme="majorBidi" w:cstheme="majorBidi"/>
                <w:i/>
                <w:iCs/>
                <w:sz w:val="22"/>
                <w:szCs w:val="22"/>
              </w:rPr>
            </w:pPr>
            <w:r w:rsidRPr="001D5D6A">
              <w:rPr>
                <w:rFonts w:asciiTheme="majorBidi" w:hAnsiTheme="majorBidi" w:cstheme="majorBidi"/>
                <w:i/>
                <w:iCs/>
                <w:sz w:val="22"/>
                <w:szCs w:val="22"/>
              </w:rPr>
              <w:t>T</w:t>
            </w:r>
            <w:r w:rsidR="00CB2C55" w:rsidRPr="001D5D6A">
              <w:rPr>
                <w:rFonts w:asciiTheme="majorBidi" w:hAnsiTheme="majorBidi" w:cstheme="majorBidi"/>
                <w:i/>
                <w:iCs/>
                <w:sz w:val="22"/>
                <w:szCs w:val="22"/>
              </w:rPr>
              <w:t>hink about what you have learned in other coursework you have completed. How can this information help you identify a civic issue?</w:t>
            </w:r>
          </w:p>
          <w:p w14:paraId="609C0F80" w14:textId="4062F2CA" w:rsidR="008C2EC6" w:rsidRPr="00851A75" w:rsidRDefault="00CB2C55">
            <w:pPr>
              <w:pStyle w:val="ListParagraph"/>
              <w:numPr>
                <w:ilvl w:val="0"/>
                <w:numId w:val="111"/>
              </w:numPr>
              <w:ind w:left="616" w:hanging="270"/>
              <w:rPr>
                <w:rFonts w:asciiTheme="majorBidi" w:hAnsiTheme="majorBidi" w:cstheme="majorBidi"/>
                <w:sz w:val="22"/>
                <w:szCs w:val="22"/>
              </w:rPr>
            </w:pPr>
            <w:r w:rsidRPr="001D5D6A">
              <w:rPr>
                <w:rFonts w:asciiTheme="majorBidi" w:hAnsiTheme="majorBidi" w:cstheme="majorBidi"/>
                <w:i/>
                <w:iCs/>
                <w:sz w:val="22"/>
                <w:szCs w:val="22"/>
              </w:rPr>
              <w:t>Critically evaluate what you hear, see, and read in the news and social media about potential civic issues for accuracy, bias, reliability, and credibility.</w:t>
            </w:r>
          </w:p>
        </w:tc>
        <w:tc>
          <w:tcPr>
            <w:tcW w:w="1255" w:type="dxa"/>
          </w:tcPr>
          <w:p w14:paraId="5E0B883A" w14:textId="77777777" w:rsidR="008C2EC6" w:rsidRPr="00851A75" w:rsidRDefault="008C2EC6" w:rsidP="004A3393">
            <w:pPr>
              <w:rPr>
                <w:rFonts w:asciiTheme="majorBidi" w:hAnsiTheme="majorBidi" w:cstheme="majorBidi"/>
                <w:sz w:val="22"/>
                <w:szCs w:val="22"/>
              </w:rPr>
            </w:pPr>
          </w:p>
        </w:tc>
      </w:tr>
      <w:tr w:rsidR="00271A08" w14:paraId="47FC8250" w14:textId="77777777" w:rsidTr="00EC3EE4">
        <w:trPr>
          <w:trHeight w:val="70"/>
        </w:trPr>
        <w:tc>
          <w:tcPr>
            <w:tcW w:w="985" w:type="dxa"/>
          </w:tcPr>
          <w:p w14:paraId="779585E4" w14:textId="77777777" w:rsidR="00271A08" w:rsidRPr="00851A75" w:rsidRDefault="00271A08" w:rsidP="004A3393">
            <w:pPr>
              <w:rPr>
                <w:rFonts w:asciiTheme="majorBidi" w:hAnsiTheme="majorBidi" w:cstheme="majorBidi"/>
                <w:sz w:val="22"/>
                <w:szCs w:val="22"/>
              </w:rPr>
            </w:pPr>
          </w:p>
        </w:tc>
        <w:tc>
          <w:tcPr>
            <w:tcW w:w="7110" w:type="dxa"/>
          </w:tcPr>
          <w:p w14:paraId="2F2DBF27" w14:textId="77777777" w:rsidR="00271A08" w:rsidRPr="00851A75" w:rsidRDefault="00FD4FB7" w:rsidP="00CB2C55">
            <w:pPr>
              <w:rPr>
                <w:rFonts w:asciiTheme="majorBidi" w:hAnsiTheme="majorBidi" w:cstheme="majorBidi"/>
                <w:sz w:val="22"/>
                <w:szCs w:val="22"/>
              </w:rPr>
            </w:pPr>
            <w:r w:rsidRPr="00851A75">
              <w:rPr>
                <w:rFonts w:asciiTheme="majorBidi" w:hAnsiTheme="majorBidi" w:cstheme="majorBidi"/>
                <w:sz w:val="22"/>
                <w:szCs w:val="22"/>
              </w:rPr>
              <w:t>Mentor Feedback:</w:t>
            </w:r>
          </w:p>
          <w:p w14:paraId="3E3E6E3F" w14:textId="019794A2" w:rsidR="00FD4FB7" w:rsidRPr="00851A75" w:rsidRDefault="00FD4FB7" w:rsidP="00CB2C55">
            <w:pPr>
              <w:rPr>
                <w:rFonts w:asciiTheme="majorBidi" w:hAnsiTheme="majorBidi" w:cstheme="majorBidi"/>
                <w:b/>
                <w:bCs/>
                <w:sz w:val="22"/>
                <w:szCs w:val="22"/>
              </w:rPr>
            </w:pPr>
          </w:p>
        </w:tc>
        <w:tc>
          <w:tcPr>
            <w:tcW w:w="1255" w:type="dxa"/>
          </w:tcPr>
          <w:p w14:paraId="7C1836D5" w14:textId="77777777" w:rsidR="00271A08" w:rsidRPr="00851A75" w:rsidRDefault="00271A08" w:rsidP="004A3393">
            <w:pPr>
              <w:rPr>
                <w:rFonts w:asciiTheme="majorBidi" w:hAnsiTheme="majorBidi" w:cstheme="majorBidi"/>
                <w:sz w:val="22"/>
                <w:szCs w:val="22"/>
              </w:rPr>
            </w:pPr>
          </w:p>
        </w:tc>
      </w:tr>
    </w:tbl>
    <w:p w14:paraId="47FDBB70" w14:textId="77777777" w:rsidR="0012202F" w:rsidRDefault="0012202F">
      <w:r>
        <w:br w:type="page"/>
      </w:r>
    </w:p>
    <w:tbl>
      <w:tblPr>
        <w:tblStyle w:val="TableGrid"/>
        <w:tblW w:w="0" w:type="auto"/>
        <w:tblLook w:val="04A0" w:firstRow="1" w:lastRow="0" w:firstColumn="1" w:lastColumn="0" w:noHBand="0" w:noVBand="1"/>
      </w:tblPr>
      <w:tblGrid>
        <w:gridCol w:w="985"/>
        <w:gridCol w:w="7110"/>
        <w:gridCol w:w="1255"/>
      </w:tblGrid>
      <w:tr w:rsidR="00A90969" w14:paraId="4EDA1648" w14:textId="77777777" w:rsidTr="00EC3EE4">
        <w:trPr>
          <w:trHeight w:val="70"/>
        </w:trPr>
        <w:tc>
          <w:tcPr>
            <w:tcW w:w="985" w:type="dxa"/>
          </w:tcPr>
          <w:p w14:paraId="4E7F9F5F" w14:textId="0638B17D" w:rsidR="00A90969" w:rsidRPr="00851A75" w:rsidRDefault="00A90969" w:rsidP="004A3393">
            <w:pPr>
              <w:rPr>
                <w:sz w:val="22"/>
                <w:szCs w:val="22"/>
              </w:rPr>
            </w:pPr>
          </w:p>
        </w:tc>
        <w:tc>
          <w:tcPr>
            <w:tcW w:w="7110" w:type="dxa"/>
          </w:tcPr>
          <w:p w14:paraId="7D09E997" w14:textId="40785D5F" w:rsidR="003B501E" w:rsidRPr="000B1289" w:rsidRDefault="003B501E">
            <w:pPr>
              <w:pStyle w:val="ListParagraph"/>
              <w:numPr>
                <w:ilvl w:val="0"/>
                <w:numId w:val="113"/>
              </w:numPr>
              <w:rPr>
                <w:b/>
                <w:bCs/>
                <w:sz w:val="22"/>
                <w:szCs w:val="22"/>
              </w:rPr>
            </w:pPr>
            <w:r w:rsidRPr="000B1289">
              <w:rPr>
                <w:b/>
                <w:bCs/>
                <w:sz w:val="22"/>
                <w:szCs w:val="22"/>
              </w:rPr>
              <w:t>Analyze a civic issue (problem) in your school or community</w:t>
            </w:r>
          </w:p>
          <w:p w14:paraId="005335F4" w14:textId="77777777" w:rsidR="003B501E" w:rsidRPr="000B1289" w:rsidRDefault="003B501E" w:rsidP="000B1289">
            <w:pPr>
              <w:ind w:left="360"/>
              <w:rPr>
                <w:b/>
                <w:bCs/>
                <w:i/>
                <w:iCs/>
                <w:sz w:val="22"/>
                <w:szCs w:val="22"/>
              </w:rPr>
            </w:pPr>
            <w:r w:rsidRPr="000B1289">
              <w:rPr>
                <w:b/>
                <w:bCs/>
                <w:i/>
                <w:iCs/>
                <w:sz w:val="22"/>
                <w:szCs w:val="22"/>
              </w:rPr>
              <w:t>Suggested activities:</w:t>
            </w:r>
          </w:p>
          <w:p w14:paraId="13497AEE" w14:textId="4E6D5BCF" w:rsidR="003B501E" w:rsidRPr="00CB0A82" w:rsidRDefault="003B501E">
            <w:pPr>
              <w:pStyle w:val="ListParagraph"/>
              <w:numPr>
                <w:ilvl w:val="0"/>
                <w:numId w:val="114"/>
              </w:numPr>
              <w:rPr>
                <w:i/>
                <w:iCs/>
                <w:sz w:val="22"/>
                <w:szCs w:val="22"/>
              </w:rPr>
            </w:pPr>
            <w:r w:rsidRPr="00CB0A82">
              <w:rPr>
                <w:rFonts w:hint="eastAsia"/>
                <w:i/>
                <w:iCs/>
                <w:sz w:val="22"/>
                <w:szCs w:val="22"/>
              </w:rPr>
              <w:t>Describe past attempts to address the issue.</w:t>
            </w:r>
          </w:p>
          <w:p w14:paraId="04FDB32A" w14:textId="31D06B0E" w:rsidR="003B501E" w:rsidRPr="00CB0A82" w:rsidRDefault="003B501E">
            <w:pPr>
              <w:pStyle w:val="ListParagraph"/>
              <w:numPr>
                <w:ilvl w:val="0"/>
                <w:numId w:val="114"/>
              </w:numPr>
              <w:rPr>
                <w:i/>
                <w:iCs/>
                <w:sz w:val="22"/>
                <w:szCs w:val="22"/>
              </w:rPr>
            </w:pPr>
            <w:r w:rsidRPr="00CB0A82">
              <w:rPr>
                <w:rFonts w:hint="eastAsia"/>
                <w:i/>
                <w:iCs/>
                <w:sz w:val="22"/>
                <w:szCs w:val="22"/>
              </w:rPr>
              <w:t>Identify, describe, and evaluate the relationships between people, places, regions, and environments by using geographic tools to place them in a spatial context.</w:t>
            </w:r>
          </w:p>
          <w:p w14:paraId="13CF04AB" w14:textId="78C59BE9" w:rsidR="003B501E" w:rsidRPr="00CB0A82" w:rsidRDefault="003B501E">
            <w:pPr>
              <w:pStyle w:val="ListParagraph"/>
              <w:numPr>
                <w:ilvl w:val="0"/>
                <w:numId w:val="114"/>
              </w:numPr>
              <w:rPr>
                <w:i/>
                <w:iCs/>
                <w:sz w:val="22"/>
                <w:szCs w:val="22"/>
              </w:rPr>
            </w:pPr>
            <w:r w:rsidRPr="00CB0A82">
              <w:rPr>
                <w:rFonts w:hint="eastAsia"/>
                <w:i/>
                <w:iCs/>
                <w:sz w:val="22"/>
                <w:szCs w:val="22"/>
              </w:rPr>
              <w:t>Gather data to describe the number of people affected by the issue, the age/gender/socio-economic status of the people affected by the issue, the geographic impact of the issue, the environmental impact of the issue, etc.</w:t>
            </w:r>
          </w:p>
          <w:p w14:paraId="07F2D8D1" w14:textId="7599181F" w:rsidR="003B501E" w:rsidRPr="00CB0A82" w:rsidRDefault="003B501E">
            <w:pPr>
              <w:pStyle w:val="ListParagraph"/>
              <w:numPr>
                <w:ilvl w:val="0"/>
                <w:numId w:val="114"/>
              </w:numPr>
              <w:rPr>
                <w:i/>
                <w:iCs/>
                <w:sz w:val="22"/>
                <w:szCs w:val="22"/>
              </w:rPr>
            </w:pPr>
            <w:r w:rsidRPr="00CB0A82">
              <w:rPr>
                <w:rFonts w:hint="eastAsia"/>
                <w:i/>
                <w:iCs/>
                <w:sz w:val="22"/>
                <w:szCs w:val="22"/>
              </w:rPr>
              <w:t>Critically evaluate what you hear, see, and read in the news and social media about the civic issue for accuracy, bias, reliability, and credibility.</w:t>
            </w:r>
          </w:p>
          <w:p w14:paraId="0A74748B" w14:textId="7009D84A" w:rsidR="003B501E" w:rsidRPr="00CB0A82" w:rsidRDefault="003B501E">
            <w:pPr>
              <w:pStyle w:val="ListParagraph"/>
              <w:numPr>
                <w:ilvl w:val="0"/>
                <w:numId w:val="114"/>
              </w:numPr>
              <w:rPr>
                <w:i/>
                <w:iCs/>
                <w:sz w:val="22"/>
                <w:szCs w:val="22"/>
              </w:rPr>
            </w:pPr>
            <w:r w:rsidRPr="00CB0A82">
              <w:rPr>
                <w:rFonts w:hint="eastAsia"/>
                <w:i/>
                <w:iCs/>
                <w:sz w:val="22"/>
                <w:szCs w:val="22"/>
              </w:rPr>
              <w:t xml:space="preserve">Weigh appropriate evidence from multiple disciplines to support </w:t>
            </w:r>
            <w:r w:rsidR="000B1289" w:rsidRPr="00CB0A82">
              <w:rPr>
                <w:i/>
                <w:iCs/>
                <w:sz w:val="22"/>
                <w:szCs w:val="22"/>
              </w:rPr>
              <w:t>c</w:t>
            </w:r>
            <w:r w:rsidRPr="00CB0A82">
              <w:rPr>
                <w:rFonts w:hint="eastAsia"/>
                <w:i/>
                <w:iCs/>
                <w:sz w:val="22"/>
                <w:szCs w:val="22"/>
              </w:rPr>
              <w:t>laims, which may include political science, history, natural sciences, economics, geography, and sociology.</w:t>
            </w:r>
          </w:p>
          <w:p w14:paraId="1111CE90" w14:textId="6792F196" w:rsidR="00A90969" w:rsidRPr="000B1289" w:rsidRDefault="003B501E">
            <w:pPr>
              <w:pStyle w:val="ListParagraph"/>
              <w:numPr>
                <w:ilvl w:val="0"/>
                <w:numId w:val="114"/>
              </w:numPr>
              <w:rPr>
                <w:sz w:val="22"/>
                <w:szCs w:val="22"/>
              </w:rPr>
            </w:pPr>
            <w:r w:rsidRPr="00CB0A82">
              <w:rPr>
                <w:rFonts w:hint="eastAsia"/>
                <w:i/>
                <w:iCs/>
                <w:sz w:val="22"/>
                <w:szCs w:val="22"/>
              </w:rPr>
              <w:t>Demonstrate respect for the rights of others in discussions and debates; respectfully disagree with other viewpoints.</w:t>
            </w:r>
          </w:p>
        </w:tc>
        <w:tc>
          <w:tcPr>
            <w:tcW w:w="1255" w:type="dxa"/>
          </w:tcPr>
          <w:p w14:paraId="732E35FD" w14:textId="77777777" w:rsidR="00A90969" w:rsidRPr="00851A75" w:rsidRDefault="00A90969" w:rsidP="004A3393">
            <w:pPr>
              <w:rPr>
                <w:sz w:val="22"/>
                <w:szCs w:val="22"/>
              </w:rPr>
            </w:pPr>
          </w:p>
        </w:tc>
      </w:tr>
      <w:tr w:rsidR="000B1289" w14:paraId="2D92ADD6" w14:textId="77777777" w:rsidTr="00EC3EE4">
        <w:trPr>
          <w:trHeight w:val="70"/>
        </w:trPr>
        <w:tc>
          <w:tcPr>
            <w:tcW w:w="985" w:type="dxa"/>
          </w:tcPr>
          <w:p w14:paraId="67E1635E" w14:textId="77777777" w:rsidR="000B1289" w:rsidRPr="00851A75" w:rsidRDefault="000B1289" w:rsidP="004A3393">
            <w:pPr>
              <w:rPr>
                <w:sz w:val="22"/>
                <w:szCs w:val="22"/>
              </w:rPr>
            </w:pPr>
          </w:p>
        </w:tc>
        <w:tc>
          <w:tcPr>
            <w:tcW w:w="7110" w:type="dxa"/>
          </w:tcPr>
          <w:p w14:paraId="3D95DDDA" w14:textId="77777777" w:rsidR="000B1289" w:rsidRPr="00851A75" w:rsidRDefault="000B1289" w:rsidP="000B1289">
            <w:pPr>
              <w:rPr>
                <w:rFonts w:asciiTheme="majorBidi" w:hAnsiTheme="majorBidi" w:cstheme="majorBidi"/>
                <w:sz w:val="22"/>
                <w:szCs w:val="22"/>
              </w:rPr>
            </w:pPr>
            <w:r w:rsidRPr="00851A75">
              <w:rPr>
                <w:rFonts w:asciiTheme="majorBidi" w:hAnsiTheme="majorBidi" w:cstheme="majorBidi"/>
                <w:sz w:val="22"/>
                <w:szCs w:val="22"/>
              </w:rPr>
              <w:t>Mentor Feedback:</w:t>
            </w:r>
          </w:p>
          <w:p w14:paraId="4CADEFAE" w14:textId="77777777" w:rsidR="000B1289" w:rsidRPr="000B1289" w:rsidRDefault="000B1289" w:rsidP="000B1289">
            <w:pPr>
              <w:rPr>
                <w:b/>
                <w:bCs/>
                <w:sz w:val="22"/>
                <w:szCs w:val="22"/>
              </w:rPr>
            </w:pPr>
          </w:p>
        </w:tc>
        <w:tc>
          <w:tcPr>
            <w:tcW w:w="1255" w:type="dxa"/>
          </w:tcPr>
          <w:p w14:paraId="47D0BA94" w14:textId="77777777" w:rsidR="000B1289" w:rsidRPr="00851A75" w:rsidRDefault="000B1289" w:rsidP="004A3393">
            <w:pPr>
              <w:rPr>
                <w:sz w:val="22"/>
                <w:szCs w:val="22"/>
              </w:rPr>
            </w:pPr>
          </w:p>
        </w:tc>
      </w:tr>
      <w:tr w:rsidR="000B1289" w14:paraId="2606D4BB" w14:textId="77777777" w:rsidTr="00EC3EE4">
        <w:trPr>
          <w:trHeight w:val="70"/>
        </w:trPr>
        <w:tc>
          <w:tcPr>
            <w:tcW w:w="985" w:type="dxa"/>
          </w:tcPr>
          <w:p w14:paraId="575718BD" w14:textId="77777777" w:rsidR="000B1289" w:rsidRPr="00851A75" w:rsidRDefault="000B1289" w:rsidP="004A3393">
            <w:pPr>
              <w:rPr>
                <w:sz w:val="22"/>
                <w:szCs w:val="22"/>
              </w:rPr>
            </w:pPr>
          </w:p>
        </w:tc>
        <w:tc>
          <w:tcPr>
            <w:tcW w:w="7110" w:type="dxa"/>
          </w:tcPr>
          <w:p w14:paraId="5A67D1B0" w14:textId="77777777" w:rsidR="00492C14" w:rsidRPr="00492C14" w:rsidRDefault="00492C14">
            <w:pPr>
              <w:pStyle w:val="ListParagraph"/>
              <w:numPr>
                <w:ilvl w:val="0"/>
                <w:numId w:val="113"/>
              </w:numPr>
              <w:rPr>
                <w:b/>
                <w:bCs/>
                <w:sz w:val="22"/>
                <w:szCs w:val="22"/>
              </w:rPr>
            </w:pPr>
            <w:r w:rsidRPr="00492C14">
              <w:rPr>
                <w:b/>
                <w:bCs/>
                <w:sz w:val="22"/>
                <w:szCs w:val="22"/>
              </w:rPr>
              <w:t>Identify the cause of the civic issue.</w:t>
            </w:r>
          </w:p>
          <w:p w14:paraId="5BE43B01" w14:textId="77777777" w:rsidR="00492C14" w:rsidRPr="00F25867" w:rsidRDefault="00492C14" w:rsidP="00F25867">
            <w:pPr>
              <w:ind w:left="360"/>
              <w:rPr>
                <w:b/>
                <w:bCs/>
                <w:i/>
                <w:iCs/>
                <w:sz w:val="22"/>
                <w:szCs w:val="22"/>
              </w:rPr>
            </w:pPr>
            <w:r w:rsidRPr="00F25867">
              <w:rPr>
                <w:b/>
                <w:bCs/>
                <w:i/>
                <w:iCs/>
                <w:sz w:val="22"/>
                <w:szCs w:val="22"/>
              </w:rPr>
              <w:t>Suggested activities:</w:t>
            </w:r>
          </w:p>
          <w:p w14:paraId="5DB88F0C" w14:textId="77777777" w:rsidR="00492C14" w:rsidRPr="00CB0A82" w:rsidRDefault="00492C14">
            <w:pPr>
              <w:pStyle w:val="ListParagraph"/>
              <w:numPr>
                <w:ilvl w:val="0"/>
                <w:numId w:val="115"/>
              </w:numPr>
              <w:rPr>
                <w:i/>
                <w:iCs/>
                <w:sz w:val="22"/>
                <w:szCs w:val="22"/>
              </w:rPr>
            </w:pPr>
            <w:r w:rsidRPr="00CB0A82">
              <w:rPr>
                <w:i/>
                <w:iCs/>
                <w:sz w:val="22"/>
                <w:szCs w:val="22"/>
              </w:rPr>
              <w:t>Define and frame questions about events and the world in which we live, form hypotheses as potential answers to these questions, use evidence to answer these questions, and consider and analyze counterhypotheses.</w:t>
            </w:r>
          </w:p>
          <w:p w14:paraId="0C54989A" w14:textId="77777777" w:rsidR="00492C14" w:rsidRPr="00CB0A82" w:rsidRDefault="00492C14">
            <w:pPr>
              <w:pStyle w:val="ListParagraph"/>
              <w:numPr>
                <w:ilvl w:val="0"/>
                <w:numId w:val="115"/>
              </w:numPr>
              <w:rPr>
                <w:i/>
                <w:iCs/>
                <w:sz w:val="22"/>
                <w:szCs w:val="22"/>
              </w:rPr>
            </w:pPr>
            <w:r w:rsidRPr="00CB0A82">
              <w:rPr>
                <w:i/>
                <w:iCs/>
                <w:sz w:val="22"/>
                <w:szCs w:val="22"/>
              </w:rPr>
              <w:t>Weigh appropriate evidence from multiple disciplines to support claims, which may include political science, history, natural sciences, economics, geography, and sociology.</w:t>
            </w:r>
          </w:p>
          <w:p w14:paraId="246F0C3C" w14:textId="77777777" w:rsidR="00492C14" w:rsidRPr="00CB0A82" w:rsidRDefault="00492C14">
            <w:pPr>
              <w:pStyle w:val="ListParagraph"/>
              <w:numPr>
                <w:ilvl w:val="0"/>
                <w:numId w:val="115"/>
              </w:numPr>
              <w:rPr>
                <w:i/>
                <w:iCs/>
                <w:sz w:val="22"/>
                <w:szCs w:val="22"/>
              </w:rPr>
            </w:pPr>
            <w:r w:rsidRPr="00CB0A82">
              <w:rPr>
                <w:i/>
                <w:iCs/>
                <w:sz w:val="22"/>
                <w:szCs w:val="22"/>
              </w:rPr>
              <w:t>For example, conducting interviews and administering surveys will help students understand the issue from different perspectives, including diverse cultural groups.</w:t>
            </w:r>
          </w:p>
          <w:p w14:paraId="435CF821" w14:textId="53352DCA" w:rsidR="000B1289" w:rsidRPr="00F25867" w:rsidRDefault="00492C14">
            <w:pPr>
              <w:pStyle w:val="ListParagraph"/>
              <w:numPr>
                <w:ilvl w:val="0"/>
                <w:numId w:val="115"/>
              </w:numPr>
              <w:rPr>
                <w:b/>
                <w:bCs/>
                <w:sz w:val="22"/>
                <w:szCs w:val="22"/>
              </w:rPr>
            </w:pPr>
            <w:r w:rsidRPr="00CB0A82">
              <w:rPr>
                <w:i/>
                <w:iCs/>
                <w:sz w:val="22"/>
                <w:szCs w:val="22"/>
              </w:rPr>
              <w:t>Analyze and evaluate news, media, social media, and other sources of information for accuracy, bias, reliability, and credibility.</w:t>
            </w:r>
          </w:p>
        </w:tc>
        <w:tc>
          <w:tcPr>
            <w:tcW w:w="1255" w:type="dxa"/>
          </w:tcPr>
          <w:p w14:paraId="60A7F249" w14:textId="77777777" w:rsidR="000B1289" w:rsidRPr="00851A75" w:rsidRDefault="000B1289" w:rsidP="004A3393">
            <w:pPr>
              <w:rPr>
                <w:sz w:val="22"/>
                <w:szCs w:val="22"/>
              </w:rPr>
            </w:pPr>
          </w:p>
        </w:tc>
      </w:tr>
      <w:tr w:rsidR="0025201A" w14:paraId="7938D73F" w14:textId="77777777" w:rsidTr="00EC3EE4">
        <w:trPr>
          <w:trHeight w:val="70"/>
        </w:trPr>
        <w:tc>
          <w:tcPr>
            <w:tcW w:w="985" w:type="dxa"/>
          </w:tcPr>
          <w:p w14:paraId="0DFBE3E4" w14:textId="77777777" w:rsidR="0025201A" w:rsidRPr="00851A75" w:rsidRDefault="0025201A" w:rsidP="004A3393">
            <w:pPr>
              <w:rPr>
                <w:sz w:val="22"/>
                <w:szCs w:val="22"/>
              </w:rPr>
            </w:pPr>
          </w:p>
        </w:tc>
        <w:tc>
          <w:tcPr>
            <w:tcW w:w="7110" w:type="dxa"/>
          </w:tcPr>
          <w:p w14:paraId="3F33381E" w14:textId="77777777" w:rsidR="0025201A" w:rsidRPr="00851A75" w:rsidRDefault="0025201A" w:rsidP="0025201A">
            <w:pPr>
              <w:rPr>
                <w:rFonts w:asciiTheme="majorBidi" w:hAnsiTheme="majorBidi" w:cstheme="majorBidi"/>
                <w:sz w:val="22"/>
                <w:szCs w:val="22"/>
              </w:rPr>
            </w:pPr>
            <w:r w:rsidRPr="00851A75">
              <w:rPr>
                <w:rFonts w:asciiTheme="majorBidi" w:hAnsiTheme="majorBidi" w:cstheme="majorBidi"/>
                <w:sz w:val="22"/>
                <w:szCs w:val="22"/>
              </w:rPr>
              <w:t>Mentor Feedback:</w:t>
            </w:r>
          </w:p>
          <w:p w14:paraId="1362644B" w14:textId="77777777" w:rsidR="0025201A" w:rsidRPr="0025201A" w:rsidRDefault="0025201A" w:rsidP="0025201A">
            <w:pPr>
              <w:rPr>
                <w:b/>
                <w:bCs/>
                <w:sz w:val="22"/>
                <w:szCs w:val="22"/>
              </w:rPr>
            </w:pPr>
          </w:p>
        </w:tc>
        <w:tc>
          <w:tcPr>
            <w:tcW w:w="1255" w:type="dxa"/>
          </w:tcPr>
          <w:p w14:paraId="40AE4925" w14:textId="77777777" w:rsidR="0025201A" w:rsidRPr="00851A75" w:rsidRDefault="0025201A" w:rsidP="004A3393">
            <w:pPr>
              <w:rPr>
                <w:sz w:val="22"/>
                <w:szCs w:val="22"/>
              </w:rPr>
            </w:pPr>
          </w:p>
        </w:tc>
      </w:tr>
      <w:tr w:rsidR="0025201A" w14:paraId="0E5A0AD9" w14:textId="77777777" w:rsidTr="00EC3EE4">
        <w:trPr>
          <w:trHeight w:val="70"/>
        </w:trPr>
        <w:tc>
          <w:tcPr>
            <w:tcW w:w="985" w:type="dxa"/>
          </w:tcPr>
          <w:p w14:paraId="1778DBC2" w14:textId="77777777" w:rsidR="0025201A" w:rsidRPr="00851A75" w:rsidRDefault="0025201A" w:rsidP="004A3393">
            <w:pPr>
              <w:rPr>
                <w:sz w:val="22"/>
                <w:szCs w:val="22"/>
              </w:rPr>
            </w:pPr>
          </w:p>
        </w:tc>
        <w:tc>
          <w:tcPr>
            <w:tcW w:w="7110" w:type="dxa"/>
          </w:tcPr>
          <w:p w14:paraId="75BD13B8" w14:textId="77777777" w:rsidR="00A978AE" w:rsidRPr="00A978AE" w:rsidRDefault="00A978AE">
            <w:pPr>
              <w:pStyle w:val="ListParagraph"/>
              <w:numPr>
                <w:ilvl w:val="0"/>
                <w:numId w:val="113"/>
              </w:numPr>
              <w:rPr>
                <w:b/>
                <w:bCs/>
                <w:sz w:val="22"/>
                <w:szCs w:val="22"/>
              </w:rPr>
            </w:pPr>
            <w:r w:rsidRPr="00A978AE">
              <w:rPr>
                <w:b/>
                <w:bCs/>
                <w:sz w:val="22"/>
                <w:szCs w:val="22"/>
              </w:rPr>
              <w:t>Generate alternative solutions to address this civic issue.</w:t>
            </w:r>
          </w:p>
          <w:p w14:paraId="71AA6DD4" w14:textId="77777777" w:rsidR="00A978AE" w:rsidRPr="00A978AE" w:rsidRDefault="00A978AE" w:rsidP="00A978AE">
            <w:pPr>
              <w:ind w:left="360"/>
              <w:rPr>
                <w:b/>
                <w:bCs/>
                <w:i/>
                <w:iCs/>
                <w:sz w:val="22"/>
                <w:szCs w:val="22"/>
              </w:rPr>
            </w:pPr>
            <w:r w:rsidRPr="00A978AE">
              <w:rPr>
                <w:b/>
                <w:bCs/>
                <w:i/>
                <w:iCs/>
                <w:sz w:val="22"/>
                <w:szCs w:val="22"/>
              </w:rPr>
              <w:t>Suggested activities:</w:t>
            </w:r>
          </w:p>
          <w:p w14:paraId="3244651D" w14:textId="77777777" w:rsidR="00A978AE" w:rsidRPr="000B69B8" w:rsidRDefault="00A978AE">
            <w:pPr>
              <w:pStyle w:val="ListParagraph"/>
              <w:numPr>
                <w:ilvl w:val="0"/>
                <w:numId w:val="116"/>
              </w:numPr>
              <w:ind w:left="706" w:hanging="346"/>
              <w:rPr>
                <w:i/>
                <w:iCs/>
                <w:sz w:val="22"/>
                <w:szCs w:val="22"/>
              </w:rPr>
            </w:pPr>
            <w:r w:rsidRPr="000B69B8">
              <w:rPr>
                <w:i/>
                <w:iCs/>
                <w:sz w:val="22"/>
                <w:szCs w:val="22"/>
              </w:rPr>
              <w:t>Identify opportunities for and the role of the individual in social and political participation in the school, local, and/or state community.</w:t>
            </w:r>
          </w:p>
          <w:p w14:paraId="04E7D032" w14:textId="77777777" w:rsidR="00A978AE" w:rsidRPr="000B69B8" w:rsidRDefault="00A978AE">
            <w:pPr>
              <w:pStyle w:val="ListParagraph"/>
              <w:numPr>
                <w:ilvl w:val="0"/>
                <w:numId w:val="116"/>
              </w:numPr>
              <w:ind w:left="706" w:hanging="346"/>
              <w:rPr>
                <w:i/>
                <w:iCs/>
                <w:sz w:val="22"/>
                <w:szCs w:val="22"/>
              </w:rPr>
            </w:pPr>
            <w:r w:rsidRPr="000B69B8">
              <w:rPr>
                <w:i/>
                <w:iCs/>
                <w:sz w:val="22"/>
                <w:szCs w:val="22"/>
              </w:rPr>
              <w:t>Learn about the structure and function of government and democracy at the appropriate level, and how to participate therein.</w:t>
            </w:r>
          </w:p>
          <w:p w14:paraId="4C2ACCA7" w14:textId="77777777" w:rsidR="00A978AE" w:rsidRPr="000B69B8" w:rsidRDefault="00A978AE">
            <w:pPr>
              <w:pStyle w:val="ListParagraph"/>
              <w:numPr>
                <w:ilvl w:val="0"/>
                <w:numId w:val="116"/>
              </w:numPr>
              <w:ind w:left="706" w:hanging="346"/>
              <w:rPr>
                <w:i/>
                <w:iCs/>
                <w:sz w:val="22"/>
                <w:szCs w:val="22"/>
              </w:rPr>
            </w:pPr>
            <w:r w:rsidRPr="000B69B8">
              <w:rPr>
                <w:i/>
                <w:iCs/>
                <w:sz w:val="22"/>
                <w:szCs w:val="22"/>
              </w:rPr>
              <w:t>Reflect on how different cultures have values, norms and beliefs that shape how they understand their communities and the problems they face.</w:t>
            </w:r>
          </w:p>
          <w:p w14:paraId="1293576E" w14:textId="20FA0F3E" w:rsidR="0025201A" w:rsidRPr="00A978AE" w:rsidRDefault="00A978AE">
            <w:pPr>
              <w:pStyle w:val="ListParagraph"/>
              <w:numPr>
                <w:ilvl w:val="0"/>
                <w:numId w:val="116"/>
              </w:numPr>
              <w:ind w:left="706" w:hanging="346"/>
              <w:rPr>
                <w:b/>
                <w:bCs/>
                <w:sz w:val="22"/>
                <w:szCs w:val="22"/>
              </w:rPr>
            </w:pPr>
            <w:r w:rsidRPr="000B69B8">
              <w:rPr>
                <w:i/>
                <w:iCs/>
                <w:sz w:val="22"/>
                <w:szCs w:val="22"/>
              </w:rPr>
              <w:t>Integrate what can be learned through engagement with diversity into the Capstone Project.</w:t>
            </w:r>
          </w:p>
        </w:tc>
        <w:tc>
          <w:tcPr>
            <w:tcW w:w="1255" w:type="dxa"/>
          </w:tcPr>
          <w:p w14:paraId="398DC20C" w14:textId="77777777" w:rsidR="0025201A" w:rsidRPr="00851A75" w:rsidRDefault="0025201A" w:rsidP="004A3393">
            <w:pPr>
              <w:rPr>
                <w:sz w:val="22"/>
                <w:szCs w:val="22"/>
              </w:rPr>
            </w:pPr>
          </w:p>
        </w:tc>
      </w:tr>
      <w:tr w:rsidR="00356961" w14:paraId="22F8DF02" w14:textId="77777777" w:rsidTr="00EC3EE4">
        <w:trPr>
          <w:trHeight w:val="70"/>
        </w:trPr>
        <w:tc>
          <w:tcPr>
            <w:tcW w:w="985" w:type="dxa"/>
          </w:tcPr>
          <w:p w14:paraId="6FAEBAFE" w14:textId="77777777" w:rsidR="00356961" w:rsidRPr="00851A75" w:rsidRDefault="00356961" w:rsidP="004A3393">
            <w:pPr>
              <w:rPr>
                <w:sz w:val="22"/>
                <w:szCs w:val="22"/>
              </w:rPr>
            </w:pPr>
          </w:p>
        </w:tc>
        <w:tc>
          <w:tcPr>
            <w:tcW w:w="7110" w:type="dxa"/>
          </w:tcPr>
          <w:p w14:paraId="52E1B474" w14:textId="77777777" w:rsidR="00356961" w:rsidRDefault="00356961" w:rsidP="00356961">
            <w:pPr>
              <w:rPr>
                <w:sz w:val="22"/>
                <w:szCs w:val="22"/>
              </w:rPr>
            </w:pPr>
            <w:r>
              <w:rPr>
                <w:sz w:val="22"/>
                <w:szCs w:val="22"/>
              </w:rPr>
              <w:t>Mentor Feedback:</w:t>
            </w:r>
          </w:p>
          <w:p w14:paraId="1D48919F" w14:textId="33475702" w:rsidR="00356961" w:rsidRPr="00F02383" w:rsidRDefault="00356961" w:rsidP="00356961">
            <w:pPr>
              <w:rPr>
                <w:sz w:val="22"/>
                <w:szCs w:val="22"/>
              </w:rPr>
            </w:pPr>
          </w:p>
        </w:tc>
        <w:tc>
          <w:tcPr>
            <w:tcW w:w="1255" w:type="dxa"/>
          </w:tcPr>
          <w:p w14:paraId="0407313F" w14:textId="77777777" w:rsidR="00356961" w:rsidRPr="00851A75" w:rsidRDefault="00356961" w:rsidP="004A3393">
            <w:pPr>
              <w:rPr>
                <w:sz w:val="22"/>
                <w:szCs w:val="22"/>
              </w:rPr>
            </w:pPr>
          </w:p>
        </w:tc>
      </w:tr>
    </w:tbl>
    <w:p w14:paraId="1F7E6DDC" w14:textId="40A4940D" w:rsidR="0012202F" w:rsidRDefault="0012202F"/>
    <w:tbl>
      <w:tblPr>
        <w:tblStyle w:val="TableGrid"/>
        <w:tblW w:w="0" w:type="auto"/>
        <w:tblLook w:val="04A0" w:firstRow="1" w:lastRow="0" w:firstColumn="1" w:lastColumn="0" w:noHBand="0" w:noVBand="1"/>
      </w:tblPr>
      <w:tblGrid>
        <w:gridCol w:w="985"/>
        <w:gridCol w:w="7110"/>
        <w:gridCol w:w="1255"/>
      </w:tblGrid>
      <w:tr w:rsidR="00F02383" w:rsidRPr="00851A75" w14:paraId="30E6A6AF" w14:textId="77777777" w:rsidTr="00F02383">
        <w:trPr>
          <w:trHeight w:val="70"/>
        </w:trPr>
        <w:tc>
          <w:tcPr>
            <w:tcW w:w="985" w:type="dxa"/>
          </w:tcPr>
          <w:p w14:paraId="78706E5C" w14:textId="7E01A0B0" w:rsidR="00F02383" w:rsidRPr="00851A75" w:rsidRDefault="00F02383" w:rsidP="006E3F3E">
            <w:pPr>
              <w:rPr>
                <w:sz w:val="22"/>
                <w:szCs w:val="22"/>
              </w:rPr>
            </w:pPr>
          </w:p>
        </w:tc>
        <w:tc>
          <w:tcPr>
            <w:tcW w:w="7110" w:type="dxa"/>
          </w:tcPr>
          <w:p w14:paraId="74DFBBB1" w14:textId="77777777" w:rsidR="008329DC" w:rsidRPr="008329DC" w:rsidRDefault="008329DC">
            <w:pPr>
              <w:pStyle w:val="ListParagraph"/>
              <w:numPr>
                <w:ilvl w:val="0"/>
                <w:numId w:val="113"/>
              </w:numPr>
              <w:rPr>
                <w:b/>
                <w:bCs/>
                <w:sz w:val="22"/>
                <w:szCs w:val="22"/>
              </w:rPr>
            </w:pPr>
            <w:r w:rsidRPr="008329DC">
              <w:rPr>
                <w:b/>
                <w:bCs/>
                <w:sz w:val="22"/>
                <w:szCs w:val="22"/>
              </w:rPr>
              <w:t>Evaluate alternative solutions</w:t>
            </w:r>
          </w:p>
          <w:p w14:paraId="463064A5" w14:textId="77777777" w:rsidR="008329DC" w:rsidRPr="008329DC" w:rsidRDefault="008329DC" w:rsidP="008329DC">
            <w:pPr>
              <w:pStyle w:val="ListParagraph"/>
              <w:ind w:left="360"/>
              <w:rPr>
                <w:b/>
                <w:bCs/>
                <w:i/>
                <w:iCs/>
                <w:sz w:val="22"/>
                <w:szCs w:val="22"/>
              </w:rPr>
            </w:pPr>
            <w:r w:rsidRPr="008329DC">
              <w:rPr>
                <w:b/>
                <w:bCs/>
                <w:i/>
                <w:iCs/>
                <w:sz w:val="22"/>
                <w:szCs w:val="22"/>
              </w:rPr>
              <w:t>Suggested activities:</w:t>
            </w:r>
          </w:p>
          <w:p w14:paraId="4991E4C8" w14:textId="77777777" w:rsidR="008329DC" w:rsidRPr="008329DC" w:rsidRDefault="008329DC">
            <w:pPr>
              <w:pStyle w:val="ListParagraph"/>
              <w:numPr>
                <w:ilvl w:val="0"/>
                <w:numId w:val="117"/>
              </w:numPr>
              <w:rPr>
                <w:i/>
                <w:iCs/>
                <w:sz w:val="22"/>
                <w:szCs w:val="22"/>
              </w:rPr>
            </w:pPr>
            <w:r w:rsidRPr="008329DC">
              <w:rPr>
                <w:i/>
                <w:iCs/>
                <w:sz w:val="22"/>
                <w:szCs w:val="22"/>
              </w:rPr>
              <w:t>Evaluate the feasibility of proposed actions to address the community or civic issue with a cost-benefit analysis.</w:t>
            </w:r>
          </w:p>
          <w:p w14:paraId="7D02BA7F" w14:textId="77777777" w:rsidR="008329DC" w:rsidRPr="008329DC" w:rsidRDefault="008329DC">
            <w:pPr>
              <w:pStyle w:val="ListParagraph"/>
              <w:numPr>
                <w:ilvl w:val="0"/>
                <w:numId w:val="117"/>
              </w:numPr>
              <w:rPr>
                <w:i/>
                <w:iCs/>
                <w:sz w:val="22"/>
                <w:szCs w:val="22"/>
              </w:rPr>
            </w:pPr>
            <w:r w:rsidRPr="008329DC">
              <w:rPr>
                <w:i/>
                <w:iCs/>
                <w:sz w:val="22"/>
                <w:szCs w:val="22"/>
              </w:rPr>
              <w:t>Analyze factors that influenced the perspectives of stakeholders involved in the civic issue central to your Capstone Project.</w:t>
            </w:r>
          </w:p>
          <w:p w14:paraId="35434D12" w14:textId="6CB9A547" w:rsidR="00F02383" w:rsidRPr="008329DC" w:rsidRDefault="008329DC">
            <w:pPr>
              <w:pStyle w:val="ListParagraph"/>
              <w:numPr>
                <w:ilvl w:val="0"/>
                <w:numId w:val="117"/>
              </w:numPr>
              <w:rPr>
                <w:sz w:val="22"/>
                <w:szCs w:val="22"/>
              </w:rPr>
            </w:pPr>
            <w:r w:rsidRPr="008329DC">
              <w:rPr>
                <w:i/>
                <w:iCs/>
                <w:sz w:val="22"/>
                <w:szCs w:val="22"/>
              </w:rPr>
              <w:t>Organize and participate in a discussion about alternative solutions, setting ground rules to respect the rights of others in discussions so that participants can respectfully disagree with other viewpoints.</w:t>
            </w:r>
          </w:p>
        </w:tc>
        <w:tc>
          <w:tcPr>
            <w:tcW w:w="1255" w:type="dxa"/>
          </w:tcPr>
          <w:p w14:paraId="71F075DD" w14:textId="77777777" w:rsidR="00F02383" w:rsidRPr="00851A75" w:rsidRDefault="00F02383" w:rsidP="006E3F3E">
            <w:pPr>
              <w:rPr>
                <w:sz w:val="22"/>
                <w:szCs w:val="22"/>
              </w:rPr>
            </w:pPr>
          </w:p>
        </w:tc>
      </w:tr>
      <w:tr w:rsidR="00F02383" w:rsidRPr="00851A75" w14:paraId="50ED561D" w14:textId="77777777" w:rsidTr="00F02383">
        <w:trPr>
          <w:trHeight w:val="70"/>
        </w:trPr>
        <w:tc>
          <w:tcPr>
            <w:tcW w:w="985" w:type="dxa"/>
          </w:tcPr>
          <w:p w14:paraId="1B9543BF" w14:textId="77777777" w:rsidR="00F02383" w:rsidRPr="00851A75" w:rsidRDefault="00F02383" w:rsidP="006E3F3E">
            <w:pPr>
              <w:rPr>
                <w:sz w:val="22"/>
                <w:szCs w:val="22"/>
              </w:rPr>
            </w:pPr>
          </w:p>
        </w:tc>
        <w:tc>
          <w:tcPr>
            <w:tcW w:w="7110" w:type="dxa"/>
          </w:tcPr>
          <w:p w14:paraId="4854A464" w14:textId="77777777" w:rsidR="00F02383" w:rsidRPr="00851A75" w:rsidRDefault="00F02383" w:rsidP="006E3F3E">
            <w:pPr>
              <w:rPr>
                <w:rFonts w:asciiTheme="majorBidi" w:hAnsiTheme="majorBidi" w:cstheme="majorBidi"/>
                <w:sz w:val="22"/>
                <w:szCs w:val="22"/>
              </w:rPr>
            </w:pPr>
            <w:r w:rsidRPr="00851A75">
              <w:rPr>
                <w:rFonts w:asciiTheme="majorBidi" w:hAnsiTheme="majorBidi" w:cstheme="majorBidi"/>
                <w:sz w:val="22"/>
                <w:szCs w:val="22"/>
              </w:rPr>
              <w:t>Mentor Feedback:</w:t>
            </w:r>
          </w:p>
          <w:p w14:paraId="72337E65" w14:textId="77777777" w:rsidR="00F02383" w:rsidRPr="000B1289" w:rsidRDefault="00F02383" w:rsidP="006E3F3E">
            <w:pPr>
              <w:rPr>
                <w:b/>
                <w:bCs/>
                <w:sz w:val="22"/>
                <w:szCs w:val="22"/>
              </w:rPr>
            </w:pPr>
          </w:p>
        </w:tc>
        <w:tc>
          <w:tcPr>
            <w:tcW w:w="1255" w:type="dxa"/>
          </w:tcPr>
          <w:p w14:paraId="3C84E260" w14:textId="77777777" w:rsidR="00F02383" w:rsidRPr="00851A75" w:rsidRDefault="00F02383" w:rsidP="006E3F3E">
            <w:pPr>
              <w:rPr>
                <w:sz w:val="22"/>
                <w:szCs w:val="22"/>
              </w:rPr>
            </w:pPr>
          </w:p>
        </w:tc>
      </w:tr>
      <w:tr w:rsidR="00F02383" w:rsidRPr="00851A75" w14:paraId="00BCF03B" w14:textId="77777777" w:rsidTr="00F02383">
        <w:trPr>
          <w:trHeight w:val="70"/>
        </w:trPr>
        <w:tc>
          <w:tcPr>
            <w:tcW w:w="985" w:type="dxa"/>
          </w:tcPr>
          <w:p w14:paraId="3C0D7D30" w14:textId="77777777" w:rsidR="00F02383" w:rsidRPr="00851A75" w:rsidRDefault="00F02383" w:rsidP="006E3F3E">
            <w:pPr>
              <w:rPr>
                <w:sz w:val="22"/>
                <w:szCs w:val="22"/>
              </w:rPr>
            </w:pPr>
          </w:p>
        </w:tc>
        <w:tc>
          <w:tcPr>
            <w:tcW w:w="7110" w:type="dxa"/>
          </w:tcPr>
          <w:p w14:paraId="1FAB35AC" w14:textId="2620064E" w:rsidR="009E741C" w:rsidRPr="009E741C" w:rsidRDefault="009E741C">
            <w:pPr>
              <w:pStyle w:val="ListParagraph"/>
              <w:numPr>
                <w:ilvl w:val="0"/>
                <w:numId w:val="113"/>
              </w:numPr>
              <w:rPr>
                <w:b/>
                <w:bCs/>
                <w:sz w:val="22"/>
                <w:szCs w:val="22"/>
              </w:rPr>
            </w:pPr>
            <w:r w:rsidRPr="009E741C">
              <w:rPr>
                <w:b/>
                <w:bCs/>
                <w:sz w:val="22"/>
                <w:szCs w:val="22"/>
              </w:rPr>
              <w:t>Develop strategies and solutions</w:t>
            </w:r>
          </w:p>
          <w:p w14:paraId="0636C6CD" w14:textId="77777777" w:rsidR="009E741C" w:rsidRPr="009E741C" w:rsidRDefault="009E741C" w:rsidP="009E741C">
            <w:pPr>
              <w:ind w:left="360"/>
              <w:rPr>
                <w:b/>
                <w:bCs/>
                <w:i/>
                <w:iCs/>
                <w:sz w:val="22"/>
                <w:szCs w:val="22"/>
              </w:rPr>
            </w:pPr>
            <w:r w:rsidRPr="009E741C">
              <w:rPr>
                <w:b/>
                <w:bCs/>
                <w:i/>
                <w:iCs/>
                <w:sz w:val="22"/>
                <w:szCs w:val="22"/>
              </w:rPr>
              <w:t>Your plan should include:</w:t>
            </w:r>
          </w:p>
          <w:p w14:paraId="7E756C9A" w14:textId="77777777" w:rsidR="009E741C" w:rsidRPr="009E741C" w:rsidRDefault="009E741C">
            <w:pPr>
              <w:pStyle w:val="ListParagraph"/>
              <w:numPr>
                <w:ilvl w:val="0"/>
                <w:numId w:val="118"/>
              </w:numPr>
              <w:rPr>
                <w:i/>
                <w:iCs/>
                <w:sz w:val="22"/>
                <w:szCs w:val="22"/>
              </w:rPr>
            </w:pPr>
            <w:r w:rsidRPr="009E741C">
              <w:rPr>
                <w:i/>
                <w:iCs/>
                <w:sz w:val="22"/>
                <w:szCs w:val="22"/>
              </w:rPr>
              <w:t>A description of your recommended solution to address the issue, including specific references to the level, primary unit, and body of government that you want to address the issue.</w:t>
            </w:r>
          </w:p>
          <w:p w14:paraId="79D450BE" w14:textId="77777777" w:rsidR="009E741C" w:rsidRPr="009E741C" w:rsidRDefault="009E741C">
            <w:pPr>
              <w:pStyle w:val="ListParagraph"/>
              <w:numPr>
                <w:ilvl w:val="0"/>
                <w:numId w:val="118"/>
              </w:numPr>
              <w:rPr>
                <w:i/>
                <w:iCs/>
                <w:sz w:val="22"/>
                <w:szCs w:val="22"/>
              </w:rPr>
            </w:pPr>
            <w:r w:rsidRPr="009E741C">
              <w:rPr>
                <w:i/>
                <w:iCs/>
                <w:sz w:val="22"/>
                <w:szCs w:val="22"/>
              </w:rPr>
              <w:t>A cost-benefit analysis for potential solutions.</w:t>
            </w:r>
          </w:p>
          <w:p w14:paraId="612A9284" w14:textId="77777777" w:rsidR="009E741C" w:rsidRPr="009E741C" w:rsidRDefault="009E741C">
            <w:pPr>
              <w:pStyle w:val="ListParagraph"/>
              <w:numPr>
                <w:ilvl w:val="0"/>
                <w:numId w:val="118"/>
              </w:numPr>
              <w:rPr>
                <w:i/>
                <w:iCs/>
                <w:sz w:val="22"/>
                <w:szCs w:val="22"/>
              </w:rPr>
            </w:pPr>
            <w:r w:rsidRPr="009E741C">
              <w:rPr>
                <w:i/>
                <w:iCs/>
                <w:sz w:val="22"/>
                <w:szCs w:val="22"/>
              </w:rPr>
              <w:t>A description of who will be affected by your proposed action. An evaluation of your solution from the perspectives of 3 different stakeholder groups and at least two different cultural groups represented in your community. Identify potential positive and negative outcomes on these different groups from your action. Be sure to comment on ways to mediate negative consequences.</w:t>
            </w:r>
          </w:p>
          <w:p w14:paraId="3943B7C8" w14:textId="77777777" w:rsidR="009E741C" w:rsidRPr="009E741C" w:rsidRDefault="009E741C" w:rsidP="009E741C">
            <w:pPr>
              <w:ind w:left="360"/>
              <w:rPr>
                <w:b/>
                <w:bCs/>
                <w:sz w:val="22"/>
                <w:szCs w:val="22"/>
              </w:rPr>
            </w:pPr>
          </w:p>
          <w:p w14:paraId="75EE47B9" w14:textId="77777777" w:rsidR="009E741C" w:rsidRPr="009E741C" w:rsidRDefault="009E741C" w:rsidP="009E741C">
            <w:pPr>
              <w:ind w:left="360"/>
              <w:rPr>
                <w:sz w:val="22"/>
                <w:szCs w:val="22"/>
              </w:rPr>
            </w:pPr>
            <w:r w:rsidRPr="009E741C">
              <w:rPr>
                <w:sz w:val="22"/>
                <w:szCs w:val="22"/>
              </w:rPr>
              <w:t>The plan should address:</w:t>
            </w:r>
          </w:p>
          <w:p w14:paraId="51427CC4" w14:textId="77777777" w:rsidR="009E741C" w:rsidRPr="009E741C" w:rsidRDefault="009E741C">
            <w:pPr>
              <w:pStyle w:val="ListParagraph"/>
              <w:numPr>
                <w:ilvl w:val="0"/>
                <w:numId w:val="119"/>
              </w:numPr>
              <w:rPr>
                <w:i/>
                <w:iCs/>
                <w:sz w:val="22"/>
                <w:szCs w:val="22"/>
              </w:rPr>
            </w:pPr>
            <w:r w:rsidRPr="009E741C">
              <w:rPr>
                <w:i/>
                <w:iCs/>
                <w:sz w:val="22"/>
                <w:szCs w:val="22"/>
              </w:rPr>
              <w:t>Where will your solution occur?</w:t>
            </w:r>
          </w:p>
          <w:p w14:paraId="7EB94F14" w14:textId="77777777" w:rsidR="009E741C" w:rsidRPr="009E741C" w:rsidRDefault="009E741C">
            <w:pPr>
              <w:pStyle w:val="ListParagraph"/>
              <w:numPr>
                <w:ilvl w:val="0"/>
                <w:numId w:val="119"/>
              </w:numPr>
              <w:rPr>
                <w:i/>
                <w:iCs/>
                <w:sz w:val="22"/>
                <w:szCs w:val="22"/>
              </w:rPr>
            </w:pPr>
            <w:r w:rsidRPr="009E741C">
              <w:rPr>
                <w:i/>
                <w:iCs/>
                <w:sz w:val="22"/>
                <w:szCs w:val="22"/>
              </w:rPr>
              <w:t>When will your solution occur?</w:t>
            </w:r>
          </w:p>
          <w:p w14:paraId="0D2D5C09" w14:textId="2620064E" w:rsidR="00F02383" w:rsidRPr="009E741C" w:rsidRDefault="009E741C">
            <w:pPr>
              <w:pStyle w:val="ListParagraph"/>
              <w:numPr>
                <w:ilvl w:val="0"/>
                <w:numId w:val="119"/>
              </w:numPr>
              <w:rPr>
                <w:b/>
                <w:bCs/>
                <w:sz w:val="22"/>
                <w:szCs w:val="22"/>
              </w:rPr>
            </w:pPr>
            <w:r w:rsidRPr="009E741C">
              <w:rPr>
                <w:i/>
                <w:iCs/>
                <w:sz w:val="22"/>
                <w:szCs w:val="22"/>
              </w:rPr>
              <w:t>How will you communicate about your issue and your action? How will you strategically use different forms of communication* to persuade/advocate, present and express ideas?</w:t>
            </w:r>
          </w:p>
        </w:tc>
        <w:tc>
          <w:tcPr>
            <w:tcW w:w="1255" w:type="dxa"/>
          </w:tcPr>
          <w:p w14:paraId="20308722" w14:textId="77777777" w:rsidR="00F02383" w:rsidRPr="00851A75" w:rsidRDefault="00F02383" w:rsidP="006E3F3E">
            <w:pPr>
              <w:rPr>
                <w:sz w:val="22"/>
                <w:szCs w:val="22"/>
              </w:rPr>
            </w:pPr>
          </w:p>
        </w:tc>
      </w:tr>
      <w:tr w:rsidR="00F02383" w:rsidRPr="00851A75" w14:paraId="47D0D3B7" w14:textId="77777777" w:rsidTr="00F02383">
        <w:trPr>
          <w:trHeight w:val="70"/>
        </w:trPr>
        <w:tc>
          <w:tcPr>
            <w:tcW w:w="985" w:type="dxa"/>
          </w:tcPr>
          <w:p w14:paraId="6B58C8D8" w14:textId="77777777" w:rsidR="00F02383" w:rsidRPr="00851A75" w:rsidRDefault="00F02383" w:rsidP="006E3F3E">
            <w:pPr>
              <w:rPr>
                <w:sz w:val="22"/>
                <w:szCs w:val="22"/>
              </w:rPr>
            </w:pPr>
          </w:p>
        </w:tc>
        <w:tc>
          <w:tcPr>
            <w:tcW w:w="7110" w:type="dxa"/>
          </w:tcPr>
          <w:p w14:paraId="481DF643" w14:textId="77777777" w:rsidR="00F02383" w:rsidRPr="00851A75" w:rsidRDefault="00F02383" w:rsidP="006E3F3E">
            <w:pPr>
              <w:rPr>
                <w:rFonts w:asciiTheme="majorBidi" w:hAnsiTheme="majorBidi" w:cstheme="majorBidi"/>
                <w:sz w:val="22"/>
                <w:szCs w:val="22"/>
              </w:rPr>
            </w:pPr>
            <w:r w:rsidRPr="00851A75">
              <w:rPr>
                <w:rFonts w:asciiTheme="majorBidi" w:hAnsiTheme="majorBidi" w:cstheme="majorBidi"/>
                <w:sz w:val="22"/>
                <w:szCs w:val="22"/>
              </w:rPr>
              <w:t>Mentor Feedback:</w:t>
            </w:r>
          </w:p>
          <w:p w14:paraId="407D4E05" w14:textId="77777777" w:rsidR="00F02383" w:rsidRPr="0025201A" w:rsidRDefault="00F02383" w:rsidP="006E3F3E">
            <w:pPr>
              <w:rPr>
                <w:b/>
                <w:bCs/>
                <w:sz w:val="22"/>
                <w:szCs w:val="22"/>
              </w:rPr>
            </w:pPr>
          </w:p>
        </w:tc>
        <w:tc>
          <w:tcPr>
            <w:tcW w:w="1255" w:type="dxa"/>
          </w:tcPr>
          <w:p w14:paraId="2226DBF4" w14:textId="77777777" w:rsidR="00F02383" w:rsidRPr="00851A75" w:rsidRDefault="00F02383" w:rsidP="006E3F3E">
            <w:pPr>
              <w:rPr>
                <w:sz w:val="22"/>
                <w:szCs w:val="22"/>
              </w:rPr>
            </w:pPr>
          </w:p>
        </w:tc>
      </w:tr>
      <w:tr w:rsidR="00F02383" w:rsidRPr="00851A75" w14:paraId="72179E20" w14:textId="77777777" w:rsidTr="00F02383">
        <w:trPr>
          <w:trHeight w:val="70"/>
        </w:trPr>
        <w:tc>
          <w:tcPr>
            <w:tcW w:w="985" w:type="dxa"/>
          </w:tcPr>
          <w:p w14:paraId="3156F689" w14:textId="77777777" w:rsidR="00F02383" w:rsidRPr="00851A75" w:rsidRDefault="00F02383" w:rsidP="006E3F3E">
            <w:pPr>
              <w:rPr>
                <w:sz w:val="22"/>
                <w:szCs w:val="22"/>
              </w:rPr>
            </w:pPr>
          </w:p>
        </w:tc>
        <w:tc>
          <w:tcPr>
            <w:tcW w:w="7110" w:type="dxa"/>
          </w:tcPr>
          <w:p w14:paraId="110A96C2" w14:textId="77777777" w:rsidR="00221294" w:rsidRPr="00221294" w:rsidRDefault="00221294">
            <w:pPr>
              <w:pStyle w:val="ListParagraph"/>
              <w:numPr>
                <w:ilvl w:val="0"/>
                <w:numId w:val="113"/>
              </w:numPr>
              <w:rPr>
                <w:b/>
                <w:bCs/>
                <w:sz w:val="22"/>
                <w:szCs w:val="22"/>
              </w:rPr>
            </w:pPr>
            <w:r w:rsidRPr="00221294">
              <w:rPr>
                <w:b/>
                <w:bCs/>
                <w:sz w:val="22"/>
                <w:szCs w:val="22"/>
              </w:rPr>
              <w:t>Take informed action</w:t>
            </w:r>
          </w:p>
          <w:p w14:paraId="5E46454D" w14:textId="77777777" w:rsidR="00221294" w:rsidRPr="00221294" w:rsidRDefault="00221294" w:rsidP="00221294">
            <w:pPr>
              <w:ind w:left="360"/>
              <w:rPr>
                <w:b/>
                <w:bCs/>
                <w:i/>
                <w:iCs/>
                <w:sz w:val="22"/>
                <w:szCs w:val="22"/>
              </w:rPr>
            </w:pPr>
            <w:r w:rsidRPr="00221294">
              <w:rPr>
                <w:b/>
                <w:bCs/>
                <w:i/>
                <w:iCs/>
                <w:sz w:val="22"/>
                <w:szCs w:val="22"/>
              </w:rPr>
              <w:t>Suggested activities:</w:t>
            </w:r>
          </w:p>
          <w:p w14:paraId="48DD76FC" w14:textId="77777777" w:rsidR="00221294" w:rsidRPr="00221294" w:rsidRDefault="00221294">
            <w:pPr>
              <w:pStyle w:val="ListParagraph"/>
              <w:numPr>
                <w:ilvl w:val="0"/>
                <w:numId w:val="120"/>
              </w:numPr>
              <w:rPr>
                <w:i/>
                <w:iCs/>
                <w:sz w:val="22"/>
                <w:szCs w:val="22"/>
              </w:rPr>
            </w:pPr>
            <w:r w:rsidRPr="00221294">
              <w:rPr>
                <w:i/>
                <w:iCs/>
                <w:sz w:val="22"/>
                <w:szCs w:val="22"/>
              </w:rPr>
              <w:t>Implement your proposed action, engaging the school and/or out-of-school community.</w:t>
            </w:r>
          </w:p>
          <w:p w14:paraId="732A7D7B" w14:textId="77777777" w:rsidR="00221294" w:rsidRPr="00221294" w:rsidRDefault="00221294">
            <w:pPr>
              <w:pStyle w:val="ListParagraph"/>
              <w:numPr>
                <w:ilvl w:val="0"/>
                <w:numId w:val="120"/>
              </w:numPr>
              <w:rPr>
                <w:i/>
                <w:iCs/>
                <w:sz w:val="22"/>
                <w:szCs w:val="22"/>
              </w:rPr>
            </w:pPr>
            <w:r w:rsidRPr="00221294">
              <w:rPr>
                <w:i/>
                <w:iCs/>
                <w:sz w:val="22"/>
                <w:szCs w:val="22"/>
              </w:rPr>
              <w:t>Communicate in a civic context, showing the ability to express ideas, discuss, persuade, debate, negotiate, build consensus and compromise to organize and conduct civic action.</w:t>
            </w:r>
          </w:p>
          <w:p w14:paraId="64B52840" w14:textId="237B023D" w:rsidR="00F02383" w:rsidRPr="00221294" w:rsidRDefault="00221294">
            <w:pPr>
              <w:pStyle w:val="ListParagraph"/>
              <w:numPr>
                <w:ilvl w:val="0"/>
                <w:numId w:val="120"/>
              </w:numPr>
              <w:rPr>
                <w:b/>
                <w:bCs/>
                <w:sz w:val="22"/>
                <w:szCs w:val="22"/>
              </w:rPr>
            </w:pPr>
            <w:r w:rsidRPr="00221294">
              <w:rPr>
                <w:i/>
                <w:iCs/>
                <w:sz w:val="22"/>
                <w:szCs w:val="22"/>
              </w:rPr>
              <w:t>Strategically use different forms of communication to persuade/advocate and express ideas.</w:t>
            </w:r>
          </w:p>
        </w:tc>
        <w:tc>
          <w:tcPr>
            <w:tcW w:w="1255" w:type="dxa"/>
          </w:tcPr>
          <w:p w14:paraId="14D608AD" w14:textId="77777777" w:rsidR="00F02383" w:rsidRPr="00851A75" w:rsidRDefault="00F02383" w:rsidP="006E3F3E">
            <w:pPr>
              <w:rPr>
                <w:sz w:val="22"/>
                <w:szCs w:val="22"/>
              </w:rPr>
            </w:pPr>
          </w:p>
        </w:tc>
      </w:tr>
      <w:tr w:rsidR="00F02383" w:rsidRPr="00851A75" w14:paraId="50367BE5" w14:textId="77777777" w:rsidTr="00F02383">
        <w:trPr>
          <w:trHeight w:val="70"/>
        </w:trPr>
        <w:tc>
          <w:tcPr>
            <w:tcW w:w="985" w:type="dxa"/>
          </w:tcPr>
          <w:p w14:paraId="0F1A2432" w14:textId="77777777" w:rsidR="00F02383" w:rsidRPr="00851A75" w:rsidRDefault="00F02383" w:rsidP="006E3F3E">
            <w:pPr>
              <w:rPr>
                <w:sz w:val="22"/>
                <w:szCs w:val="22"/>
              </w:rPr>
            </w:pPr>
          </w:p>
        </w:tc>
        <w:tc>
          <w:tcPr>
            <w:tcW w:w="7110" w:type="dxa"/>
          </w:tcPr>
          <w:p w14:paraId="78EB3B4C" w14:textId="77777777" w:rsidR="00F02383" w:rsidRDefault="00F02383" w:rsidP="006E3F3E">
            <w:pPr>
              <w:rPr>
                <w:sz w:val="22"/>
                <w:szCs w:val="22"/>
              </w:rPr>
            </w:pPr>
            <w:r>
              <w:rPr>
                <w:sz w:val="22"/>
                <w:szCs w:val="22"/>
              </w:rPr>
              <w:t>Mentor Feedback:</w:t>
            </w:r>
          </w:p>
          <w:p w14:paraId="734EC818" w14:textId="77777777" w:rsidR="00F02383" w:rsidRPr="00F02383" w:rsidRDefault="00F02383" w:rsidP="006E3F3E">
            <w:pPr>
              <w:rPr>
                <w:sz w:val="22"/>
                <w:szCs w:val="22"/>
              </w:rPr>
            </w:pPr>
          </w:p>
        </w:tc>
        <w:tc>
          <w:tcPr>
            <w:tcW w:w="1255" w:type="dxa"/>
          </w:tcPr>
          <w:p w14:paraId="305F39BB" w14:textId="77777777" w:rsidR="00F02383" w:rsidRPr="00851A75" w:rsidRDefault="00F02383" w:rsidP="006E3F3E">
            <w:pPr>
              <w:rPr>
                <w:sz w:val="22"/>
                <w:szCs w:val="22"/>
              </w:rPr>
            </w:pPr>
          </w:p>
        </w:tc>
      </w:tr>
    </w:tbl>
    <w:p w14:paraId="7306F440" w14:textId="77777777" w:rsidR="00452889" w:rsidRPr="000958E3" w:rsidRDefault="00452889" w:rsidP="004A3393"/>
    <w:p w14:paraId="2F725D5A" w14:textId="578FD5FE" w:rsidR="00056B6C" w:rsidRDefault="00056B6C">
      <w:pPr>
        <w:rPr>
          <w:b/>
          <w:bCs/>
        </w:rPr>
      </w:pPr>
      <w:r>
        <w:rPr>
          <w:b/>
          <w:bCs/>
        </w:rPr>
        <w:br w:type="page"/>
      </w:r>
    </w:p>
    <w:tbl>
      <w:tblPr>
        <w:tblStyle w:val="TableGrid"/>
        <w:tblW w:w="0" w:type="auto"/>
        <w:tblLook w:val="04A0" w:firstRow="1" w:lastRow="0" w:firstColumn="1" w:lastColumn="0" w:noHBand="0" w:noVBand="1"/>
      </w:tblPr>
      <w:tblGrid>
        <w:gridCol w:w="985"/>
        <w:gridCol w:w="7110"/>
        <w:gridCol w:w="1255"/>
      </w:tblGrid>
      <w:tr w:rsidR="00056B6C" w:rsidRPr="00851A75" w14:paraId="16D0EAA9" w14:textId="77777777" w:rsidTr="006E3F3E">
        <w:trPr>
          <w:trHeight w:val="70"/>
        </w:trPr>
        <w:tc>
          <w:tcPr>
            <w:tcW w:w="985" w:type="dxa"/>
          </w:tcPr>
          <w:p w14:paraId="5A08D110" w14:textId="77777777" w:rsidR="00056B6C" w:rsidRPr="00851A75" w:rsidRDefault="00056B6C" w:rsidP="006E3F3E">
            <w:pPr>
              <w:rPr>
                <w:sz w:val="22"/>
                <w:szCs w:val="22"/>
              </w:rPr>
            </w:pPr>
          </w:p>
        </w:tc>
        <w:tc>
          <w:tcPr>
            <w:tcW w:w="7110" w:type="dxa"/>
          </w:tcPr>
          <w:p w14:paraId="6C702C83" w14:textId="77777777" w:rsidR="007B4AFC" w:rsidRPr="007B4AFC" w:rsidRDefault="007B4AFC">
            <w:pPr>
              <w:pStyle w:val="ListParagraph"/>
              <w:numPr>
                <w:ilvl w:val="0"/>
                <w:numId w:val="113"/>
              </w:numPr>
              <w:rPr>
                <w:b/>
                <w:bCs/>
                <w:sz w:val="22"/>
                <w:szCs w:val="22"/>
              </w:rPr>
            </w:pPr>
            <w:r w:rsidRPr="007B4AFC">
              <w:rPr>
                <w:b/>
                <w:bCs/>
                <w:sz w:val="22"/>
                <w:szCs w:val="22"/>
              </w:rPr>
              <w:t>Reflection</w:t>
            </w:r>
          </w:p>
          <w:p w14:paraId="26688837" w14:textId="77777777" w:rsidR="007B4AFC" w:rsidRPr="007B4AFC" w:rsidRDefault="007B4AFC" w:rsidP="007B4AFC">
            <w:pPr>
              <w:ind w:left="360"/>
              <w:rPr>
                <w:b/>
                <w:bCs/>
                <w:i/>
                <w:iCs/>
                <w:sz w:val="22"/>
                <w:szCs w:val="22"/>
              </w:rPr>
            </w:pPr>
            <w:r w:rsidRPr="007B4AFC">
              <w:rPr>
                <w:b/>
                <w:bCs/>
                <w:i/>
                <w:iCs/>
                <w:sz w:val="22"/>
                <w:szCs w:val="22"/>
              </w:rPr>
              <w:t>Suggested activities:</w:t>
            </w:r>
          </w:p>
          <w:p w14:paraId="414434C2" w14:textId="133E6BBE" w:rsidR="00056B6C" w:rsidRPr="007B4AFC" w:rsidRDefault="007B4AFC">
            <w:pPr>
              <w:pStyle w:val="ListParagraph"/>
              <w:numPr>
                <w:ilvl w:val="0"/>
                <w:numId w:val="121"/>
              </w:numPr>
              <w:rPr>
                <w:b/>
                <w:bCs/>
                <w:sz w:val="22"/>
                <w:szCs w:val="22"/>
              </w:rPr>
            </w:pPr>
            <w:r w:rsidRPr="007B4AFC">
              <w:rPr>
                <w:i/>
                <w:iCs/>
                <w:sz w:val="22"/>
                <w:szCs w:val="22"/>
              </w:rPr>
              <w:t>Reflect on what you have learned: Include an analysis of your Civic Readiness Capstone Project experience, reflecting on the relevant civic knowledge and skills that you acquired, the process that you implemented, the challenges you faced, the successes of the project, and how what you have learned will affect future civic actions you may take. Include artifacts (i.e., photographs, video recordings, newspaper articles) that document your actions and reflections.</w:t>
            </w:r>
          </w:p>
        </w:tc>
        <w:tc>
          <w:tcPr>
            <w:tcW w:w="1255" w:type="dxa"/>
          </w:tcPr>
          <w:p w14:paraId="70A8CD17" w14:textId="77777777" w:rsidR="00056B6C" w:rsidRPr="00851A75" w:rsidRDefault="00056B6C" w:rsidP="006E3F3E">
            <w:pPr>
              <w:rPr>
                <w:sz w:val="22"/>
                <w:szCs w:val="22"/>
              </w:rPr>
            </w:pPr>
          </w:p>
        </w:tc>
      </w:tr>
      <w:tr w:rsidR="00056B6C" w:rsidRPr="00851A75" w14:paraId="75CAC0E1" w14:textId="77777777" w:rsidTr="006E3F3E">
        <w:trPr>
          <w:trHeight w:val="70"/>
        </w:trPr>
        <w:tc>
          <w:tcPr>
            <w:tcW w:w="985" w:type="dxa"/>
          </w:tcPr>
          <w:p w14:paraId="67C7203F" w14:textId="77777777" w:rsidR="00056B6C" w:rsidRPr="00851A75" w:rsidRDefault="00056B6C" w:rsidP="006E3F3E">
            <w:pPr>
              <w:rPr>
                <w:sz w:val="22"/>
                <w:szCs w:val="22"/>
              </w:rPr>
            </w:pPr>
          </w:p>
        </w:tc>
        <w:tc>
          <w:tcPr>
            <w:tcW w:w="7110" w:type="dxa"/>
          </w:tcPr>
          <w:p w14:paraId="5D2CFC55" w14:textId="77777777" w:rsidR="00056B6C" w:rsidRPr="00851A75" w:rsidRDefault="00056B6C" w:rsidP="006E3F3E">
            <w:pPr>
              <w:rPr>
                <w:rFonts w:asciiTheme="majorBidi" w:hAnsiTheme="majorBidi" w:cstheme="majorBidi"/>
                <w:sz w:val="22"/>
                <w:szCs w:val="22"/>
              </w:rPr>
            </w:pPr>
            <w:r w:rsidRPr="00851A75">
              <w:rPr>
                <w:rFonts w:asciiTheme="majorBidi" w:hAnsiTheme="majorBidi" w:cstheme="majorBidi"/>
                <w:sz w:val="22"/>
                <w:szCs w:val="22"/>
              </w:rPr>
              <w:t>Mentor Feedback:</w:t>
            </w:r>
          </w:p>
          <w:p w14:paraId="21D934DA" w14:textId="77777777" w:rsidR="00056B6C" w:rsidRPr="0025201A" w:rsidRDefault="00056B6C" w:rsidP="006E3F3E">
            <w:pPr>
              <w:rPr>
                <w:b/>
                <w:bCs/>
                <w:sz w:val="22"/>
                <w:szCs w:val="22"/>
              </w:rPr>
            </w:pPr>
          </w:p>
        </w:tc>
        <w:tc>
          <w:tcPr>
            <w:tcW w:w="1255" w:type="dxa"/>
          </w:tcPr>
          <w:p w14:paraId="24CD5F39" w14:textId="77777777" w:rsidR="00056B6C" w:rsidRPr="00851A75" w:rsidRDefault="00056B6C" w:rsidP="006E3F3E">
            <w:pPr>
              <w:rPr>
                <w:sz w:val="22"/>
                <w:szCs w:val="22"/>
              </w:rPr>
            </w:pPr>
          </w:p>
        </w:tc>
      </w:tr>
      <w:tr w:rsidR="00056B6C" w:rsidRPr="00851A75" w14:paraId="4D011702" w14:textId="77777777" w:rsidTr="006E3F3E">
        <w:trPr>
          <w:trHeight w:val="70"/>
        </w:trPr>
        <w:tc>
          <w:tcPr>
            <w:tcW w:w="985" w:type="dxa"/>
          </w:tcPr>
          <w:p w14:paraId="7E567A43" w14:textId="77777777" w:rsidR="00056B6C" w:rsidRPr="00851A75" w:rsidRDefault="00056B6C" w:rsidP="006E3F3E">
            <w:pPr>
              <w:rPr>
                <w:sz w:val="22"/>
                <w:szCs w:val="22"/>
              </w:rPr>
            </w:pPr>
          </w:p>
        </w:tc>
        <w:tc>
          <w:tcPr>
            <w:tcW w:w="7110" w:type="dxa"/>
          </w:tcPr>
          <w:p w14:paraId="2976D7D6" w14:textId="77777777" w:rsidR="007A2ABE" w:rsidRDefault="00814EED">
            <w:pPr>
              <w:pStyle w:val="ListParagraph"/>
              <w:numPr>
                <w:ilvl w:val="0"/>
                <w:numId w:val="113"/>
              </w:numPr>
              <w:rPr>
                <w:b/>
                <w:bCs/>
                <w:sz w:val="22"/>
                <w:szCs w:val="22"/>
              </w:rPr>
            </w:pPr>
            <w:r w:rsidRPr="00814EED">
              <w:rPr>
                <w:b/>
                <w:bCs/>
                <w:sz w:val="22"/>
                <w:szCs w:val="22"/>
              </w:rPr>
              <w:t xml:space="preserve">Presentation: </w:t>
            </w:r>
          </w:p>
          <w:p w14:paraId="5F3C1428" w14:textId="6FC66753" w:rsidR="00056B6C" w:rsidRPr="007A2ABE" w:rsidRDefault="00814EED">
            <w:pPr>
              <w:pStyle w:val="ListParagraph"/>
              <w:numPr>
                <w:ilvl w:val="0"/>
                <w:numId w:val="121"/>
              </w:numPr>
              <w:rPr>
                <w:b/>
                <w:bCs/>
                <w:sz w:val="22"/>
                <w:szCs w:val="22"/>
              </w:rPr>
            </w:pPr>
            <w:r w:rsidRPr="007A2ABE">
              <w:rPr>
                <w:i/>
                <w:iCs/>
                <w:sz w:val="22"/>
                <w:szCs w:val="22"/>
              </w:rPr>
              <w:t>Prepare and make a presentation about your Civic Readiness Capstone Project.</w:t>
            </w:r>
          </w:p>
        </w:tc>
        <w:tc>
          <w:tcPr>
            <w:tcW w:w="1255" w:type="dxa"/>
          </w:tcPr>
          <w:p w14:paraId="1EDE30C1" w14:textId="77777777" w:rsidR="00056B6C" w:rsidRPr="00851A75" w:rsidRDefault="00056B6C" w:rsidP="006E3F3E">
            <w:pPr>
              <w:rPr>
                <w:sz w:val="22"/>
                <w:szCs w:val="22"/>
              </w:rPr>
            </w:pPr>
          </w:p>
        </w:tc>
      </w:tr>
      <w:tr w:rsidR="00056B6C" w:rsidRPr="00851A75" w14:paraId="5DF82789" w14:textId="77777777" w:rsidTr="006E3F3E">
        <w:trPr>
          <w:trHeight w:val="70"/>
        </w:trPr>
        <w:tc>
          <w:tcPr>
            <w:tcW w:w="985" w:type="dxa"/>
          </w:tcPr>
          <w:p w14:paraId="3DDC78B9" w14:textId="77777777" w:rsidR="00056B6C" w:rsidRPr="00851A75" w:rsidRDefault="00056B6C" w:rsidP="006E3F3E">
            <w:pPr>
              <w:rPr>
                <w:sz w:val="22"/>
                <w:szCs w:val="22"/>
              </w:rPr>
            </w:pPr>
          </w:p>
        </w:tc>
        <w:tc>
          <w:tcPr>
            <w:tcW w:w="7110" w:type="dxa"/>
          </w:tcPr>
          <w:p w14:paraId="4E10389C" w14:textId="77777777" w:rsidR="00056B6C" w:rsidRDefault="00056B6C" w:rsidP="006E3F3E">
            <w:pPr>
              <w:rPr>
                <w:sz w:val="22"/>
                <w:szCs w:val="22"/>
              </w:rPr>
            </w:pPr>
            <w:r>
              <w:rPr>
                <w:sz w:val="22"/>
                <w:szCs w:val="22"/>
              </w:rPr>
              <w:t>Mentor Feedback:</w:t>
            </w:r>
          </w:p>
          <w:p w14:paraId="5F58859F" w14:textId="77777777" w:rsidR="00056B6C" w:rsidRPr="00F02383" w:rsidRDefault="00056B6C" w:rsidP="006E3F3E">
            <w:pPr>
              <w:rPr>
                <w:sz w:val="22"/>
                <w:szCs w:val="22"/>
              </w:rPr>
            </w:pPr>
          </w:p>
        </w:tc>
        <w:tc>
          <w:tcPr>
            <w:tcW w:w="1255" w:type="dxa"/>
          </w:tcPr>
          <w:p w14:paraId="620B1381" w14:textId="77777777" w:rsidR="00056B6C" w:rsidRPr="00851A75" w:rsidRDefault="00056B6C" w:rsidP="006E3F3E">
            <w:pPr>
              <w:rPr>
                <w:sz w:val="22"/>
                <w:szCs w:val="22"/>
              </w:rPr>
            </w:pPr>
          </w:p>
        </w:tc>
      </w:tr>
    </w:tbl>
    <w:p w14:paraId="44116796" w14:textId="32EE13E4" w:rsidR="00CB0A9B" w:rsidRDefault="00CB0A9B" w:rsidP="004F1D86">
      <w:pPr>
        <w:rPr>
          <w:b/>
          <w:bCs/>
        </w:rPr>
      </w:pPr>
    </w:p>
    <w:p w14:paraId="596AFD4B" w14:textId="77777777" w:rsidR="00B2764A" w:rsidRPr="00B2764A" w:rsidRDefault="00B2764A" w:rsidP="00B2764A">
      <w:pPr>
        <w:rPr>
          <w:b/>
          <w:bCs/>
        </w:rPr>
      </w:pPr>
      <w:r w:rsidRPr="00B2764A">
        <w:rPr>
          <w:b/>
          <w:bCs/>
        </w:rPr>
        <w:t>Sources:</w:t>
      </w:r>
    </w:p>
    <w:p w14:paraId="78840507" w14:textId="77777777" w:rsidR="00B2764A" w:rsidRPr="00B2764A" w:rsidRDefault="00B2764A" w:rsidP="00B2764A">
      <w:pPr>
        <w:rPr>
          <w:b/>
          <w:bCs/>
        </w:rPr>
      </w:pPr>
    </w:p>
    <w:p w14:paraId="7BC1D520" w14:textId="77777777" w:rsidR="00B2764A" w:rsidRPr="00B2764A" w:rsidRDefault="00B2764A" w:rsidP="00B2764A">
      <w:r w:rsidRPr="00B2764A">
        <w:t xml:space="preserve">All Together Now: Collaboration and Innovation for Youth Engagement. (2013). Accessed at: </w:t>
      </w:r>
      <w:hyperlink r:id="rId92">
        <w:r w:rsidRPr="00B2764A">
          <w:rPr>
            <w:rStyle w:val="Hyperlink"/>
          </w:rPr>
          <w:t>http://www.civicyouth.org/wp-content/uploads/2013/09/CIRCLE-youthvoting-individualPages.pdf</w:t>
        </w:r>
      </w:hyperlink>
    </w:p>
    <w:p w14:paraId="561A28EE" w14:textId="77777777" w:rsidR="00B2764A" w:rsidRPr="00B2764A" w:rsidRDefault="00B2764A" w:rsidP="00B2764A"/>
    <w:p w14:paraId="735BA0E1" w14:textId="016BA119" w:rsidR="00B2764A" w:rsidRPr="00B2764A" w:rsidRDefault="00B2764A" w:rsidP="00211F5A">
      <w:r w:rsidRPr="00B2764A">
        <w:t xml:space="preserve">Association of American Colleges and Universities (AAC&amp;U). (2009). </w:t>
      </w:r>
      <w:r w:rsidRPr="00B2764A">
        <w:rPr>
          <w:i/>
        </w:rPr>
        <w:t>Civic Engagement VALUE rubric.</w:t>
      </w:r>
      <w:r w:rsidR="00211F5A">
        <w:rPr>
          <w:i/>
        </w:rPr>
        <w:t xml:space="preserve"> </w:t>
      </w:r>
      <w:r w:rsidRPr="00B2764A">
        <w:t xml:space="preserve">Retrieved from </w:t>
      </w:r>
      <w:hyperlink r:id="rId93">
        <w:r w:rsidRPr="00B2764A">
          <w:rPr>
            <w:rStyle w:val="Hyperlink"/>
          </w:rPr>
          <w:t>https://www.aacu.org/civic-engagement-value-rubric</w:t>
        </w:r>
      </w:hyperlink>
    </w:p>
    <w:p w14:paraId="1D37DB17" w14:textId="77777777" w:rsidR="00B2764A" w:rsidRPr="00B2764A" w:rsidRDefault="00B2764A" w:rsidP="00B2764A"/>
    <w:p w14:paraId="02DCC4DF" w14:textId="190FFC00" w:rsidR="00B2764A" w:rsidRPr="00B2764A" w:rsidRDefault="00B2764A" w:rsidP="00B2764A">
      <w:r w:rsidRPr="00B2764A">
        <w:t xml:space="preserve">Best Practices in Capstone Projects, Hanover Research, August 2013, Accessed from </w:t>
      </w:r>
      <w:hyperlink r:id="rId94">
        <w:r w:rsidRPr="00B2764A">
          <w:rPr>
            <w:rStyle w:val="Hyperlink"/>
          </w:rPr>
          <w:t>https://www.nisdtx.org/UserFiles/Servers/Server_232117/File/Departments/Research/District%20Researc</w:t>
        </w:r>
      </w:hyperlink>
      <w:hyperlink r:id="rId95">
        <w:r w:rsidRPr="00B2764A">
          <w:rPr>
            <w:rStyle w:val="Hyperlink"/>
          </w:rPr>
          <w:t xml:space="preserve">h%20Projects/BestPracticesinCapstoneProjects_NorthwestIndependentSchoolDistrict.pdf </w:t>
        </w:r>
      </w:hyperlink>
      <w:r w:rsidRPr="00B2764A">
        <w:t>, March 4, 2019</w:t>
      </w:r>
    </w:p>
    <w:p w14:paraId="6A79455F" w14:textId="77777777" w:rsidR="00B2764A" w:rsidRPr="00B2764A" w:rsidRDefault="00B2764A" w:rsidP="00B2764A"/>
    <w:p w14:paraId="49674DB7" w14:textId="77777777" w:rsidR="00B2764A" w:rsidRPr="00B2764A" w:rsidRDefault="00B2764A" w:rsidP="00B2764A">
      <w:pPr>
        <w:rPr>
          <w:i/>
        </w:rPr>
      </w:pPr>
      <w:r w:rsidRPr="00B2764A">
        <w:t xml:space="preserve">Colorado Department of Education, Colorado Portfolio and Capstone Guidebook, July 2014, accessed </w:t>
      </w:r>
      <w:hyperlink r:id="rId96">
        <w:r w:rsidRPr="00B2764A">
          <w:rPr>
            <w:rStyle w:val="Hyperlink"/>
            <w:i/>
          </w:rPr>
          <w:t>https://www.cde.state.co.us/postsecondary/portfolio-and-capstone-draft-implementation-guidebook,</w:t>
        </w:r>
      </w:hyperlink>
      <w:r w:rsidRPr="00B2764A">
        <w:rPr>
          <w:i/>
        </w:rPr>
        <w:t xml:space="preserve"> March 4, 2019</w:t>
      </w:r>
    </w:p>
    <w:p w14:paraId="1B1D4E28" w14:textId="77777777" w:rsidR="00B2764A" w:rsidRPr="00B2764A" w:rsidRDefault="00B2764A" w:rsidP="00B2764A">
      <w:pPr>
        <w:rPr>
          <w:i/>
        </w:rPr>
      </w:pPr>
    </w:p>
    <w:p w14:paraId="4E4C24DB" w14:textId="77777777" w:rsidR="00B2764A" w:rsidRPr="00B2764A" w:rsidRDefault="00B2764A" w:rsidP="00B2764A">
      <w:r w:rsidRPr="00B2764A">
        <w:t xml:space="preserve">Jonathan, Kathleen Hall Jamieson, Peter Levine, Ted McConnell, and David B. Smith, eds. </w:t>
      </w:r>
      <w:r w:rsidRPr="00B2764A">
        <w:rPr>
          <w:i/>
        </w:rPr>
        <w:t>Guardian of Democracy: The Civic Mission of Schools</w:t>
      </w:r>
      <w:r w:rsidRPr="00B2764A">
        <w:t xml:space="preserve">. Rep. Philadelphia: Leonore Annenberg Institute for Civics of the Annenberg Public Policy Center at the University of, 2011 accessed at: </w:t>
      </w:r>
      <w:hyperlink r:id="rId97">
        <w:r w:rsidRPr="00B2764A">
          <w:rPr>
            <w:rStyle w:val="Hyperlink"/>
          </w:rPr>
          <w:t>https://www.carnegie.org/publications/guardian-of-democracy-the-civic-mission-of-schools/</w:t>
        </w:r>
      </w:hyperlink>
    </w:p>
    <w:p w14:paraId="5A2EB49B" w14:textId="77777777" w:rsidR="00B2764A" w:rsidRPr="00B2764A" w:rsidRDefault="00B2764A" w:rsidP="00B2764A"/>
    <w:p w14:paraId="4CD39059" w14:textId="77777777" w:rsidR="00B2764A" w:rsidRPr="00B2764A" w:rsidRDefault="00B2764A" w:rsidP="00B2764A">
      <w:r w:rsidRPr="00B2764A">
        <w:t xml:space="preserve">Kannapel, Patricia J., High School Capstone Courses: A Review of the Literature, ARCC at Edvantia Research Consultant, 2012, accessed at </w:t>
      </w:r>
      <w:hyperlink r:id="rId98">
        <w:r w:rsidRPr="00B2764A">
          <w:rPr>
            <w:rStyle w:val="Hyperlink"/>
          </w:rPr>
          <w:t>https://files.eric.ed.gov/fulltext/ED539346.pdf</w:t>
        </w:r>
      </w:hyperlink>
    </w:p>
    <w:p w14:paraId="727DDDF4" w14:textId="3A5E4D9E" w:rsidR="00A53DD1" w:rsidRDefault="00A53DD1">
      <w:pPr>
        <w:rPr>
          <w:b/>
          <w:bCs/>
        </w:rPr>
      </w:pPr>
      <w:r>
        <w:rPr>
          <w:b/>
          <w:bCs/>
        </w:rPr>
        <w:br w:type="page"/>
      </w:r>
    </w:p>
    <w:p w14:paraId="4ED4779F" w14:textId="10CDF5FC" w:rsidR="00B2764A" w:rsidRDefault="000F4838" w:rsidP="000F4838">
      <w:pPr>
        <w:pStyle w:val="Heading2"/>
      </w:pPr>
      <w:bookmarkStart w:id="83" w:name="_Toc126564965"/>
      <w:r>
        <w:lastRenderedPageBreak/>
        <w:t xml:space="preserve">Appendix R: </w:t>
      </w:r>
      <w:r w:rsidR="0053278D" w:rsidRPr="0053278D">
        <w:t>Seal of Civic Readiness Pilot Regional Coordinators</w:t>
      </w:r>
      <w:bookmarkEnd w:id="83"/>
    </w:p>
    <w:p w14:paraId="48628D87" w14:textId="37FAE3DE" w:rsidR="0053278D" w:rsidRDefault="00CD734D" w:rsidP="00CD734D">
      <w:pPr>
        <w:pStyle w:val="Heading3"/>
      </w:pPr>
      <w:bookmarkStart w:id="84" w:name="_Toc126564966"/>
      <w:r>
        <w:t>Big 5</w:t>
      </w:r>
      <w:bookmarkEnd w:id="84"/>
    </w:p>
    <w:p w14:paraId="184AC7C0" w14:textId="77777777" w:rsidR="003E2AA2" w:rsidRDefault="003E2AA2" w:rsidP="00B658D0">
      <w:pPr>
        <w:ind w:left="720"/>
      </w:pPr>
      <w:r>
        <w:t>Dawn Bartz, Executive Director, Yonkers City School District</w:t>
      </w:r>
    </w:p>
    <w:p w14:paraId="08DD9F9B" w14:textId="77777777" w:rsidR="00537902" w:rsidRDefault="003E2AA2" w:rsidP="00B658D0">
      <w:pPr>
        <w:ind w:left="720"/>
      </w:pPr>
      <w:r>
        <w:t xml:space="preserve">W. Charles Brandy, Director of Social Studies, Buffalo City School District </w:t>
      </w:r>
    </w:p>
    <w:p w14:paraId="01A969B2" w14:textId="5B4889DC" w:rsidR="00537902" w:rsidRDefault="003E2AA2" w:rsidP="00B658D0">
      <w:pPr>
        <w:ind w:left="720"/>
      </w:pPr>
      <w:r>
        <w:t xml:space="preserve">Ryan Keating, Director of Social Studies, Rochester City School District </w:t>
      </w:r>
    </w:p>
    <w:p w14:paraId="07DDC009" w14:textId="18CCBE33" w:rsidR="003E2AA2" w:rsidRDefault="003E2AA2" w:rsidP="00B658D0">
      <w:pPr>
        <w:ind w:left="720"/>
      </w:pPr>
      <w:r>
        <w:t>Jenna Ryall, Director, Civics for All, New York City Department of Education</w:t>
      </w:r>
    </w:p>
    <w:p w14:paraId="2F0487C7" w14:textId="3894B450" w:rsidR="00CD734D" w:rsidRDefault="003E2AA2" w:rsidP="00B658D0">
      <w:pPr>
        <w:ind w:left="720"/>
      </w:pPr>
      <w:r>
        <w:t>Nick Stamoulacatos, Supervisor of Social Studies, Syracuse City School District</w:t>
      </w:r>
    </w:p>
    <w:p w14:paraId="3BD6355B" w14:textId="4EB40A42" w:rsidR="000D18B3" w:rsidRPr="007A2FA0" w:rsidRDefault="000D18B3" w:rsidP="00797C42">
      <w:pPr>
        <w:ind w:left="360"/>
        <w:rPr>
          <w:sz w:val="16"/>
          <w:szCs w:val="16"/>
        </w:rPr>
      </w:pPr>
    </w:p>
    <w:p w14:paraId="4FD13DD7" w14:textId="77777777" w:rsidR="00BC3328" w:rsidRDefault="00BC3328" w:rsidP="00BC3328">
      <w:pPr>
        <w:pStyle w:val="Heading3"/>
      </w:pPr>
      <w:bookmarkStart w:id="85" w:name="_Toc126564967"/>
      <w:r>
        <w:t>BOCES Staff and Curriculum Development Network</w:t>
      </w:r>
      <w:bookmarkEnd w:id="85"/>
    </w:p>
    <w:p w14:paraId="293E33FA" w14:textId="77777777" w:rsidR="00BC3328" w:rsidRDefault="00BC3328" w:rsidP="00B658D0">
      <w:pPr>
        <w:ind w:left="1440" w:hanging="720"/>
      </w:pPr>
      <w:r>
        <w:t>Polly Ash, Social Studies Specialist, Sullivan BOCES</w:t>
      </w:r>
    </w:p>
    <w:p w14:paraId="416A77D2" w14:textId="77777777" w:rsidR="0016483E" w:rsidRDefault="00BC3328" w:rsidP="00B658D0">
      <w:pPr>
        <w:ind w:left="1440" w:hanging="720"/>
      </w:pPr>
      <w:r>
        <w:t xml:space="preserve">Jon Cornue, Staff and Curriculum Development Specialist at Madison-Oneida BOCES </w:t>
      </w:r>
    </w:p>
    <w:p w14:paraId="4E2F070D" w14:textId="3AE6C042" w:rsidR="00BC3328" w:rsidRDefault="00BC3328" w:rsidP="00B658D0">
      <w:pPr>
        <w:ind w:left="1440" w:hanging="720"/>
      </w:pPr>
      <w:r>
        <w:t>Kathryn Daughton, Literacy and Humanities Coordinator, Onondaga, Cortland, Madison</w:t>
      </w:r>
      <w:r w:rsidR="000F4DB6">
        <w:t xml:space="preserve"> </w:t>
      </w:r>
      <w:r>
        <w:t>BOCES</w:t>
      </w:r>
    </w:p>
    <w:p w14:paraId="7D2E4F77" w14:textId="77777777" w:rsidR="00BC3328" w:rsidRDefault="00BC3328" w:rsidP="00B658D0">
      <w:pPr>
        <w:ind w:left="1440" w:hanging="720"/>
      </w:pPr>
      <w:r>
        <w:t>Gregory Fredericks, Regional Coordinator of Social Studies and Blended Learning, Putnam Northern Westchester BOCES</w:t>
      </w:r>
    </w:p>
    <w:p w14:paraId="74AB8EF3" w14:textId="77777777" w:rsidR="00BC3328" w:rsidRDefault="00BC3328" w:rsidP="00B658D0">
      <w:pPr>
        <w:ind w:left="1440" w:hanging="720"/>
      </w:pPr>
      <w:r>
        <w:t>Rob Griffith, Professional Development and Curriculum Coordinator, Cattaraugus- Allegheny BOCES</w:t>
      </w:r>
    </w:p>
    <w:p w14:paraId="7497F0E4" w14:textId="77777777" w:rsidR="00BC3328" w:rsidRDefault="00BC3328" w:rsidP="00B658D0">
      <w:pPr>
        <w:ind w:left="1440" w:hanging="720"/>
      </w:pPr>
      <w:r>
        <w:t>Kathleen Helhoski, Project Coordinator, Orange-Ulster BOCES</w:t>
      </w:r>
    </w:p>
    <w:p w14:paraId="04015B56" w14:textId="77777777" w:rsidR="00BC3328" w:rsidRDefault="00BC3328" w:rsidP="00B658D0">
      <w:pPr>
        <w:ind w:left="1440" w:hanging="720"/>
      </w:pPr>
      <w:r>
        <w:t>Jessica Karnes, Coordinator of Staff Development, Curriculum &amp; Instruction, Erie 1 BOCES</w:t>
      </w:r>
    </w:p>
    <w:p w14:paraId="4DB8C4A3" w14:textId="77777777" w:rsidR="00B922DA" w:rsidRDefault="00BC3328" w:rsidP="00B658D0">
      <w:pPr>
        <w:ind w:left="1440" w:hanging="720"/>
      </w:pPr>
      <w:r>
        <w:t xml:space="preserve">Michael Monaghan, Social Studies K-12 Instructional Specialist, Monroe 1 BOCES </w:t>
      </w:r>
    </w:p>
    <w:p w14:paraId="43199323" w14:textId="49293A92" w:rsidR="00BC3328" w:rsidRDefault="00BC3328" w:rsidP="00B658D0">
      <w:pPr>
        <w:ind w:left="1440" w:hanging="720"/>
      </w:pPr>
      <w:r>
        <w:t>Donna M. Nowak, Data Specialist, Erie 2 BOCES</w:t>
      </w:r>
    </w:p>
    <w:p w14:paraId="472E7597" w14:textId="77777777" w:rsidR="00BC3328" w:rsidRDefault="00BC3328" w:rsidP="00B658D0">
      <w:pPr>
        <w:ind w:left="1440" w:hanging="720"/>
      </w:pPr>
      <w:r>
        <w:t>Marijo Pearson, Assistant Superintendent for Curriculum, Instruction and Professional Development, Monroe 2 BOCES; Chair, SCDN Executive committee</w:t>
      </w:r>
    </w:p>
    <w:p w14:paraId="5C61ED75" w14:textId="77777777" w:rsidR="00BC3328" w:rsidRDefault="00BC3328" w:rsidP="00B658D0">
      <w:pPr>
        <w:ind w:left="1440" w:hanging="720"/>
      </w:pPr>
      <w:r>
        <w:t>Betsy Serapilio-Frank, Regional Literacy Coordinator and Staff Development Trainer, Wayne-Finger Lakes BOCES</w:t>
      </w:r>
    </w:p>
    <w:p w14:paraId="33DF85E9" w14:textId="77777777" w:rsidR="00BC3328" w:rsidRDefault="00BC3328" w:rsidP="00B658D0">
      <w:pPr>
        <w:ind w:left="1440" w:hanging="720"/>
      </w:pPr>
      <w:r>
        <w:t>Patricia Walsh, Supervisor of Professional Learning and Innovation Center, Broome-Tioga BOCES; Chair, SS SCDN Framework</w:t>
      </w:r>
    </w:p>
    <w:p w14:paraId="2120FE68" w14:textId="77777777" w:rsidR="00BC3328" w:rsidRPr="007A2FA0" w:rsidRDefault="00BC3328" w:rsidP="00BC3328">
      <w:pPr>
        <w:rPr>
          <w:sz w:val="16"/>
          <w:szCs w:val="16"/>
        </w:rPr>
      </w:pPr>
    </w:p>
    <w:p w14:paraId="09CCAF8E" w14:textId="77777777" w:rsidR="00BC3328" w:rsidRDefault="00BC3328" w:rsidP="00BC3328">
      <w:pPr>
        <w:pStyle w:val="Heading3"/>
      </w:pPr>
      <w:bookmarkStart w:id="86" w:name="_Toc126564968"/>
      <w:r>
        <w:t>Civic Readiness Task Force Members</w:t>
      </w:r>
      <w:bookmarkEnd w:id="86"/>
    </w:p>
    <w:p w14:paraId="688A445E" w14:textId="77777777" w:rsidR="00AA2164" w:rsidRDefault="00BC3328" w:rsidP="00B658D0">
      <w:pPr>
        <w:ind w:left="1440" w:hanging="720"/>
      </w:pPr>
      <w:r>
        <w:t xml:space="preserve">Michael Coppotelli, Senior Associate Superintendent of Schools, Archdiocese of New York </w:t>
      </w:r>
    </w:p>
    <w:p w14:paraId="61FF0891" w14:textId="2EF796EC" w:rsidR="00BC3328" w:rsidRDefault="00BC3328" w:rsidP="00B658D0">
      <w:pPr>
        <w:ind w:left="1440" w:hanging="720"/>
      </w:pPr>
      <w:r>
        <w:t>Lisa Kissinger, Academic Administrator, Shenendehowa CSD, Chair 2022 NYS Council for</w:t>
      </w:r>
      <w:r w:rsidR="009D19F2">
        <w:t xml:space="preserve"> </w:t>
      </w:r>
      <w:r>
        <w:t>Social Studies Convention</w:t>
      </w:r>
    </w:p>
    <w:p w14:paraId="0FF89F49" w14:textId="77777777" w:rsidR="00BC3328" w:rsidRDefault="00BC3328" w:rsidP="00B658D0">
      <w:pPr>
        <w:ind w:left="1440" w:hanging="720"/>
      </w:pPr>
      <w:r>
        <w:t>Aruna Patel, Lead Curriculum Development and Professional Learning Manager, New Visions for Public Schools</w:t>
      </w:r>
    </w:p>
    <w:p w14:paraId="5003699E" w14:textId="77777777" w:rsidR="00BC3328" w:rsidRDefault="00BC3328" w:rsidP="00B658D0">
      <w:pPr>
        <w:ind w:left="1440" w:hanging="720"/>
      </w:pPr>
      <w:r>
        <w:t>Michael Rebell, Chairman of the Civic Readiness Task Force, Executive Director, Center for Educational Equity</w:t>
      </w:r>
    </w:p>
    <w:p w14:paraId="6D8CB220" w14:textId="77777777" w:rsidR="0071666C" w:rsidRDefault="00BC3328" w:rsidP="00B658D0">
      <w:pPr>
        <w:ind w:left="1440" w:hanging="720"/>
      </w:pPr>
      <w:r>
        <w:t xml:space="preserve">David Scott, Project Patch Coordinator, Northport East Northport City School District </w:t>
      </w:r>
    </w:p>
    <w:p w14:paraId="2DF7B1C9" w14:textId="0AEAD226" w:rsidR="00BC3328" w:rsidRDefault="00BC3328" w:rsidP="00B658D0">
      <w:pPr>
        <w:ind w:left="1440" w:hanging="720"/>
      </w:pPr>
      <w:r>
        <w:t>April Francis Taylor, Director of Diversity, Equity and Inclusivity, Eastern Suffolk BOCES</w:t>
      </w:r>
    </w:p>
    <w:p w14:paraId="126C2844" w14:textId="77777777" w:rsidR="00BC3328" w:rsidRPr="007A2FA0" w:rsidRDefault="00BC3328" w:rsidP="00BC3328">
      <w:pPr>
        <w:rPr>
          <w:sz w:val="16"/>
          <w:szCs w:val="16"/>
        </w:rPr>
      </w:pPr>
    </w:p>
    <w:p w14:paraId="5A516DAD" w14:textId="77777777" w:rsidR="00BC3328" w:rsidRDefault="00BC3328" w:rsidP="00BC3328">
      <w:pPr>
        <w:pStyle w:val="Heading3"/>
      </w:pPr>
      <w:bookmarkStart w:id="87" w:name="_Toc126564969"/>
      <w:r>
        <w:t>NYSED Staff</w:t>
      </w:r>
      <w:bookmarkEnd w:id="87"/>
    </w:p>
    <w:p w14:paraId="011C56D7" w14:textId="77777777" w:rsidR="00BC3328" w:rsidRDefault="00BC3328" w:rsidP="00B658D0">
      <w:pPr>
        <w:ind w:left="720"/>
      </w:pPr>
      <w:r>
        <w:t xml:space="preserve">Lisa Pingelski, Associate in Instructional Services, Social Studies </w:t>
      </w:r>
    </w:p>
    <w:p w14:paraId="6BFA70BF" w14:textId="570C6FF4" w:rsidR="000D18B3" w:rsidRDefault="00BC3328" w:rsidP="00B658D0">
      <w:pPr>
        <w:tabs>
          <w:tab w:val="left" w:pos="7605"/>
        </w:tabs>
        <w:ind w:left="720"/>
      </w:pPr>
      <w:r>
        <w:t>Christy Radez, Associate in Instructional Services, Social Studies</w:t>
      </w:r>
      <w:r w:rsidR="006C7B3A">
        <w:tab/>
      </w:r>
    </w:p>
    <w:p w14:paraId="564F0128" w14:textId="021CBB6A" w:rsidR="006C7B3A" w:rsidRDefault="00551ED5" w:rsidP="00E046D9">
      <w:pPr>
        <w:pStyle w:val="Heading2"/>
      </w:pPr>
      <w:bookmarkStart w:id="88" w:name="_Toc126564970"/>
      <w:r w:rsidRPr="00551ED5">
        <w:lastRenderedPageBreak/>
        <w:t>Appendix S: Seal of Civic Readiness Author List</w:t>
      </w:r>
      <w:bookmarkEnd w:id="88"/>
    </w:p>
    <w:p w14:paraId="1E8A73DA" w14:textId="77777777" w:rsidR="00164243" w:rsidRPr="00164243" w:rsidRDefault="00164243" w:rsidP="00164243">
      <w:pPr>
        <w:rPr>
          <w:b/>
        </w:rPr>
      </w:pPr>
      <w:r w:rsidRPr="00164243">
        <w:rPr>
          <w:b/>
          <w:u w:val="thick"/>
        </w:rPr>
        <w:t>Big 5</w:t>
      </w:r>
    </w:p>
    <w:p w14:paraId="408B2466" w14:textId="77777777" w:rsidR="00164243" w:rsidRPr="00164243" w:rsidRDefault="00164243" w:rsidP="00B658D0">
      <w:pPr>
        <w:ind w:left="720"/>
      </w:pPr>
      <w:r w:rsidRPr="00164243">
        <w:t>Dawn Bartz, Executive Director, Yonkers City School District</w:t>
      </w:r>
    </w:p>
    <w:p w14:paraId="35002B5B" w14:textId="77777777" w:rsidR="00164243" w:rsidRPr="00164243" w:rsidRDefault="00164243" w:rsidP="00B658D0">
      <w:pPr>
        <w:ind w:left="720"/>
      </w:pPr>
      <w:r w:rsidRPr="00164243">
        <w:t>Jenna Ryall, Director, Civics for All, New York City Department of Education</w:t>
      </w:r>
    </w:p>
    <w:p w14:paraId="628C14C7" w14:textId="77777777" w:rsidR="00164243" w:rsidRPr="00164243" w:rsidRDefault="00164243" w:rsidP="00164243"/>
    <w:p w14:paraId="33060483" w14:textId="77777777" w:rsidR="00164243" w:rsidRPr="00164243" w:rsidRDefault="00164243" w:rsidP="00164243">
      <w:pPr>
        <w:rPr>
          <w:b/>
          <w:bCs/>
        </w:rPr>
      </w:pPr>
      <w:r w:rsidRPr="00164243">
        <w:rPr>
          <w:b/>
          <w:bCs/>
          <w:u w:val="thick"/>
        </w:rPr>
        <w:t>BOCES Staff and Curriculum Development Network</w:t>
      </w:r>
    </w:p>
    <w:p w14:paraId="08E7F6DA" w14:textId="77777777" w:rsidR="00164243" w:rsidRPr="00164243" w:rsidRDefault="00164243" w:rsidP="00164243">
      <w:pPr>
        <w:ind w:left="1440" w:hanging="720"/>
      </w:pPr>
      <w:r w:rsidRPr="00164243">
        <w:t>Kathryn Daughton, Literacy and Humanities Coordinator, Onondaga, Cortland, Madison BOCES</w:t>
      </w:r>
    </w:p>
    <w:p w14:paraId="45F5B3D4" w14:textId="77777777" w:rsidR="00164243" w:rsidRPr="00164243" w:rsidRDefault="00164243" w:rsidP="00164243">
      <w:pPr>
        <w:ind w:left="1440" w:hanging="720"/>
      </w:pPr>
      <w:r w:rsidRPr="00164243">
        <w:t>Gregory Fredericks, Regional Coordinator of Social Studies and Blended Learning, Putnam Northern Westchester BOCES</w:t>
      </w:r>
    </w:p>
    <w:p w14:paraId="7E00B36A" w14:textId="77777777" w:rsidR="00164243" w:rsidRPr="00164243" w:rsidRDefault="00164243" w:rsidP="00164243">
      <w:pPr>
        <w:ind w:left="1440" w:hanging="720"/>
      </w:pPr>
      <w:r w:rsidRPr="00164243">
        <w:t>Rob Griffith, Professional Development and Curriculum Coordinator, Cattaraugus- Allegheny BOCES</w:t>
      </w:r>
    </w:p>
    <w:p w14:paraId="7BEFDCD2" w14:textId="77777777" w:rsidR="00164243" w:rsidRPr="00164243" w:rsidRDefault="00164243" w:rsidP="00164243">
      <w:pPr>
        <w:ind w:left="1440" w:hanging="720"/>
      </w:pPr>
      <w:r w:rsidRPr="00164243">
        <w:t>Jessica Karnes, Coordinator of Staff Development, Curriculum &amp; Instruction, Erie 1 BOCES</w:t>
      </w:r>
    </w:p>
    <w:p w14:paraId="3BF7531C" w14:textId="77777777" w:rsidR="00164243" w:rsidRPr="00164243" w:rsidRDefault="00164243" w:rsidP="00164243">
      <w:pPr>
        <w:ind w:left="1440" w:hanging="720"/>
      </w:pPr>
      <w:r w:rsidRPr="00164243">
        <w:t>Donna M. Nowak, Data Specialist, Erie 2 BOCES</w:t>
      </w:r>
    </w:p>
    <w:p w14:paraId="1A3C2587" w14:textId="77777777" w:rsidR="00164243" w:rsidRPr="00164243" w:rsidRDefault="00164243" w:rsidP="00164243">
      <w:pPr>
        <w:ind w:left="1440" w:hanging="720"/>
      </w:pPr>
      <w:r w:rsidRPr="00164243">
        <w:t>Marijo Pearson, Assistant Superintendent for Curriculum, Instruction and Professional Development, Monroe 2 BOCES; Chair, SCDN Executive committee</w:t>
      </w:r>
    </w:p>
    <w:p w14:paraId="1078630B" w14:textId="77777777" w:rsidR="00164243" w:rsidRPr="00164243" w:rsidRDefault="00164243" w:rsidP="00164243">
      <w:pPr>
        <w:ind w:left="1440" w:hanging="720"/>
      </w:pPr>
      <w:r w:rsidRPr="00164243">
        <w:t>Patricia Walsh, Supervisor of Professional Learning and Innovation Center, Broome-Tioga BOCES; Chair, SS SCDN Framework</w:t>
      </w:r>
    </w:p>
    <w:p w14:paraId="757C5CE8" w14:textId="77777777" w:rsidR="00164243" w:rsidRPr="00164243" w:rsidRDefault="00164243" w:rsidP="00164243"/>
    <w:p w14:paraId="3F052E29" w14:textId="77777777" w:rsidR="00164243" w:rsidRPr="00164243" w:rsidRDefault="00164243" w:rsidP="00164243">
      <w:pPr>
        <w:rPr>
          <w:b/>
          <w:bCs/>
        </w:rPr>
      </w:pPr>
      <w:r w:rsidRPr="00164243">
        <w:rPr>
          <w:b/>
          <w:bCs/>
          <w:u w:val="thick"/>
        </w:rPr>
        <w:t>Civic Readiness Task Force Members</w:t>
      </w:r>
    </w:p>
    <w:p w14:paraId="44C8BABA" w14:textId="77777777" w:rsidR="00164243" w:rsidRPr="00164243" w:rsidRDefault="00164243" w:rsidP="007A2FA0">
      <w:pPr>
        <w:ind w:left="1440" w:hanging="720"/>
      </w:pPr>
      <w:r w:rsidRPr="00164243">
        <w:t>Lisa Kissinger, Seal of Civic Readiness Manual Committee Chair, Academic Administrator, Shenendehowa CSD, President of the NYS Council for Social Studies</w:t>
      </w:r>
    </w:p>
    <w:p w14:paraId="63B0579F" w14:textId="77777777" w:rsidR="00164243" w:rsidRPr="00164243" w:rsidRDefault="00164243" w:rsidP="007A2FA0">
      <w:pPr>
        <w:ind w:left="1440" w:hanging="720"/>
      </w:pPr>
      <w:r w:rsidRPr="00164243">
        <w:t>Aruna Patel, Lead Curriculum Development and Professional Learning Manager, New Visions for Public Schools</w:t>
      </w:r>
    </w:p>
    <w:p w14:paraId="7F1E57BC" w14:textId="77777777" w:rsidR="00164243" w:rsidRPr="00164243" w:rsidRDefault="00164243" w:rsidP="007A2FA0">
      <w:pPr>
        <w:ind w:left="1440" w:hanging="720"/>
      </w:pPr>
      <w:r w:rsidRPr="00164243">
        <w:t>April Francis Taylor, Director of Diversity, Equity and Inclusivity, Eastern Suffolk BOCES</w:t>
      </w:r>
    </w:p>
    <w:p w14:paraId="4A18B37E" w14:textId="77777777" w:rsidR="00164243" w:rsidRPr="00164243" w:rsidRDefault="00164243" w:rsidP="00164243"/>
    <w:p w14:paraId="30AACDB4" w14:textId="77777777" w:rsidR="00164243" w:rsidRPr="00164243" w:rsidRDefault="00164243" w:rsidP="00164243">
      <w:pPr>
        <w:rPr>
          <w:b/>
          <w:bCs/>
        </w:rPr>
      </w:pPr>
      <w:r w:rsidRPr="00164243">
        <w:rPr>
          <w:b/>
          <w:bCs/>
          <w:u w:val="thick"/>
        </w:rPr>
        <w:t>NYSED Staff</w:t>
      </w:r>
    </w:p>
    <w:p w14:paraId="3174CBB4" w14:textId="77777777" w:rsidR="007A2FA0" w:rsidRDefault="00164243" w:rsidP="007A2FA0">
      <w:pPr>
        <w:ind w:left="1440" w:hanging="720"/>
      </w:pPr>
      <w:r w:rsidRPr="00164243">
        <w:t xml:space="preserve">Lisa Pingelski, Associate in Instructional Services, Social Studies </w:t>
      </w:r>
    </w:p>
    <w:p w14:paraId="23A23F92" w14:textId="280DB8BC" w:rsidR="00164243" w:rsidRPr="00164243" w:rsidRDefault="00164243" w:rsidP="007A2FA0">
      <w:pPr>
        <w:ind w:left="1440" w:hanging="720"/>
      </w:pPr>
      <w:r w:rsidRPr="00164243">
        <w:t>Christy Radez, Associate in Instructional Services, Social Studies</w:t>
      </w:r>
    </w:p>
    <w:p w14:paraId="226D7AF7" w14:textId="77777777" w:rsidR="00164243" w:rsidRPr="00164243" w:rsidRDefault="00164243" w:rsidP="00164243"/>
    <w:p w14:paraId="5D130EAD" w14:textId="77777777" w:rsidR="00164243" w:rsidRPr="00164243" w:rsidRDefault="00164243" w:rsidP="00164243">
      <w:pPr>
        <w:rPr>
          <w:b/>
          <w:bCs/>
        </w:rPr>
      </w:pPr>
      <w:r w:rsidRPr="00164243">
        <w:rPr>
          <w:b/>
          <w:bCs/>
          <w:u w:val="thick"/>
        </w:rPr>
        <w:t>NYSUT Representatives</w:t>
      </w:r>
    </w:p>
    <w:p w14:paraId="3F26DE7C" w14:textId="77777777" w:rsidR="00164243" w:rsidRPr="00164243" w:rsidRDefault="00164243" w:rsidP="007B1874">
      <w:pPr>
        <w:ind w:left="720"/>
      </w:pPr>
      <w:r w:rsidRPr="00164243">
        <w:t>Andrew Budris, Social Studies Lead Teacher, South Country School District</w:t>
      </w:r>
    </w:p>
    <w:p w14:paraId="51321A81" w14:textId="77777777" w:rsidR="00164243" w:rsidRPr="00164243" w:rsidRDefault="00164243" w:rsidP="007B1874">
      <w:pPr>
        <w:ind w:left="720"/>
      </w:pPr>
      <w:r w:rsidRPr="00164243">
        <w:t>Joseph Karb, Middle School Social Studies Teacher, Springville Central School District Donald Little, Social Studies Teacher, Syracuse City School District</w:t>
      </w:r>
    </w:p>
    <w:p w14:paraId="0A2FB071" w14:textId="77777777" w:rsidR="00164243" w:rsidRPr="00164243" w:rsidRDefault="00164243" w:rsidP="00164243"/>
    <w:p w14:paraId="62908FE7" w14:textId="77777777" w:rsidR="00164243" w:rsidRPr="00164243" w:rsidRDefault="00164243" w:rsidP="00164243">
      <w:pPr>
        <w:rPr>
          <w:b/>
          <w:bCs/>
        </w:rPr>
      </w:pPr>
      <w:r w:rsidRPr="00164243">
        <w:rPr>
          <w:b/>
          <w:bCs/>
          <w:u w:val="thick"/>
        </w:rPr>
        <w:t>UFT Representatives</w:t>
      </w:r>
    </w:p>
    <w:p w14:paraId="5EED7B3D" w14:textId="77777777" w:rsidR="00164243" w:rsidRPr="00164243" w:rsidRDefault="00164243" w:rsidP="007B1874">
      <w:pPr>
        <w:ind w:firstLine="720"/>
      </w:pPr>
      <w:r w:rsidRPr="00164243">
        <w:t>Nicholas Norman, Field Liaison, UFT Teacher Center</w:t>
      </w:r>
    </w:p>
    <w:p w14:paraId="234E770D" w14:textId="698638FF" w:rsidR="00125931" w:rsidRDefault="00125931">
      <w:r>
        <w:br w:type="page"/>
      </w:r>
    </w:p>
    <w:p w14:paraId="5D458625" w14:textId="7326A850" w:rsidR="00551ED5" w:rsidRDefault="00365339" w:rsidP="00365339">
      <w:pPr>
        <w:pStyle w:val="Heading2"/>
        <w:jc w:val="center"/>
      </w:pPr>
      <w:bookmarkStart w:id="89" w:name="_Toc126564971"/>
      <w:r w:rsidRPr="00365339">
        <w:lastRenderedPageBreak/>
        <w:t>Appendix T: Updated Frequently Updated Questions</w:t>
      </w:r>
      <w:bookmarkEnd w:id="89"/>
    </w:p>
    <w:p w14:paraId="2F8FCFFF" w14:textId="2D9E59A3" w:rsidR="00365339" w:rsidRDefault="00365339" w:rsidP="00365339"/>
    <w:p w14:paraId="0591E892" w14:textId="590D401A" w:rsidR="007105AC" w:rsidRPr="007105AC" w:rsidRDefault="007105AC" w:rsidP="007105AC">
      <w:pPr>
        <w:rPr>
          <w:b/>
          <w:bCs/>
        </w:rPr>
      </w:pPr>
      <w:r w:rsidRPr="007105AC">
        <w:rPr>
          <w:b/>
          <w:bCs/>
        </w:rPr>
        <w:t>Q</w:t>
      </w:r>
      <w:r w:rsidR="00FC46E2">
        <w:rPr>
          <w:b/>
          <w:bCs/>
        </w:rPr>
        <w:t>1</w:t>
      </w:r>
      <w:r w:rsidRPr="007105AC">
        <w:rPr>
          <w:b/>
          <w:bCs/>
        </w:rPr>
        <w:t>: How can students earn the 1 or 1.5 points for taking the Regents Exam if no Regents Exam was offered and they received an exemption?</w:t>
      </w:r>
    </w:p>
    <w:p w14:paraId="4993DC11" w14:textId="77777777" w:rsidR="007105AC" w:rsidRPr="007105AC" w:rsidRDefault="007105AC" w:rsidP="007105AC">
      <w:r w:rsidRPr="007105AC">
        <w:t>Students who received an exemption should use their course average to determine their points for this category. If a student has a passing course average below 85, they should receive 1 point (proficiency) for this category. If a student has a passing course average of 85 or above, they should receive 1.5 points (mastery) for this category.</w:t>
      </w:r>
    </w:p>
    <w:p w14:paraId="486E4667" w14:textId="77777777" w:rsidR="007105AC" w:rsidRPr="007105AC" w:rsidRDefault="007105AC" w:rsidP="007105AC"/>
    <w:p w14:paraId="498FA92C" w14:textId="6C60FC5C" w:rsidR="007105AC" w:rsidRPr="007105AC" w:rsidRDefault="007105AC" w:rsidP="007105AC">
      <w:pPr>
        <w:rPr>
          <w:b/>
          <w:bCs/>
        </w:rPr>
      </w:pPr>
      <w:r w:rsidRPr="007105AC">
        <w:rPr>
          <w:b/>
          <w:bCs/>
        </w:rPr>
        <w:t>Q</w:t>
      </w:r>
      <w:r w:rsidR="00FC46E2">
        <w:rPr>
          <w:b/>
          <w:bCs/>
        </w:rPr>
        <w:t>2</w:t>
      </w:r>
      <w:r w:rsidRPr="007105AC">
        <w:rPr>
          <w:b/>
          <w:bCs/>
        </w:rPr>
        <w:t>: If a student from out of state enters high school in 10th/11th grade, can points be awarded for the Regents Exams?</w:t>
      </w:r>
    </w:p>
    <w:p w14:paraId="2759C8F7" w14:textId="77777777" w:rsidR="007105AC" w:rsidRPr="007105AC" w:rsidRDefault="007105AC" w:rsidP="007105AC">
      <w:r w:rsidRPr="007105AC">
        <w:t>No. The only way a student can earn points on the Regents Exam is by taking the Regents Exam or receiving an exemption.</w:t>
      </w:r>
    </w:p>
    <w:p w14:paraId="3A7F6640" w14:textId="77777777" w:rsidR="007105AC" w:rsidRPr="007105AC" w:rsidRDefault="007105AC" w:rsidP="007105AC"/>
    <w:p w14:paraId="448279C5" w14:textId="5FBE4A3C" w:rsidR="007105AC" w:rsidRPr="007105AC" w:rsidRDefault="007105AC" w:rsidP="007105AC">
      <w:pPr>
        <w:rPr>
          <w:b/>
          <w:bCs/>
        </w:rPr>
      </w:pPr>
      <w:r w:rsidRPr="007105AC">
        <w:rPr>
          <w:b/>
          <w:bCs/>
        </w:rPr>
        <w:t>Q</w:t>
      </w:r>
      <w:r w:rsidR="00FC46E2">
        <w:rPr>
          <w:b/>
          <w:bCs/>
        </w:rPr>
        <w:t>3</w:t>
      </w:r>
      <w:r w:rsidRPr="007105AC">
        <w:rPr>
          <w:b/>
          <w:bCs/>
        </w:rPr>
        <w:t>: Can out-of-state students be awarded points for electives taken out of state?</w:t>
      </w:r>
    </w:p>
    <w:p w14:paraId="5C865035" w14:textId="77777777" w:rsidR="007105AC" w:rsidRPr="007105AC" w:rsidRDefault="007105AC" w:rsidP="007105AC">
      <w:r w:rsidRPr="007105AC">
        <w:t xml:space="preserve">Yes, if the local Seal of Civic Readiness (SCR) committee determines out-of-state electives rooted in civics are allowable, </w:t>
      </w:r>
      <w:r w:rsidRPr="007105AC">
        <w:rPr>
          <w:i/>
        </w:rPr>
        <w:t xml:space="preserve">and </w:t>
      </w:r>
      <w:r w:rsidRPr="007105AC">
        <w:t>if the student successfully completes the application of knowledge component.</w:t>
      </w:r>
    </w:p>
    <w:p w14:paraId="27BFF2B2" w14:textId="77777777" w:rsidR="007105AC" w:rsidRPr="007105AC" w:rsidRDefault="007105AC" w:rsidP="007105AC"/>
    <w:p w14:paraId="09CE70A8" w14:textId="2232C088" w:rsidR="007105AC" w:rsidRPr="007105AC" w:rsidRDefault="007105AC" w:rsidP="007105AC">
      <w:pPr>
        <w:rPr>
          <w:b/>
          <w:bCs/>
        </w:rPr>
      </w:pPr>
      <w:r w:rsidRPr="007105AC">
        <w:rPr>
          <w:b/>
          <w:bCs/>
        </w:rPr>
        <w:t>Q</w:t>
      </w:r>
      <w:r w:rsidR="00FC46E2">
        <w:rPr>
          <w:b/>
          <w:bCs/>
        </w:rPr>
        <w:t>4</w:t>
      </w:r>
      <w:r w:rsidRPr="007105AC">
        <w:rPr>
          <w:b/>
          <w:bCs/>
        </w:rPr>
        <w:t>: What can count for ENL students coming from another country who are missing exams, electives or coming to us with credits from another country.</w:t>
      </w:r>
    </w:p>
    <w:p w14:paraId="4FC49647" w14:textId="77777777" w:rsidR="007105AC" w:rsidRPr="007105AC" w:rsidRDefault="007105AC" w:rsidP="007105AC">
      <w:r w:rsidRPr="007105AC">
        <w:t>Out-of-country electives rooted in civics may count if the student successfully completes the application of knowledge component. Social studies courses taken outside of the country may count towards the 1 point for social studies courses.</w:t>
      </w:r>
    </w:p>
    <w:p w14:paraId="43C5F2F1" w14:textId="77777777" w:rsidR="007105AC" w:rsidRPr="007105AC" w:rsidRDefault="007105AC" w:rsidP="007105AC"/>
    <w:p w14:paraId="1C05D687" w14:textId="1010E7FE" w:rsidR="007105AC" w:rsidRPr="007105AC" w:rsidRDefault="007105AC" w:rsidP="007105AC">
      <w:pPr>
        <w:rPr>
          <w:b/>
          <w:bCs/>
        </w:rPr>
      </w:pPr>
      <w:r w:rsidRPr="007105AC">
        <w:rPr>
          <w:b/>
          <w:bCs/>
        </w:rPr>
        <w:t>Q</w:t>
      </w:r>
      <w:r w:rsidR="00FC46E2">
        <w:rPr>
          <w:b/>
          <w:bCs/>
        </w:rPr>
        <w:t>5</w:t>
      </w:r>
      <w:r w:rsidRPr="007105AC">
        <w:rPr>
          <w:b/>
          <w:bCs/>
        </w:rPr>
        <w:t>: Does an advanced class need to be rooted in all four domains of civic readiness to qualify for points on the Seal of Civic Readiness?</w:t>
      </w:r>
    </w:p>
    <w:p w14:paraId="2703BDC1" w14:textId="77777777" w:rsidR="007105AC" w:rsidRPr="007105AC" w:rsidRDefault="007105AC" w:rsidP="007105AC">
      <w:r w:rsidRPr="007105AC">
        <w:t>No. Advanced social studies courses must be rooted in at least one of the four domains of civic readiness. Most advanced social studies courses qualify because they enhance a student’s civic knowledge.</w:t>
      </w:r>
    </w:p>
    <w:p w14:paraId="55935E3E" w14:textId="77777777" w:rsidR="007105AC" w:rsidRPr="007105AC" w:rsidRDefault="007105AC" w:rsidP="007105AC"/>
    <w:p w14:paraId="11935528" w14:textId="73A0B2CB" w:rsidR="007105AC" w:rsidRPr="007105AC" w:rsidRDefault="007105AC" w:rsidP="007105AC">
      <w:pPr>
        <w:rPr>
          <w:b/>
          <w:bCs/>
        </w:rPr>
      </w:pPr>
      <w:r w:rsidRPr="007105AC">
        <w:rPr>
          <w:b/>
          <w:bCs/>
        </w:rPr>
        <w:t>Q</w:t>
      </w:r>
      <w:r w:rsidR="00FC46E2">
        <w:rPr>
          <w:b/>
          <w:bCs/>
        </w:rPr>
        <w:t>6</w:t>
      </w:r>
      <w:r w:rsidRPr="007105AC">
        <w:rPr>
          <w:b/>
          <w:bCs/>
        </w:rPr>
        <w:t>: Does an elective need to be rooted in all four domains of civic readiness to qualify for points on the Seal of Civic Readiness?</w:t>
      </w:r>
    </w:p>
    <w:p w14:paraId="5C3690D5" w14:textId="77777777" w:rsidR="007105AC" w:rsidRPr="007105AC" w:rsidRDefault="007105AC" w:rsidP="007105AC">
      <w:r w:rsidRPr="007105AC">
        <w:t xml:space="preserve">Yes. Electives need to be rooted in all four domains of civic readiness, and they must demonstrate evidence of civic participation/civic experiences because these points count towards the </w:t>
      </w:r>
      <w:r w:rsidRPr="007105AC">
        <w:rPr>
          <w:i/>
        </w:rPr>
        <w:t xml:space="preserve">civic participation </w:t>
      </w:r>
      <w:r w:rsidRPr="007105AC">
        <w:t>category on the Seal.</w:t>
      </w:r>
    </w:p>
    <w:p w14:paraId="345F2926" w14:textId="77777777" w:rsidR="007105AC" w:rsidRPr="007105AC" w:rsidRDefault="007105AC" w:rsidP="007105AC"/>
    <w:p w14:paraId="41BA749D" w14:textId="76F8066F" w:rsidR="007105AC" w:rsidRPr="007105AC" w:rsidRDefault="007105AC" w:rsidP="007105AC">
      <w:pPr>
        <w:rPr>
          <w:b/>
          <w:bCs/>
        </w:rPr>
      </w:pPr>
      <w:r w:rsidRPr="007105AC">
        <w:rPr>
          <w:b/>
          <w:bCs/>
        </w:rPr>
        <w:t>Q</w:t>
      </w:r>
      <w:r w:rsidR="00FC46E2">
        <w:rPr>
          <w:b/>
          <w:bCs/>
        </w:rPr>
        <w:t>7</w:t>
      </w:r>
      <w:r w:rsidRPr="007105AC">
        <w:rPr>
          <w:b/>
          <w:bCs/>
        </w:rPr>
        <w:t>: Students receive 1 point for completing 4 credits of social studies. Can .5 point be awarded if they take two years of social studies courses?</w:t>
      </w:r>
    </w:p>
    <w:p w14:paraId="291894C3" w14:textId="77777777" w:rsidR="007105AC" w:rsidRPr="007105AC" w:rsidRDefault="007105AC" w:rsidP="007105AC">
      <w:r w:rsidRPr="007105AC">
        <w:t>No. Points cannot be broken up because the four years of social studies courses demonstrate a summation of civic knowledge.</w:t>
      </w:r>
    </w:p>
    <w:p w14:paraId="2F0FBBA2" w14:textId="77777777" w:rsidR="007105AC" w:rsidRPr="007105AC" w:rsidRDefault="007105AC" w:rsidP="007105AC"/>
    <w:p w14:paraId="099DF193" w14:textId="241BD7B9" w:rsidR="007105AC" w:rsidRPr="007105AC" w:rsidRDefault="007105AC" w:rsidP="007105AC">
      <w:pPr>
        <w:rPr>
          <w:b/>
          <w:bCs/>
        </w:rPr>
      </w:pPr>
      <w:r w:rsidRPr="007105AC">
        <w:rPr>
          <w:b/>
          <w:bCs/>
        </w:rPr>
        <w:t>Q</w:t>
      </w:r>
      <w:r w:rsidR="00FC46E2">
        <w:rPr>
          <w:b/>
          <w:bCs/>
        </w:rPr>
        <w:t>8</w:t>
      </w:r>
      <w:r w:rsidRPr="007105AC">
        <w:rPr>
          <w:b/>
          <w:bCs/>
        </w:rPr>
        <w:t>: Can a middle school student earn points on the Seal outside of the Middle School Capstone?</w:t>
      </w:r>
    </w:p>
    <w:p w14:paraId="0B493EF7" w14:textId="77777777" w:rsidR="007105AC" w:rsidRPr="007105AC" w:rsidRDefault="007105AC" w:rsidP="007105AC">
      <w:r w:rsidRPr="007105AC">
        <w:t>No. Students may only earn 1 point in 7th or 8th grade by completing a middle school capstone project.</w:t>
      </w:r>
    </w:p>
    <w:p w14:paraId="2EE19CCE" w14:textId="44B60F1F" w:rsidR="001D2F5D" w:rsidRDefault="00862B3F" w:rsidP="008C1AF5">
      <w:pPr>
        <w:pStyle w:val="Heading2"/>
      </w:pPr>
      <w:bookmarkStart w:id="90" w:name="_Toc126564972"/>
      <w:r w:rsidRPr="00862B3F">
        <w:lastRenderedPageBreak/>
        <w:t>Appendix U: Updated Frequently Asked Questions for BOCES</w:t>
      </w:r>
      <w:bookmarkEnd w:id="90"/>
    </w:p>
    <w:p w14:paraId="6EEA2B6A" w14:textId="77777777" w:rsidR="00AF4D88" w:rsidRDefault="00AF4D88" w:rsidP="00AF4D88">
      <w:pPr>
        <w:jc w:val="center"/>
      </w:pPr>
    </w:p>
    <w:p w14:paraId="6EC0F4E5" w14:textId="1120E5EC" w:rsidR="00C47F9D" w:rsidRPr="00516AEB" w:rsidRDefault="00C47F9D" w:rsidP="00E57108">
      <w:pPr>
        <w:ind w:left="720" w:right="720"/>
        <w:jc w:val="center"/>
        <w:rPr>
          <w:b/>
          <w:bCs/>
        </w:rPr>
      </w:pPr>
      <w:r w:rsidRPr="00516AEB">
        <w:rPr>
          <w:b/>
          <w:bCs/>
        </w:rPr>
        <w:t xml:space="preserve">Frequently Asked Questions about </w:t>
      </w:r>
      <w:r w:rsidR="00E57108">
        <w:rPr>
          <w:b/>
          <w:bCs/>
        </w:rPr>
        <w:t>t</w:t>
      </w:r>
      <w:r w:rsidRPr="00516AEB">
        <w:rPr>
          <w:b/>
          <w:bCs/>
        </w:rPr>
        <w:t>he</w:t>
      </w:r>
      <w:r w:rsidR="00516AEB" w:rsidRPr="00516AEB">
        <w:rPr>
          <w:b/>
          <w:bCs/>
        </w:rPr>
        <w:t xml:space="preserve"> </w:t>
      </w:r>
      <w:r w:rsidRPr="00516AEB">
        <w:rPr>
          <w:b/>
          <w:bCs/>
        </w:rPr>
        <w:t>Seal of Civic Readiness Application for BOCES, P-Techs, Regional High Schools, Early Colleges, and other Entities</w:t>
      </w:r>
    </w:p>
    <w:p w14:paraId="7B7FDC24" w14:textId="33EF5899" w:rsidR="00C47F9D" w:rsidRDefault="00C47F9D" w:rsidP="00C47F9D"/>
    <w:p w14:paraId="0026BD07" w14:textId="09A0E6B3" w:rsidR="00AF4D88" w:rsidRDefault="00EC772D" w:rsidP="00EC772D">
      <w:pPr>
        <w:jc w:val="center"/>
      </w:pPr>
      <w:r>
        <w:rPr>
          <w:noProof/>
        </w:rPr>
        <w:drawing>
          <wp:inline distT="0" distB="0" distL="0" distR="0" wp14:anchorId="7CBF28E1" wp14:editId="4C90475C">
            <wp:extent cx="1849030" cy="1828800"/>
            <wp:effectExtent l="0" t="0" r="0" b="0"/>
            <wp:docPr id="14" name="Picture 14" descr="NYS Seal of Civic 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YS Seal of Civic Readiness"/>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849030" cy="1828800"/>
                    </a:xfrm>
                    <a:prstGeom prst="rect">
                      <a:avLst/>
                    </a:prstGeom>
                  </pic:spPr>
                </pic:pic>
              </a:graphicData>
            </a:graphic>
          </wp:inline>
        </w:drawing>
      </w:r>
    </w:p>
    <w:p w14:paraId="1B997909" w14:textId="77777777" w:rsidR="00EC772D" w:rsidRDefault="00EC772D" w:rsidP="00C47F9D"/>
    <w:p w14:paraId="732D4118" w14:textId="77777777" w:rsidR="00C47F9D" w:rsidRPr="00676184" w:rsidRDefault="00C47F9D" w:rsidP="00676184">
      <w:pPr>
        <w:pStyle w:val="Heading3"/>
        <w:rPr>
          <w:u w:val="none"/>
        </w:rPr>
      </w:pPr>
      <w:bookmarkStart w:id="91" w:name="_Toc126564973"/>
      <w:r w:rsidRPr="00676184">
        <w:rPr>
          <w:u w:val="none"/>
        </w:rPr>
        <w:t>Seal of Civic Readiness</w:t>
      </w:r>
      <w:bookmarkEnd w:id="91"/>
    </w:p>
    <w:p w14:paraId="2A2724D7" w14:textId="77777777" w:rsidR="00C47F9D" w:rsidRPr="00394853" w:rsidRDefault="00C47F9D" w:rsidP="00C47F9D">
      <w:pPr>
        <w:rPr>
          <w:b/>
          <w:bCs/>
        </w:rPr>
      </w:pPr>
      <w:r w:rsidRPr="00394853">
        <w:rPr>
          <w:b/>
          <w:bCs/>
        </w:rPr>
        <w:t>The Seal of Civic Readiness is a formal recognition that a student has attained a high level of proficiency in terms of civic knowledge, civic skills, civic mindset, and civic experiences. The Seal of Civic Readiness is a distinction on both a high school transcript and diploma that:</w:t>
      </w:r>
    </w:p>
    <w:p w14:paraId="3ABD0DF8" w14:textId="4959BD64" w:rsidR="00C47F9D" w:rsidRDefault="00C47F9D">
      <w:pPr>
        <w:pStyle w:val="ListParagraph"/>
        <w:numPr>
          <w:ilvl w:val="0"/>
          <w:numId w:val="122"/>
        </w:numPr>
      </w:pPr>
      <w:r>
        <w:rPr>
          <w:rFonts w:hint="eastAsia"/>
        </w:rPr>
        <w:t>shows the student</w:t>
      </w:r>
      <w:r w:rsidR="000563E6">
        <w:t>’s</w:t>
      </w:r>
      <w:r>
        <w:rPr>
          <w:rFonts w:hint="eastAsia"/>
        </w:rPr>
        <w:t xml:space="preserve"> understanding of a commitment to participatory government; civic responsibility and civic values;</w:t>
      </w:r>
    </w:p>
    <w:p w14:paraId="01CDAFF9" w14:textId="48E15853" w:rsidR="00C47F9D" w:rsidRDefault="00C47F9D">
      <w:pPr>
        <w:pStyle w:val="ListParagraph"/>
        <w:numPr>
          <w:ilvl w:val="0"/>
          <w:numId w:val="122"/>
        </w:numPr>
      </w:pPr>
      <w:r>
        <w:rPr>
          <w:rFonts w:hint="eastAsia"/>
        </w:rPr>
        <w:t>demonstrates to universities, colleges, and future employers that the student has completed an action project in civics or social justice; and</w:t>
      </w:r>
    </w:p>
    <w:p w14:paraId="4AE4A4DE" w14:textId="73609BF8" w:rsidR="00C47F9D" w:rsidRDefault="00C47F9D">
      <w:pPr>
        <w:pStyle w:val="ListParagraph"/>
        <w:numPr>
          <w:ilvl w:val="0"/>
          <w:numId w:val="122"/>
        </w:numPr>
      </w:pPr>
      <w:r>
        <w:rPr>
          <w:rFonts w:hint="eastAsia"/>
        </w:rPr>
        <w:t>recognizes the value of civic engagement and scholarship.</w:t>
      </w:r>
    </w:p>
    <w:p w14:paraId="4095C872" w14:textId="77777777" w:rsidR="00C47F9D" w:rsidRDefault="00C47F9D" w:rsidP="00C47F9D"/>
    <w:p w14:paraId="4D378831" w14:textId="77777777" w:rsidR="00C47F9D" w:rsidRPr="00676184" w:rsidRDefault="00C47F9D" w:rsidP="00676184">
      <w:pPr>
        <w:pStyle w:val="Heading3"/>
        <w:rPr>
          <w:u w:val="none"/>
        </w:rPr>
      </w:pPr>
      <w:bookmarkStart w:id="92" w:name="_Toc126564974"/>
      <w:r w:rsidRPr="00676184">
        <w:rPr>
          <w:u w:val="none"/>
        </w:rPr>
        <w:t>Criteria for the Seal of Civic Readiness</w:t>
      </w:r>
      <w:bookmarkEnd w:id="92"/>
    </w:p>
    <w:p w14:paraId="6670A447" w14:textId="77777777" w:rsidR="00C47F9D" w:rsidRDefault="00C47F9D" w:rsidP="00C47F9D">
      <w:r>
        <w:t xml:space="preserve">In order to obtain the Seal of Civic Readiness, a student must complete all the requirements for a New York State local or Regents diploma and </w:t>
      </w:r>
      <w:r w:rsidRPr="00BC6809">
        <w:rPr>
          <w:b/>
          <w:bCs/>
          <w:u w:val="single"/>
        </w:rPr>
        <w:t>earn a total of six points with at least two points in Civic Knowledge and at least two points in Civic Participation.</w:t>
      </w:r>
      <w:r>
        <w:t xml:space="preserve"> Students may also earn points by completing a middle school Capstone project and/or a high school Capstone project.</w:t>
      </w:r>
    </w:p>
    <w:p w14:paraId="0A5B27E4" w14:textId="77777777" w:rsidR="00C47F9D" w:rsidRDefault="00C47F9D" w:rsidP="00C47F9D"/>
    <w:p w14:paraId="6615FF1D" w14:textId="53B5E6AD" w:rsidR="00C47F9D" w:rsidRDefault="00C47F9D" w:rsidP="00C47F9D">
      <w:r>
        <w:t>BOCES and other educational entities that enroll students from one or more districts, and which do not confer high school diplomas for some (out of district) or all enrolled students, that would like to offer coursework and learning experiences that would provide students with the opportunity to attain the Seal, must complete the Seal of Civic Readiness application through the NYSED Business Portal and receive approval from NYSED.</w:t>
      </w:r>
    </w:p>
    <w:p w14:paraId="045F688C" w14:textId="77777777" w:rsidR="00EC772D" w:rsidRPr="00EC772D" w:rsidRDefault="00EC772D" w:rsidP="00C47F9D">
      <w:pPr>
        <w:rPr>
          <w:sz w:val="40"/>
          <w:szCs w:val="40"/>
        </w:rPr>
      </w:pPr>
    </w:p>
    <w:p w14:paraId="74E8D898" w14:textId="3C80BED6" w:rsidR="00C47F9D" w:rsidRDefault="00EC772D" w:rsidP="00EC772D">
      <w:pPr>
        <w:jc w:val="right"/>
      </w:pPr>
      <w:r>
        <w:rPr>
          <w:noProof/>
        </w:rPr>
        <w:drawing>
          <wp:inline distT="0" distB="0" distL="0" distR="0" wp14:anchorId="3225ED3D" wp14:editId="7C0E7FDD">
            <wp:extent cx="2441033" cy="619125"/>
            <wp:effectExtent l="0" t="0" r="0" b="0"/>
            <wp:docPr id="4" name="Picture 4" descr="NY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YSED logo"/>
                    <pic:cNvPicPr/>
                  </pic:nvPicPr>
                  <pic:blipFill>
                    <a:blip r:embed="rId100">
                      <a:extLst>
                        <a:ext uri="{28A0092B-C50C-407E-A947-70E740481C1C}">
                          <a14:useLocalDpi xmlns:a14="http://schemas.microsoft.com/office/drawing/2010/main" val="0"/>
                        </a:ext>
                      </a:extLst>
                    </a:blip>
                    <a:stretch>
                      <a:fillRect/>
                    </a:stretch>
                  </pic:blipFill>
                  <pic:spPr>
                    <a:xfrm>
                      <a:off x="0" y="0"/>
                      <a:ext cx="2542343" cy="644820"/>
                    </a:xfrm>
                    <a:prstGeom prst="rect">
                      <a:avLst/>
                    </a:prstGeom>
                  </pic:spPr>
                </pic:pic>
              </a:graphicData>
            </a:graphic>
          </wp:inline>
        </w:drawing>
      </w:r>
    </w:p>
    <w:p w14:paraId="23CA2FFD" w14:textId="2FAF74AD" w:rsidR="00C47F9D" w:rsidRPr="00676184" w:rsidRDefault="00C47F9D" w:rsidP="00676184">
      <w:pPr>
        <w:pStyle w:val="Heading3"/>
        <w:rPr>
          <w:u w:val="none"/>
        </w:rPr>
      </w:pPr>
      <w:bookmarkStart w:id="93" w:name="_Toc126564975"/>
      <w:r w:rsidRPr="00676184">
        <w:rPr>
          <w:u w:val="none"/>
        </w:rPr>
        <w:lastRenderedPageBreak/>
        <w:t>Frequently Asked Questions</w:t>
      </w:r>
      <w:bookmarkEnd w:id="93"/>
    </w:p>
    <w:p w14:paraId="1E9FBEA0" w14:textId="77777777" w:rsidR="00C47F9D" w:rsidRDefault="00C47F9D" w:rsidP="00C47F9D"/>
    <w:p w14:paraId="7160BF10" w14:textId="581E58D6" w:rsidR="00C47F9D" w:rsidRPr="00FC46E2" w:rsidRDefault="00C47F9D" w:rsidP="00FC46E2">
      <w:pPr>
        <w:pStyle w:val="ListParagraph"/>
        <w:numPr>
          <w:ilvl w:val="0"/>
          <w:numId w:val="126"/>
        </w:numPr>
        <w:rPr>
          <w:b/>
          <w:bCs/>
        </w:rPr>
      </w:pPr>
      <w:r w:rsidRPr="00FC46E2">
        <w:rPr>
          <w:b/>
          <w:bCs/>
        </w:rPr>
        <w:t>In order for a BOCES (CTE) or other alternative program to offer the Seal do all of their participating component districts need to sign off on the BOCES application?</w:t>
      </w:r>
    </w:p>
    <w:p w14:paraId="278EB8D5" w14:textId="77777777" w:rsidR="00C47F9D" w:rsidRDefault="00C47F9D" w:rsidP="00FC46E2">
      <w:pPr>
        <w:ind w:left="360"/>
      </w:pPr>
      <w:r>
        <w:t>No. If one component district signs off, a BOCES (CTE) or other alternative program may offer the Seal to the students from that one district. For example, if a CTE High School has ten components and six sign off they can offer the Seal to students from those six districts.</w:t>
      </w:r>
    </w:p>
    <w:p w14:paraId="29558C23" w14:textId="1AC81570" w:rsidR="00FC46E2" w:rsidRDefault="00FC46E2"/>
    <w:p w14:paraId="51EDDC80" w14:textId="20931AEE" w:rsidR="00C47F9D" w:rsidRPr="00FC46E2" w:rsidRDefault="00C47F9D" w:rsidP="00FC46E2">
      <w:pPr>
        <w:pStyle w:val="ListParagraph"/>
        <w:numPr>
          <w:ilvl w:val="0"/>
          <w:numId w:val="126"/>
        </w:numPr>
        <w:rPr>
          <w:b/>
          <w:bCs/>
        </w:rPr>
      </w:pPr>
      <w:r w:rsidRPr="00FC46E2">
        <w:rPr>
          <w:b/>
          <w:bCs/>
        </w:rPr>
        <w:t>If a student attends a program from outside those components, must their district also sign off to make them eligible?</w:t>
      </w:r>
    </w:p>
    <w:p w14:paraId="4CDD9F76" w14:textId="77777777" w:rsidR="00C47F9D" w:rsidRDefault="00C47F9D" w:rsidP="00FC46E2">
      <w:pPr>
        <w:ind w:left="360"/>
      </w:pPr>
      <w:r>
        <w:t>Yes. Students from BOCES, P-Tech, and other entities must have their district sign off to earn the Seal of Civic Readiness.</w:t>
      </w:r>
    </w:p>
    <w:p w14:paraId="6D3B6148" w14:textId="77777777" w:rsidR="00C47F9D" w:rsidRDefault="00C47F9D" w:rsidP="00C47F9D"/>
    <w:p w14:paraId="1A100B2F" w14:textId="37493538" w:rsidR="00C47F9D" w:rsidRPr="00FC46E2" w:rsidRDefault="00C47F9D" w:rsidP="00FC46E2">
      <w:pPr>
        <w:pStyle w:val="ListParagraph"/>
        <w:numPr>
          <w:ilvl w:val="0"/>
          <w:numId w:val="126"/>
        </w:numPr>
        <w:rPr>
          <w:b/>
          <w:bCs/>
        </w:rPr>
      </w:pPr>
      <w:r w:rsidRPr="00FC46E2">
        <w:rPr>
          <w:b/>
          <w:bCs/>
        </w:rPr>
        <w:t>Can a BOCES, P-Tech, or other entity school combine points between the home high school and their programs?</w:t>
      </w:r>
    </w:p>
    <w:p w14:paraId="7489BFA5" w14:textId="77777777" w:rsidR="00C47F9D" w:rsidRDefault="00C47F9D" w:rsidP="00FC46E2">
      <w:pPr>
        <w:ind w:left="360"/>
      </w:pPr>
      <w:r>
        <w:t>Yes. A student may earn the Seal adding together a combination of points earned in their BOCES program, at their local high school, and work completed outside of the school. This approach will require collaboration between the home districts and the BOCES programs. It is strongly recommended that the outside programs work with the local high school’s school counseling department.</w:t>
      </w:r>
    </w:p>
    <w:p w14:paraId="638A1846" w14:textId="77777777" w:rsidR="00C47F9D" w:rsidRDefault="00C47F9D" w:rsidP="00C47F9D"/>
    <w:p w14:paraId="43D20EAB" w14:textId="314588BE" w:rsidR="00C47F9D" w:rsidRPr="00FC46E2" w:rsidRDefault="00C47F9D" w:rsidP="00FC46E2">
      <w:pPr>
        <w:pStyle w:val="ListParagraph"/>
        <w:numPr>
          <w:ilvl w:val="0"/>
          <w:numId w:val="126"/>
        </w:numPr>
        <w:rPr>
          <w:b/>
          <w:bCs/>
        </w:rPr>
      </w:pPr>
      <w:r w:rsidRPr="00FC46E2">
        <w:rPr>
          <w:b/>
          <w:bCs/>
        </w:rPr>
        <w:t>Who is responsible for ordering the Seals, medallions, cords, etc. and delivering them to the home school?</w:t>
      </w:r>
    </w:p>
    <w:p w14:paraId="6C899CC5" w14:textId="77777777" w:rsidR="00C47F9D" w:rsidRDefault="00C47F9D" w:rsidP="00FC46E2">
      <w:pPr>
        <w:ind w:left="360"/>
      </w:pPr>
      <w:r>
        <w:t>Providing seals or any graduation related regalia is not mandatory. However, this could be provided by either the BOCES or other entities or the component districts.</w:t>
      </w:r>
    </w:p>
    <w:p w14:paraId="76502BEC" w14:textId="77777777" w:rsidR="00C47F9D" w:rsidRDefault="00C47F9D" w:rsidP="00FC46E2">
      <w:pPr>
        <w:ind w:left="360"/>
      </w:pPr>
    </w:p>
    <w:p w14:paraId="7CB1EE66" w14:textId="53D20636" w:rsidR="00C47F9D" w:rsidRPr="00FC46E2" w:rsidRDefault="00C47F9D" w:rsidP="00FC46E2">
      <w:pPr>
        <w:pStyle w:val="ListParagraph"/>
        <w:numPr>
          <w:ilvl w:val="0"/>
          <w:numId w:val="126"/>
        </w:numPr>
        <w:rPr>
          <w:b/>
          <w:bCs/>
        </w:rPr>
      </w:pPr>
      <w:r w:rsidRPr="00FC46E2">
        <w:rPr>
          <w:b/>
          <w:bCs/>
        </w:rPr>
        <w:t>Is the BOCES or alternative program responsible for housing student data and work associated with the Seal and responsible for communicating successful completion of the Seal to the home school?</w:t>
      </w:r>
    </w:p>
    <w:p w14:paraId="5113AE06" w14:textId="77777777" w:rsidR="00C47F9D" w:rsidRDefault="00C47F9D" w:rsidP="00FC46E2">
      <w:pPr>
        <w:ind w:left="360"/>
      </w:pPr>
      <w:r>
        <w:t>Yes. However, it is strongly recommended that the BOCES or alternative program develop a strong relationship with the school counseling department of each component district. Please see below for additional guidance on the role of the school counseling department.</w:t>
      </w:r>
    </w:p>
    <w:p w14:paraId="7B07F677" w14:textId="77777777" w:rsidR="00C47F9D" w:rsidRDefault="00C47F9D" w:rsidP="00C47F9D"/>
    <w:p w14:paraId="7B872EB5" w14:textId="76F0D285" w:rsidR="00C47F9D" w:rsidRPr="00FC46E2" w:rsidRDefault="00C47F9D" w:rsidP="00FC46E2">
      <w:pPr>
        <w:pStyle w:val="ListParagraph"/>
        <w:numPr>
          <w:ilvl w:val="0"/>
          <w:numId w:val="126"/>
        </w:numPr>
        <w:rPr>
          <w:b/>
          <w:bCs/>
        </w:rPr>
      </w:pPr>
      <w:r w:rsidRPr="00FC46E2">
        <w:rPr>
          <w:b/>
          <w:bCs/>
        </w:rPr>
        <w:t>How can the counseling departments in component schools assist BOCES/Alternative Programs in tracking student points?</w:t>
      </w:r>
    </w:p>
    <w:p w14:paraId="1D168F63" w14:textId="3888E63A" w:rsidR="00B6044C" w:rsidRDefault="00C47F9D" w:rsidP="00FC46E2">
      <w:pPr>
        <w:ind w:left="360"/>
      </w:pPr>
      <w:r>
        <w:t xml:space="preserve">Several of the components of the Seal of Civic Readiness </w:t>
      </w:r>
      <w:r w:rsidRPr="00E51603">
        <w:rPr>
          <w:b/>
          <w:bCs/>
          <w:color w:val="C00000"/>
        </w:rPr>
        <w:t xml:space="preserve">(circled in red below) </w:t>
      </w:r>
      <w:r>
        <w:t>can be tracked by school counselors and/or administrators to maintain student privacy. The components would be accessed through student transcripts and records.</w:t>
      </w:r>
    </w:p>
    <w:p w14:paraId="76F5227F" w14:textId="68685231" w:rsidR="002A4DC0" w:rsidRDefault="002A4DC0" w:rsidP="00AD57B8">
      <w:pPr>
        <w:jc w:val="center"/>
      </w:pPr>
      <w:r w:rsidRPr="00B03F73">
        <w:rPr>
          <w:noProof/>
        </w:rPr>
        <w:lastRenderedPageBreak/>
        <w:drawing>
          <wp:inline distT="0" distB="0" distL="0" distR="0" wp14:anchorId="75B512F8" wp14:editId="3EA599D9">
            <wp:extent cx="5231205" cy="2914650"/>
            <wp:effectExtent l="0" t="0" r="7620" b="0"/>
            <wp:docPr id="17" name="image11.png" descr="Chart highlighting the components of the Seal of Civic Readiness that can be tracked by school counselors and/or administrators. These include: 4 credits of social studies, mastery level on social studies Regents exam, proficiency level on social studies Regents exam, advanced social studies course(s), and earned credit in an elective course that promotes civic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descr="Chart highlighting the components of the Seal of Civic Readiness that can be tracked by school counselors and/or administrators. These include: 4 credits of social studies, mastery level on social studies Regents exam, proficiency level on social studies Regents exam, advanced social studies course(s), and earned credit in an elective course that promotes civic engagement."/>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231205" cy="2914650"/>
                    </a:xfrm>
                    <a:prstGeom prst="rect">
                      <a:avLst/>
                    </a:prstGeom>
                  </pic:spPr>
                </pic:pic>
              </a:graphicData>
            </a:graphic>
          </wp:inline>
        </w:drawing>
      </w:r>
    </w:p>
    <w:p w14:paraId="052613EC" w14:textId="41549066" w:rsidR="002A4DC0" w:rsidRDefault="00AD57B8" w:rsidP="00AD57B8">
      <w:pPr>
        <w:jc w:val="center"/>
      </w:pPr>
      <w:r w:rsidRPr="00AD57B8">
        <w:t>*Students may receive these points more than once.</w:t>
      </w:r>
    </w:p>
    <w:p w14:paraId="64346AA6" w14:textId="49EC5B17" w:rsidR="00AD57B8" w:rsidRDefault="00AD57B8" w:rsidP="00AD57B8"/>
    <w:p w14:paraId="1893B491" w14:textId="77777777" w:rsidR="00AC089A" w:rsidRDefault="00AC089A" w:rsidP="00AC089A">
      <w:r>
        <w:t>Testing accommodations recommended in an individualized education program or section 504 should be adhered to. Accommodations Plan must be provided for all State and districtwide assessments administered to students with disabilities, as consistent with State policy. Students in schools with an alternate pathway for graduation approved by the Commissioner will be held to those schools' criteria.</w:t>
      </w:r>
    </w:p>
    <w:p w14:paraId="7582D73E" w14:textId="77777777" w:rsidR="00AC089A" w:rsidRDefault="00AC089A" w:rsidP="00AC089A"/>
    <w:p w14:paraId="37886B0C" w14:textId="3A6EDDFD" w:rsidR="00AC089A" w:rsidRPr="00FC46E2" w:rsidRDefault="00AC089A" w:rsidP="00FC46E2">
      <w:pPr>
        <w:pStyle w:val="ListParagraph"/>
        <w:numPr>
          <w:ilvl w:val="0"/>
          <w:numId w:val="126"/>
        </w:numPr>
        <w:rPr>
          <w:b/>
          <w:bCs/>
        </w:rPr>
      </w:pPr>
      <w:r w:rsidRPr="00FC46E2">
        <w:rPr>
          <w:b/>
          <w:bCs/>
        </w:rPr>
        <w:t>What are some ways counseling departments could assist their students participating in a BOCES/P-Tech/Alternative program?</w:t>
      </w:r>
    </w:p>
    <w:p w14:paraId="077F7937" w14:textId="4A873D04" w:rsidR="00AC089A" w:rsidRDefault="00AC089A">
      <w:pPr>
        <w:pStyle w:val="ListParagraph"/>
        <w:numPr>
          <w:ilvl w:val="0"/>
          <w:numId w:val="123"/>
        </w:numPr>
      </w:pPr>
      <w:r>
        <w:t>The use of an electronic tracking process which is secure and complies with all applicable district, state, and federal privacy policies and laws</w:t>
      </w:r>
    </w:p>
    <w:p w14:paraId="4059DBE4" w14:textId="4FC89DF3" w:rsidR="00AC089A" w:rsidRDefault="00AC089A">
      <w:pPr>
        <w:pStyle w:val="ListParagraph"/>
        <w:numPr>
          <w:ilvl w:val="0"/>
          <w:numId w:val="123"/>
        </w:numPr>
      </w:pPr>
      <w:r>
        <w:t>Drafting and updating a “course catalog” which specifies which courses are eligible</w:t>
      </w:r>
    </w:p>
    <w:p w14:paraId="52559A69" w14:textId="2F0E0E7C" w:rsidR="00AC089A" w:rsidRDefault="00AC089A">
      <w:pPr>
        <w:pStyle w:val="ListParagraph"/>
        <w:numPr>
          <w:ilvl w:val="0"/>
          <w:numId w:val="123"/>
        </w:numPr>
      </w:pPr>
      <w:r>
        <w:t>Highlight that participating in the Seal assists in college and career preparedness</w:t>
      </w:r>
    </w:p>
    <w:p w14:paraId="0B6F53B5" w14:textId="22125152" w:rsidR="00AD57B8" w:rsidRDefault="00AC089A">
      <w:pPr>
        <w:pStyle w:val="ListParagraph"/>
        <w:numPr>
          <w:ilvl w:val="0"/>
          <w:numId w:val="123"/>
        </w:numPr>
      </w:pPr>
      <w:r>
        <w:t>Assisting in facilitating ongoing communication between the school, students, and families</w:t>
      </w:r>
    </w:p>
    <w:p w14:paraId="33C67B33" w14:textId="621E4B92" w:rsidR="00BF61A5" w:rsidRDefault="00BF61A5" w:rsidP="00BF61A5"/>
    <w:p w14:paraId="009CAF3D" w14:textId="77777777" w:rsidR="002E2ED5" w:rsidRPr="002E2ED5" w:rsidRDefault="002E2ED5" w:rsidP="002E2ED5">
      <w:pPr>
        <w:pStyle w:val="Heading3"/>
        <w:rPr>
          <w:u w:val="none"/>
        </w:rPr>
      </w:pPr>
      <w:bookmarkStart w:id="94" w:name="_Toc126564976"/>
      <w:r w:rsidRPr="002E2ED5">
        <w:rPr>
          <w:u w:val="none"/>
        </w:rPr>
        <w:t>Resources</w:t>
      </w:r>
      <w:bookmarkEnd w:id="94"/>
    </w:p>
    <w:p w14:paraId="45DE86F5" w14:textId="77777777" w:rsidR="009A6EED" w:rsidRPr="009A6EED" w:rsidRDefault="00000000">
      <w:pPr>
        <w:pStyle w:val="ListParagraph"/>
        <w:numPr>
          <w:ilvl w:val="0"/>
          <w:numId w:val="124"/>
        </w:numPr>
      </w:pPr>
      <w:hyperlink r:id="rId102">
        <w:r w:rsidR="009A6EED" w:rsidRPr="009A6EED">
          <w:rPr>
            <w:rStyle w:val="Hyperlink"/>
          </w:rPr>
          <w:t>NYSED Seal of Civic Readiness</w:t>
        </w:r>
      </w:hyperlink>
    </w:p>
    <w:p w14:paraId="04EC49DC" w14:textId="77777777" w:rsidR="009A6EED" w:rsidRPr="009A6EED" w:rsidRDefault="00000000">
      <w:pPr>
        <w:pStyle w:val="ListParagraph"/>
        <w:numPr>
          <w:ilvl w:val="0"/>
          <w:numId w:val="124"/>
        </w:numPr>
      </w:pPr>
      <w:hyperlink r:id="rId103">
        <w:r w:rsidR="009A6EED" w:rsidRPr="009A6EED">
          <w:rPr>
            <w:rStyle w:val="Hyperlink"/>
          </w:rPr>
          <w:t>Printable PDF version of the Criteria for the Seal of Civic Readiness</w:t>
        </w:r>
      </w:hyperlink>
    </w:p>
    <w:p w14:paraId="77DA4320" w14:textId="77777777" w:rsidR="009A6EED" w:rsidRPr="009A6EED" w:rsidRDefault="00000000">
      <w:pPr>
        <w:pStyle w:val="ListParagraph"/>
        <w:numPr>
          <w:ilvl w:val="0"/>
          <w:numId w:val="124"/>
        </w:numPr>
      </w:pPr>
      <w:hyperlink r:id="rId104">
        <w:r w:rsidR="009A6EED" w:rsidRPr="009A6EED">
          <w:rPr>
            <w:rStyle w:val="Hyperlink"/>
          </w:rPr>
          <w:t>The New York State Seal of Civic Readiness Handbook</w:t>
        </w:r>
      </w:hyperlink>
    </w:p>
    <w:p w14:paraId="3F45FDDA" w14:textId="77777777" w:rsidR="00BF61A5" w:rsidRPr="00862B3F" w:rsidRDefault="00BF61A5" w:rsidP="00BF61A5"/>
    <w:sectPr w:rsidR="00BF61A5" w:rsidRPr="00862B3F" w:rsidSect="00620DC6">
      <w:footerReference w:type="default" r:id="rId105"/>
      <w:pgSz w:w="12240" w:h="15840" w:code="1"/>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28F28" w14:textId="77777777" w:rsidR="00280892" w:rsidRDefault="00280892" w:rsidP="00531B52">
      <w:r>
        <w:separator/>
      </w:r>
    </w:p>
  </w:endnote>
  <w:endnote w:type="continuationSeparator" w:id="0">
    <w:p w14:paraId="3D354FFA" w14:textId="77777777" w:rsidR="00280892" w:rsidRDefault="00280892"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15192" w14:textId="3C26BA52" w:rsidR="007F1F57" w:rsidRDefault="007F1F57">
    <w:pPr>
      <w:pStyle w:val="Footer"/>
      <w:jc w:val="right"/>
    </w:pPr>
    <w:r w:rsidRPr="00667F25">
      <w:rPr>
        <w:color w:val="595959" w:themeColor="text1" w:themeTint="A6"/>
      </w:rPr>
      <w:t>New York State Seal of Civic Readiness Manual</w:t>
    </w:r>
    <w:r w:rsidRPr="00667F25">
      <w:rPr>
        <w:color w:val="595959" w:themeColor="text1" w:themeTint="A6"/>
      </w:rPr>
      <w:tab/>
    </w:r>
    <w:sdt>
      <w:sdtPr>
        <w:rPr>
          <w:color w:val="595959" w:themeColor="text1" w:themeTint="A6"/>
        </w:rPr>
        <w:id w:val="2048709560"/>
        <w:docPartObj>
          <w:docPartGallery w:val="Page Numbers (Bottom of Page)"/>
          <w:docPartUnique/>
        </w:docPartObj>
      </w:sdtPr>
      <w:sdtEndPr>
        <w:rPr>
          <w:noProof/>
          <w:color w:val="auto"/>
        </w:rPr>
      </w:sdtEndPr>
      <w:sdtContent>
        <w:r w:rsidRPr="00667F25">
          <w:rPr>
            <w:color w:val="595959" w:themeColor="text1" w:themeTint="A6"/>
          </w:rPr>
          <w:fldChar w:fldCharType="begin"/>
        </w:r>
        <w:r w:rsidRPr="00667F25">
          <w:rPr>
            <w:color w:val="595959" w:themeColor="text1" w:themeTint="A6"/>
          </w:rPr>
          <w:instrText xml:space="preserve"> PAGE   \* MERGEFORMAT </w:instrText>
        </w:r>
        <w:r w:rsidRPr="00667F25">
          <w:rPr>
            <w:color w:val="595959" w:themeColor="text1" w:themeTint="A6"/>
          </w:rPr>
          <w:fldChar w:fldCharType="separate"/>
        </w:r>
        <w:r w:rsidRPr="00667F25">
          <w:rPr>
            <w:noProof/>
            <w:color w:val="595959" w:themeColor="text1" w:themeTint="A6"/>
          </w:rPr>
          <w:t>2</w:t>
        </w:r>
        <w:r w:rsidRPr="00667F25">
          <w:rPr>
            <w:noProof/>
            <w:color w:val="595959" w:themeColor="text1" w:themeTint="A6"/>
          </w:rPr>
          <w:fldChar w:fldCharType="end"/>
        </w:r>
      </w:sdtContent>
    </w:sdt>
  </w:p>
  <w:p w14:paraId="498362A7" w14:textId="77777777" w:rsidR="005D4DA1" w:rsidRDefault="005D4DA1" w:rsidP="00D330AC"/>
  <w:p w14:paraId="1E7D55BF" w14:textId="77777777" w:rsidR="00874197" w:rsidRDefault="00874197"/>
  <w:p w14:paraId="641AC3AF" w14:textId="77777777" w:rsidR="006D43A7" w:rsidRDefault="006D43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F06BB" w14:textId="77777777" w:rsidR="00280892" w:rsidRDefault="00280892" w:rsidP="00531B52">
      <w:r>
        <w:separator/>
      </w:r>
    </w:p>
  </w:footnote>
  <w:footnote w:type="continuationSeparator" w:id="0">
    <w:p w14:paraId="3BC68A76" w14:textId="77777777" w:rsidR="00280892" w:rsidRDefault="00280892" w:rsidP="00531B52">
      <w:r>
        <w:continuationSeparator/>
      </w:r>
    </w:p>
  </w:footnote>
  <w:footnote w:id="1">
    <w:p w14:paraId="7E139DB6" w14:textId="012621BF" w:rsidR="007F1F57" w:rsidRDefault="007F1F57">
      <w:pPr>
        <w:pStyle w:val="FootnoteText"/>
      </w:pPr>
      <w:r>
        <w:rPr>
          <w:rStyle w:val="FootnoteReference"/>
        </w:rPr>
        <w:footnoteRef/>
      </w:r>
      <w:r>
        <w:t xml:space="preserve"> </w:t>
      </w:r>
      <w:hyperlink r:id="rId1" w:history="1">
        <w:r w:rsidRPr="00D97A51">
          <w:rPr>
            <w:rStyle w:val="Hyperlink"/>
          </w:rPr>
          <w:t>http://www.nysed.gov/common/nysed/files/programs/curriculum-instruction/ss-framework-9-12.pdf</w:t>
        </w:r>
      </w:hyperlink>
      <w:r w:rsidRPr="007F1F57">
        <w:t xml:space="preserve"> Participation in Government course outline begins on page 45.</w:t>
      </w:r>
    </w:p>
  </w:footnote>
  <w:footnote w:id="2">
    <w:p w14:paraId="3B16B03D" w14:textId="29A19A27" w:rsidR="009950DB" w:rsidRDefault="009950DB">
      <w:pPr>
        <w:pStyle w:val="FootnoteText"/>
      </w:pPr>
      <w:r>
        <w:rPr>
          <w:rStyle w:val="FootnoteReference"/>
        </w:rPr>
        <w:footnoteRef/>
      </w:r>
      <w:r>
        <w:t xml:space="preserve"> </w:t>
      </w:r>
      <w:hyperlink r:id="rId2" w:history="1">
        <w:r w:rsidRPr="00D97A51">
          <w:rPr>
            <w:rStyle w:val="Hyperlink"/>
          </w:rPr>
          <w:t>http://www.nysed.gov/curriculum-instruction/new-york-state-next-generation-english-language-arts-learning-standards</w:t>
        </w:r>
      </w:hyperlink>
      <w:r>
        <w:t xml:space="preserve"> </w:t>
      </w:r>
    </w:p>
  </w:footnote>
  <w:footnote w:id="3">
    <w:p w14:paraId="3B1F0B52" w14:textId="6BA7F4D8" w:rsidR="001A3636" w:rsidRDefault="001A3636" w:rsidP="001A3636">
      <w:pPr>
        <w:pStyle w:val="FootnoteText"/>
      </w:pPr>
      <w:r>
        <w:rPr>
          <w:rStyle w:val="FootnoteReference"/>
        </w:rPr>
        <w:footnoteRef/>
      </w:r>
      <w:r>
        <w:t xml:space="preserve"> </w:t>
      </w:r>
      <w:r w:rsidRPr="001A3636">
        <w:t xml:space="preserve">Guardian of Democracy: The Civic Mission of Schools, page 32, </w:t>
      </w:r>
      <w:hyperlink r:id="rId3">
        <w:r w:rsidRPr="001A3636">
          <w:rPr>
            <w:rStyle w:val="Hyperlink"/>
          </w:rPr>
          <w:t>https://www.carnegie.org/publications/guardian-of-</w:t>
        </w:r>
      </w:hyperlink>
      <w:r w:rsidRPr="001A3636">
        <w:t xml:space="preserve"> </w:t>
      </w:r>
      <w:hyperlink r:id="rId4">
        <w:r w:rsidRPr="001A3636">
          <w:rPr>
            <w:rStyle w:val="Hyperlink"/>
          </w:rPr>
          <w:t>democracy-the-civic-mission-of-schools/</w:t>
        </w:r>
      </w:hyperlink>
    </w:p>
  </w:footnote>
  <w:footnote w:id="4">
    <w:p w14:paraId="59ED9EF3" w14:textId="44475989" w:rsidR="00157F6B" w:rsidRDefault="00157F6B">
      <w:pPr>
        <w:pStyle w:val="FootnoteText"/>
      </w:pPr>
      <w:r>
        <w:rPr>
          <w:rStyle w:val="FootnoteReference"/>
        </w:rPr>
        <w:footnoteRef/>
      </w:r>
      <w:r>
        <w:t xml:space="preserve"> From Center for Innovative Teaching and Learning, Indiana University at Bloomington, Reflection in Service Learning, accessed March 8, 2021, </w:t>
      </w:r>
      <w:hyperlink r:id="rId5" w:history="1">
        <w:r w:rsidRPr="00D97A51">
          <w:rPr>
            <w:rStyle w:val="Hyperlink"/>
          </w:rPr>
          <w:t>https://citl.indiana.edu/teaching-resources/teaching-strategies/reflection-service-learning/index.html</w:t>
        </w:r>
      </w:hyperlink>
      <w:r>
        <w:t xml:space="preserve"> </w:t>
      </w:r>
    </w:p>
  </w:footnote>
  <w:footnote w:id="5">
    <w:p w14:paraId="350F9EAE" w14:textId="49968D35" w:rsidR="00EF3E0C" w:rsidRDefault="00EF3E0C">
      <w:pPr>
        <w:pStyle w:val="FootnoteText"/>
      </w:pPr>
      <w:r>
        <w:rPr>
          <w:rStyle w:val="FootnoteReference"/>
        </w:rPr>
        <w:footnoteRef/>
      </w:r>
      <w:r>
        <w:t xml:space="preserve"> </w:t>
      </w:r>
      <w:r w:rsidRPr="00EF3E0C">
        <w:t>From “A Discussion of the Pathways to a New York State Diploma,” Presentation to NY Board of Regents, December 2018</w:t>
      </w:r>
    </w:p>
  </w:footnote>
  <w:footnote w:id="6">
    <w:p w14:paraId="0B916DD5" w14:textId="48F176C4" w:rsidR="006475EC" w:rsidRDefault="006475EC">
      <w:pPr>
        <w:pStyle w:val="FootnoteText"/>
      </w:pPr>
      <w:r>
        <w:rPr>
          <w:rStyle w:val="FootnoteReference"/>
        </w:rPr>
        <w:footnoteRef/>
      </w:r>
      <w:r>
        <w:t xml:space="preserve"> </w:t>
      </w:r>
      <w:r w:rsidR="00803A65" w:rsidRPr="00803A65">
        <w:t>Grade 12: Participation in Government and Civics, NYSED Social Studies Practices, 2014, page 45</w:t>
      </w:r>
    </w:p>
  </w:footnote>
  <w:footnote w:id="7">
    <w:p w14:paraId="5DB3C01F" w14:textId="404972EF" w:rsidR="00DA2C84" w:rsidRDefault="00DA2C84">
      <w:pPr>
        <w:pStyle w:val="FootnoteText"/>
      </w:pPr>
      <w:r>
        <w:rPr>
          <w:rStyle w:val="FootnoteReference"/>
        </w:rPr>
        <w:footnoteRef/>
      </w:r>
      <w:r>
        <w:t xml:space="preserve"> </w:t>
      </w:r>
      <w:r w:rsidR="00926B95" w:rsidRPr="00926B95">
        <w:t>Grade 12: Participation in Government and Civics, NYSED Social Studies Practices, 2014, page 45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34CD"/>
    <w:multiLevelType w:val="hybridMultilevel"/>
    <w:tmpl w:val="91620810"/>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E28C4"/>
    <w:multiLevelType w:val="hybridMultilevel"/>
    <w:tmpl w:val="54243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5A5559"/>
    <w:multiLevelType w:val="hybridMultilevel"/>
    <w:tmpl w:val="DB106FDC"/>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C55BA"/>
    <w:multiLevelType w:val="hybridMultilevel"/>
    <w:tmpl w:val="07800B2E"/>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E1063"/>
    <w:multiLevelType w:val="hybridMultilevel"/>
    <w:tmpl w:val="B98009C6"/>
    <w:lvl w:ilvl="0" w:tplc="04090001">
      <w:start w:val="1"/>
      <w:numFmt w:val="bullet"/>
      <w:lvlText w:val=""/>
      <w:lvlJc w:val="left"/>
      <w:pPr>
        <w:ind w:left="839" w:hanging="360"/>
      </w:pPr>
      <w:rPr>
        <w:rFonts w:ascii="Symbol" w:hAnsi="Symbol" w:hint="default"/>
        <w:spacing w:val="-4"/>
        <w:w w:val="100"/>
        <w:sz w:val="24"/>
        <w:szCs w:val="24"/>
      </w:rPr>
    </w:lvl>
    <w:lvl w:ilvl="1" w:tplc="FFFFFFFF">
      <w:numFmt w:val="bullet"/>
      <w:lvlText w:val="•"/>
      <w:lvlJc w:val="left"/>
      <w:pPr>
        <w:ind w:left="1212" w:hanging="360"/>
      </w:pPr>
      <w:rPr>
        <w:rFonts w:hint="default"/>
      </w:rPr>
    </w:lvl>
    <w:lvl w:ilvl="2" w:tplc="FFFFFFFF">
      <w:numFmt w:val="bullet"/>
      <w:lvlText w:val="•"/>
      <w:lvlJc w:val="left"/>
      <w:pPr>
        <w:ind w:left="1585" w:hanging="360"/>
      </w:pPr>
      <w:rPr>
        <w:rFonts w:hint="default"/>
      </w:rPr>
    </w:lvl>
    <w:lvl w:ilvl="3" w:tplc="FFFFFFFF">
      <w:numFmt w:val="bullet"/>
      <w:lvlText w:val="•"/>
      <w:lvlJc w:val="left"/>
      <w:pPr>
        <w:ind w:left="1958" w:hanging="360"/>
      </w:pPr>
      <w:rPr>
        <w:rFonts w:hint="default"/>
      </w:rPr>
    </w:lvl>
    <w:lvl w:ilvl="4" w:tplc="FFFFFFFF">
      <w:numFmt w:val="bullet"/>
      <w:lvlText w:val="•"/>
      <w:lvlJc w:val="left"/>
      <w:pPr>
        <w:ind w:left="2331" w:hanging="360"/>
      </w:pPr>
      <w:rPr>
        <w:rFonts w:hint="default"/>
      </w:rPr>
    </w:lvl>
    <w:lvl w:ilvl="5" w:tplc="FFFFFFFF">
      <w:numFmt w:val="bullet"/>
      <w:lvlText w:val="•"/>
      <w:lvlJc w:val="left"/>
      <w:pPr>
        <w:ind w:left="2704" w:hanging="360"/>
      </w:pPr>
      <w:rPr>
        <w:rFonts w:hint="default"/>
      </w:rPr>
    </w:lvl>
    <w:lvl w:ilvl="6" w:tplc="FFFFFFFF">
      <w:numFmt w:val="bullet"/>
      <w:lvlText w:val="•"/>
      <w:lvlJc w:val="left"/>
      <w:pPr>
        <w:ind w:left="3077" w:hanging="360"/>
      </w:pPr>
      <w:rPr>
        <w:rFonts w:hint="default"/>
      </w:rPr>
    </w:lvl>
    <w:lvl w:ilvl="7" w:tplc="FFFFFFFF">
      <w:numFmt w:val="bullet"/>
      <w:lvlText w:val="•"/>
      <w:lvlJc w:val="left"/>
      <w:pPr>
        <w:ind w:left="3450" w:hanging="360"/>
      </w:pPr>
      <w:rPr>
        <w:rFonts w:hint="default"/>
      </w:rPr>
    </w:lvl>
    <w:lvl w:ilvl="8" w:tplc="FFFFFFFF">
      <w:numFmt w:val="bullet"/>
      <w:lvlText w:val="•"/>
      <w:lvlJc w:val="left"/>
      <w:pPr>
        <w:ind w:left="3823" w:hanging="360"/>
      </w:pPr>
      <w:rPr>
        <w:rFonts w:hint="default"/>
      </w:rPr>
    </w:lvl>
  </w:abstractNum>
  <w:abstractNum w:abstractNumId="5" w15:restartNumberingAfterBreak="0">
    <w:nsid w:val="08182DF9"/>
    <w:multiLevelType w:val="hybridMultilevel"/>
    <w:tmpl w:val="B1E671F0"/>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D92A9E"/>
    <w:multiLevelType w:val="hybridMultilevel"/>
    <w:tmpl w:val="1C1A910E"/>
    <w:lvl w:ilvl="0" w:tplc="FFFFFFFF">
      <w:start w:val="1"/>
      <w:numFmt w:val="bullet"/>
      <w:lvlText w:val=""/>
      <w:lvlJc w:val="left"/>
      <w:pPr>
        <w:ind w:left="720" w:hanging="360"/>
      </w:pPr>
      <w:rPr>
        <w:rFonts w:ascii="Symbol" w:hAnsi="Symbol" w:hint="default"/>
        <w:color w:val="auto"/>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9425CBC"/>
    <w:multiLevelType w:val="hybridMultilevel"/>
    <w:tmpl w:val="B8AAE5B6"/>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42382A"/>
    <w:multiLevelType w:val="hybridMultilevel"/>
    <w:tmpl w:val="C7D0012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0B877289"/>
    <w:multiLevelType w:val="hybridMultilevel"/>
    <w:tmpl w:val="E9DC5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A9124C"/>
    <w:multiLevelType w:val="hybridMultilevel"/>
    <w:tmpl w:val="686C82C4"/>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001798"/>
    <w:multiLevelType w:val="hybridMultilevel"/>
    <w:tmpl w:val="D4787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025B04"/>
    <w:multiLevelType w:val="hybridMultilevel"/>
    <w:tmpl w:val="06809656"/>
    <w:lvl w:ilvl="0" w:tplc="A41677E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C025E9F"/>
    <w:multiLevelType w:val="hybridMultilevel"/>
    <w:tmpl w:val="9F46AA6C"/>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694CCF"/>
    <w:multiLevelType w:val="hybridMultilevel"/>
    <w:tmpl w:val="DAF8E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C6298B"/>
    <w:multiLevelType w:val="hybridMultilevel"/>
    <w:tmpl w:val="FFF87E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D187D69"/>
    <w:multiLevelType w:val="hybridMultilevel"/>
    <w:tmpl w:val="0220DE94"/>
    <w:lvl w:ilvl="0" w:tplc="A41677EE">
      <w:start w:val="1"/>
      <w:numFmt w:val="bullet"/>
      <w:lvlText w:val=""/>
      <w:lvlJc w:val="left"/>
      <w:pPr>
        <w:ind w:left="1080" w:hanging="72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D471377"/>
    <w:multiLevelType w:val="hybridMultilevel"/>
    <w:tmpl w:val="E3B8BED6"/>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491A97"/>
    <w:multiLevelType w:val="hybridMultilevel"/>
    <w:tmpl w:val="AB44D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E00AFF"/>
    <w:multiLevelType w:val="hybridMultilevel"/>
    <w:tmpl w:val="235CF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953760"/>
    <w:multiLevelType w:val="hybridMultilevel"/>
    <w:tmpl w:val="24041B8E"/>
    <w:lvl w:ilvl="0" w:tplc="720E163A">
      <w:start w:val="1"/>
      <w:numFmt w:val="decimal"/>
      <w:lvlText w:val="%1."/>
      <w:lvlJc w:val="left"/>
      <w:pPr>
        <w:ind w:left="820" w:hanging="360"/>
      </w:pPr>
      <w:rPr>
        <w:rFonts w:ascii="Times New Roman" w:eastAsia="Times New Roman" w:hAnsi="Times New Roman" w:cs="Times New Roman" w:hint="default"/>
        <w:w w:val="100"/>
        <w:sz w:val="22"/>
        <w:szCs w:val="22"/>
      </w:rPr>
    </w:lvl>
    <w:lvl w:ilvl="1" w:tplc="11FEB4AE">
      <w:numFmt w:val="bullet"/>
      <w:lvlText w:val="•"/>
      <w:lvlJc w:val="left"/>
      <w:pPr>
        <w:ind w:left="1522" w:hanging="360"/>
      </w:pPr>
      <w:rPr>
        <w:rFonts w:hint="default"/>
      </w:rPr>
    </w:lvl>
    <w:lvl w:ilvl="2" w:tplc="158AAF4C">
      <w:numFmt w:val="bullet"/>
      <w:lvlText w:val="•"/>
      <w:lvlJc w:val="left"/>
      <w:pPr>
        <w:ind w:left="2224" w:hanging="360"/>
      </w:pPr>
      <w:rPr>
        <w:rFonts w:hint="default"/>
      </w:rPr>
    </w:lvl>
    <w:lvl w:ilvl="3" w:tplc="85EEA27C">
      <w:numFmt w:val="bullet"/>
      <w:lvlText w:val="•"/>
      <w:lvlJc w:val="left"/>
      <w:pPr>
        <w:ind w:left="2926" w:hanging="360"/>
      </w:pPr>
      <w:rPr>
        <w:rFonts w:hint="default"/>
      </w:rPr>
    </w:lvl>
    <w:lvl w:ilvl="4" w:tplc="EE7CCB5E">
      <w:numFmt w:val="bullet"/>
      <w:lvlText w:val="•"/>
      <w:lvlJc w:val="left"/>
      <w:pPr>
        <w:ind w:left="3628" w:hanging="360"/>
      </w:pPr>
      <w:rPr>
        <w:rFonts w:hint="default"/>
      </w:rPr>
    </w:lvl>
    <w:lvl w:ilvl="5" w:tplc="5E869B6E">
      <w:numFmt w:val="bullet"/>
      <w:lvlText w:val="•"/>
      <w:lvlJc w:val="left"/>
      <w:pPr>
        <w:ind w:left="4330" w:hanging="360"/>
      </w:pPr>
      <w:rPr>
        <w:rFonts w:hint="default"/>
      </w:rPr>
    </w:lvl>
    <w:lvl w:ilvl="6" w:tplc="6270D924">
      <w:numFmt w:val="bullet"/>
      <w:lvlText w:val="•"/>
      <w:lvlJc w:val="left"/>
      <w:pPr>
        <w:ind w:left="5032" w:hanging="360"/>
      </w:pPr>
      <w:rPr>
        <w:rFonts w:hint="default"/>
      </w:rPr>
    </w:lvl>
    <w:lvl w:ilvl="7" w:tplc="C54C7B3C">
      <w:numFmt w:val="bullet"/>
      <w:lvlText w:val="•"/>
      <w:lvlJc w:val="left"/>
      <w:pPr>
        <w:ind w:left="5734" w:hanging="360"/>
      </w:pPr>
      <w:rPr>
        <w:rFonts w:hint="default"/>
      </w:rPr>
    </w:lvl>
    <w:lvl w:ilvl="8" w:tplc="0F9AF860">
      <w:numFmt w:val="bullet"/>
      <w:lvlText w:val="•"/>
      <w:lvlJc w:val="left"/>
      <w:pPr>
        <w:ind w:left="6436" w:hanging="360"/>
      </w:pPr>
      <w:rPr>
        <w:rFonts w:hint="default"/>
      </w:rPr>
    </w:lvl>
  </w:abstractNum>
  <w:abstractNum w:abstractNumId="21" w15:restartNumberingAfterBreak="0">
    <w:nsid w:val="11F64C9B"/>
    <w:multiLevelType w:val="hybridMultilevel"/>
    <w:tmpl w:val="186EA142"/>
    <w:lvl w:ilvl="0" w:tplc="A41677EE">
      <w:start w:val="1"/>
      <w:numFmt w:val="bullet"/>
      <w:lvlText w:val=""/>
      <w:lvlJc w:val="left"/>
      <w:pPr>
        <w:ind w:left="1080" w:hanging="360"/>
      </w:pPr>
      <w:rPr>
        <w:rFonts w:ascii="Symbol" w:hAnsi="Symbol" w:hint="default"/>
        <w:color w:val="auto"/>
        <w:w w:val="100"/>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2B25D32"/>
    <w:multiLevelType w:val="hybridMultilevel"/>
    <w:tmpl w:val="093E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E1711D"/>
    <w:multiLevelType w:val="hybridMultilevel"/>
    <w:tmpl w:val="EE167EB8"/>
    <w:lvl w:ilvl="0" w:tplc="FB244CCC">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3775DD6"/>
    <w:multiLevelType w:val="hybridMultilevel"/>
    <w:tmpl w:val="5FDCDB8C"/>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124BA7"/>
    <w:multiLevelType w:val="hybridMultilevel"/>
    <w:tmpl w:val="0BF87476"/>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7F755E"/>
    <w:multiLevelType w:val="hybridMultilevel"/>
    <w:tmpl w:val="67603718"/>
    <w:lvl w:ilvl="0" w:tplc="A41677E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D4219A9"/>
    <w:multiLevelType w:val="hybridMultilevel"/>
    <w:tmpl w:val="2CB8F46C"/>
    <w:lvl w:ilvl="0" w:tplc="A41677E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711189"/>
    <w:multiLevelType w:val="hybridMultilevel"/>
    <w:tmpl w:val="B6741A68"/>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C2144E"/>
    <w:multiLevelType w:val="hybridMultilevel"/>
    <w:tmpl w:val="B9965EB0"/>
    <w:lvl w:ilvl="0" w:tplc="FFFFFFFF">
      <w:numFmt w:val="bullet"/>
      <w:lvlText w:val="○"/>
      <w:lvlJc w:val="left"/>
      <w:pPr>
        <w:ind w:left="720" w:hanging="360"/>
      </w:pPr>
      <w:rPr>
        <w:rFonts w:ascii="Times New Roman" w:eastAsia="Times New Roman" w:hAnsi="Times New Roman" w:cs="Times New Roman" w:hint="default"/>
        <w:color w:val="auto"/>
        <w:spacing w:val="-3"/>
        <w:w w:val="100"/>
        <w:sz w:val="24"/>
        <w:szCs w:val="24"/>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20F55F7"/>
    <w:multiLevelType w:val="hybridMultilevel"/>
    <w:tmpl w:val="17766E4E"/>
    <w:lvl w:ilvl="0" w:tplc="A41677E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1251DD"/>
    <w:multiLevelType w:val="hybridMultilevel"/>
    <w:tmpl w:val="BFF466FA"/>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4D1211"/>
    <w:multiLevelType w:val="hybridMultilevel"/>
    <w:tmpl w:val="B9BC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9E32A1"/>
    <w:multiLevelType w:val="hybridMultilevel"/>
    <w:tmpl w:val="10389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6C24AB"/>
    <w:multiLevelType w:val="hybridMultilevel"/>
    <w:tmpl w:val="9112D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4766F53"/>
    <w:multiLevelType w:val="hybridMultilevel"/>
    <w:tmpl w:val="16DE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1622E9"/>
    <w:multiLevelType w:val="hybridMultilevel"/>
    <w:tmpl w:val="DFDCA6C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7F6423B"/>
    <w:multiLevelType w:val="hybridMultilevel"/>
    <w:tmpl w:val="97A29AA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A6B0052"/>
    <w:multiLevelType w:val="hybridMultilevel"/>
    <w:tmpl w:val="EA882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0337AB"/>
    <w:multiLevelType w:val="hybridMultilevel"/>
    <w:tmpl w:val="A1EEC1D2"/>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8C15B5"/>
    <w:multiLevelType w:val="hybridMultilevel"/>
    <w:tmpl w:val="AB14BF42"/>
    <w:lvl w:ilvl="0" w:tplc="3C60A9DE">
      <w:start w:val="1"/>
      <w:numFmt w:val="lowerLetter"/>
      <w:lvlText w:val="2%1."/>
      <w:lvlJc w:val="left"/>
      <w:pPr>
        <w:ind w:left="720" w:hanging="360"/>
      </w:pPr>
      <w:rPr>
        <w:rFonts w:hint="default"/>
      </w:rPr>
    </w:lvl>
    <w:lvl w:ilvl="1" w:tplc="A41677EE">
      <w:start w:val="1"/>
      <w:numFmt w:val="bullet"/>
      <w:lvlText w:val=""/>
      <w:lvlJc w:val="left"/>
      <w:pPr>
        <w:ind w:left="1440" w:hanging="360"/>
      </w:pPr>
      <w:rPr>
        <w:rFonts w:ascii="Symbol" w:hAnsi="Symbol" w:hint="default"/>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E7437B"/>
    <w:multiLevelType w:val="hybridMultilevel"/>
    <w:tmpl w:val="26B447E4"/>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BD37EB"/>
    <w:multiLevelType w:val="hybridMultilevel"/>
    <w:tmpl w:val="05ACD802"/>
    <w:lvl w:ilvl="0" w:tplc="04090001">
      <w:start w:val="1"/>
      <w:numFmt w:val="bullet"/>
      <w:lvlText w:val=""/>
      <w:lvlJc w:val="left"/>
      <w:pPr>
        <w:ind w:left="457" w:hanging="360"/>
      </w:pPr>
      <w:rPr>
        <w:rFonts w:ascii="Symbol" w:hAnsi="Symbol" w:hint="default"/>
      </w:rPr>
    </w:lvl>
    <w:lvl w:ilvl="1" w:tplc="04090003" w:tentative="1">
      <w:start w:val="1"/>
      <w:numFmt w:val="bullet"/>
      <w:lvlText w:val="o"/>
      <w:lvlJc w:val="left"/>
      <w:pPr>
        <w:ind w:left="1177" w:hanging="360"/>
      </w:pPr>
      <w:rPr>
        <w:rFonts w:ascii="Courier New" w:hAnsi="Courier New" w:cs="Courier New" w:hint="default"/>
      </w:rPr>
    </w:lvl>
    <w:lvl w:ilvl="2" w:tplc="04090005" w:tentative="1">
      <w:start w:val="1"/>
      <w:numFmt w:val="bullet"/>
      <w:lvlText w:val=""/>
      <w:lvlJc w:val="left"/>
      <w:pPr>
        <w:ind w:left="1897" w:hanging="360"/>
      </w:pPr>
      <w:rPr>
        <w:rFonts w:ascii="Wingdings" w:hAnsi="Wingdings" w:hint="default"/>
      </w:rPr>
    </w:lvl>
    <w:lvl w:ilvl="3" w:tplc="04090001" w:tentative="1">
      <w:start w:val="1"/>
      <w:numFmt w:val="bullet"/>
      <w:lvlText w:val=""/>
      <w:lvlJc w:val="left"/>
      <w:pPr>
        <w:ind w:left="2617" w:hanging="360"/>
      </w:pPr>
      <w:rPr>
        <w:rFonts w:ascii="Symbol" w:hAnsi="Symbol" w:hint="default"/>
      </w:rPr>
    </w:lvl>
    <w:lvl w:ilvl="4" w:tplc="04090003" w:tentative="1">
      <w:start w:val="1"/>
      <w:numFmt w:val="bullet"/>
      <w:lvlText w:val="o"/>
      <w:lvlJc w:val="left"/>
      <w:pPr>
        <w:ind w:left="3337" w:hanging="360"/>
      </w:pPr>
      <w:rPr>
        <w:rFonts w:ascii="Courier New" w:hAnsi="Courier New" w:cs="Courier New" w:hint="default"/>
      </w:rPr>
    </w:lvl>
    <w:lvl w:ilvl="5" w:tplc="04090005" w:tentative="1">
      <w:start w:val="1"/>
      <w:numFmt w:val="bullet"/>
      <w:lvlText w:val=""/>
      <w:lvlJc w:val="left"/>
      <w:pPr>
        <w:ind w:left="4057" w:hanging="360"/>
      </w:pPr>
      <w:rPr>
        <w:rFonts w:ascii="Wingdings" w:hAnsi="Wingdings" w:hint="default"/>
      </w:rPr>
    </w:lvl>
    <w:lvl w:ilvl="6" w:tplc="04090001" w:tentative="1">
      <w:start w:val="1"/>
      <w:numFmt w:val="bullet"/>
      <w:lvlText w:val=""/>
      <w:lvlJc w:val="left"/>
      <w:pPr>
        <w:ind w:left="4777" w:hanging="360"/>
      </w:pPr>
      <w:rPr>
        <w:rFonts w:ascii="Symbol" w:hAnsi="Symbol" w:hint="default"/>
      </w:rPr>
    </w:lvl>
    <w:lvl w:ilvl="7" w:tplc="04090003" w:tentative="1">
      <w:start w:val="1"/>
      <w:numFmt w:val="bullet"/>
      <w:lvlText w:val="o"/>
      <w:lvlJc w:val="left"/>
      <w:pPr>
        <w:ind w:left="5497" w:hanging="360"/>
      </w:pPr>
      <w:rPr>
        <w:rFonts w:ascii="Courier New" w:hAnsi="Courier New" w:cs="Courier New" w:hint="default"/>
      </w:rPr>
    </w:lvl>
    <w:lvl w:ilvl="8" w:tplc="04090005" w:tentative="1">
      <w:start w:val="1"/>
      <w:numFmt w:val="bullet"/>
      <w:lvlText w:val=""/>
      <w:lvlJc w:val="left"/>
      <w:pPr>
        <w:ind w:left="6217" w:hanging="360"/>
      </w:pPr>
      <w:rPr>
        <w:rFonts w:ascii="Wingdings" w:hAnsi="Wingdings" w:hint="default"/>
      </w:rPr>
    </w:lvl>
  </w:abstractNum>
  <w:abstractNum w:abstractNumId="43" w15:restartNumberingAfterBreak="0">
    <w:nsid w:val="2F8C45E5"/>
    <w:multiLevelType w:val="hybridMultilevel"/>
    <w:tmpl w:val="D7C2DE44"/>
    <w:lvl w:ilvl="0" w:tplc="603C3CEE">
      <w:start w:val="1"/>
      <w:numFmt w:val="decimal"/>
      <w:lvlText w:val="%1."/>
      <w:lvlJc w:val="left"/>
      <w:pPr>
        <w:ind w:left="360" w:hanging="360"/>
      </w:pPr>
      <w:rPr>
        <w:rFonts w:hint="default"/>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2"/>
      <w:numFmt w:val="bullet"/>
      <w:lvlText w:val="-"/>
      <w:lvlJc w:val="left"/>
      <w:pPr>
        <w:ind w:left="3600" w:hanging="720"/>
      </w:pPr>
      <w:rPr>
        <w:rFonts w:ascii="Times New Roman" w:eastAsiaTheme="minorEastAsia" w:hAnsi="Times New Roman" w:cs="Times New Roman"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2FDE20FF"/>
    <w:multiLevelType w:val="hybridMultilevel"/>
    <w:tmpl w:val="A2D8A86A"/>
    <w:lvl w:ilvl="0" w:tplc="FFFFFFFF">
      <w:start w:val="1"/>
      <w:numFmt w:val="lowerRoman"/>
      <w:lvlText w:val="(%1)"/>
      <w:lvlJc w:val="righ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01A03E5"/>
    <w:multiLevelType w:val="hybridMultilevel"/>
    <w:tmpl w:val="A2D8A86A"/>
    <w:lvl w:ilvl="0" w:tplc="4F726308">
      <w:start w:val="1"/>
      <w:numFmt w:val="lowerRoman"/>
      <w:lvlText w:val="(%1)"/>
      <w:lvlJc w:val="right"/>
      <w:pPr>
        <w:ind w:left="720" w:hanging="360"/>
      </w:pPr>
      <w:rPr>
        <w:rFonts w:hint="default"/>
      </w:rPr>
    </w:lvl>
    <w:lvl w:ilvl="1" w:tplc="FFB6795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06131DD"/>
    <w:multiLevelType w:val="hybridMultilevel"/>
    <w:tmpl w:val="6C6E4064"/>
    <w:lvl w:ilvl="0" w:tplc="D7BE4A72">
      <w:numFmt w:val="bullet"/>
      <w:lvlText w:val="-"/>
      <w:lvlJc w:val="left"/>
      <w:pPr>
        <w:ind w:left="720" w:hanging="360"/>
      </w:pPr>
      <w:rPr>
        <w:rFonts w:ascii="Times New Roman" w:eastAsia="Times New Roman" w:hAnsi="Times New Roman" w:cs="Times New Roman" w:hint="default"/>
        <w:spacing w:val="-4"/>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887E40"/>
    <w:multiLevelType w:val="hybridMultilevel"/>
    <w:tmpl w:val="9D9CE996"/>
    <w:lvl w:ilvl="0" w:tplc="A41677EE">
      <w:start w:val="1"/>
      <w:numFmt w:val="bullet"/>
      <w:lvlText w:val=""/>
      <w:lvlJc w:val="left"/>
      <w:pPr>
        <w:ind w:left="720" w:hanging="360"/>
      </w:pPr>
      <w:rPr>
        <w:rFonts w:ascii="Symbol" w:hAnsi="Symbol" w:hint="default"/>
        <w:color w:val="auto"/>
      </w:rPr>
    </w:lvl>
    <w:lvl w:ilvl="1" w:tplc="CDA859B4">
      <w:numFmt w:val="bullet"/>
      <w:lvlText w:val="●"/>
      <w:lvlJc w:val="left"/>
      <w:pPr>
        <w:ind w:left="1800" w:hanging="720"/>
      </w:pPr>
      <w:rPr>
        <w:rFonts w:ascii="SimSun" w:eastAsia="SimSun" w:hAnsi="SimSun" w:cstheme="minorBidi" w:hint="eastAsia"/>
      </w:rPr>
    </w:lvl>
    <w:lvl w:ilvl="2" w:tplc="64824FE2">
      <w:numFmt w:val="bullet"/>
      <w:lvlText w:val="■"/>
      <w:lvlJc w:val="left"/>
      <w:pPr>
        <w:ind w:left="2520" w:hanging="720"/>
      </w:pPr>
      <w:rPr>
        <w:rFonts w:ascii="SimSun" w:eastAsia="SimSun" w:hAnsi="SimSun" w:cstheme="minorBidi" w:hint="eastAsia"/>
      </w:rPr>
    </w:lvl>
    <w:lvl w:ilvl="3" w:tplc="DC623B56">
      <w:numFmt w:val="bullet"/>
      <w:lvlText w:val="•"/>
      <w:lvlJc w:val="left"/>
      <w:pPr>
        <w:ind w:left="3240" w:hanging="720"/>
      </w:pPr>
      <w:rPr>
        <w:rFonts w:ascii="Times New Roman" w:eastAsiaTheme="minorEastAsia"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A56A5C"/>
    <w:multiLevelType w:val="hybridMultilevel"/>
    <w:tmpl w:val="159C3FFC"/>
    <w:lvl w:ilvl="0" w:tplc="A41677EE">
      <w:start w:val="1"/>
      <w:numFmt w:val="bullet"/>
      <w:lvlText w:val=""/>
      <w:lvlJc w:val="left"/>
      <w:pPr>
        <w:ind w:left="1080" w:hanging="720"/>
      </w:pPr>
      <w:rPr>
        <w:rFonts w:ascii="Symbol" w:hAnsi="Symbol" w:hint="default"/>
        <w:color w:val="auto"/>
        <w:spacing w:val="-3"/>
        <w:w w:val="1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0BE2E16"/>
    <w:multiLevelType w:val="hybridMultilevel"/>
    <w:tmpl w:val="7E087C16"/>
    <w:lvl w:ilvl="0" w:tplc="FB20B7FC">
      <w:numFmt w:val="bullet"/>
      <w:lvlText w:val="○"/>
      <w:lvlJc w:val="left"/>
      <w:pPr>
        <w:ind w:left="720" w:hanging="360"/>
      </w:pPr>
      <w:rPr>
        <w:rFonts w:ascii="Times New Roman" w:eastAsia="Times New Roman" w:hAnsi="Times New Roman" w:cs="Times New Roman" w:hint="default"/>
        <w:color w:val="auto"/>
        <w:spacing w:val="-3"/>
        <w:w w:val="100"/>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2E5362E"/>
    <w:multiLevelType w:val="hybridMultilevel"/>
    <w:tmpl w:val="98346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50A72D8"/>
    <w:multiLevelType w:val="hybridMultilevel"/>
    <w:tmpl w:val="0DF6DD0C"/>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2906E3"/>
    <w:multiLevelType w:val="hybridMultilevel"/>
    <w:tmpl w:val="DD081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651124C"/>
    <w:multiLevelType w:val="hybridMultilevel"/>
    <w:tmpl w:val="61100388"/>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9E180C"/>
    <w:multiLevelType w:val="hybridMultilevel"/>
    <w:tmpl w:val="4378C392"/>
    <w:lvl w:ilvl="0" w:tplc="CB76132A">
      <w:start w:val="1"/>
      <w:numFmt w:val="bullet"/>
      <w:lvlText w:val=""/>
      <w:lvlJc w:val="left"/>
      <w:pPr>
        <w:ind w:left="720" w:hanging="360"/>
      </w:pPr>
      <w:rPr>
        <w:rFonts w:ascii="Symbol" w:hAnsi="Symbol" w:hint="default"/>
        <w:color w:val="0358A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8054C09"/>
    <w:multiLevelType w:val="hybridMultilevel"/>
    <w:tmpl w:val="7020E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8D27C1"/>
    <w:multiLevelType w:val="hybridMultilevel"/>
    <w:tmpl w:val="D962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8D32C04"/>
    <w:multiLevelType w:val="hybridMultilevel"/>
    <w:tmpl w:val="825EBAA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8F24B94"/>
    <w:multiLevelType w:val="hybridMultilevel"/>
    <w:tmpl w:val="D9284E9E"/>
    <w:lvl w:ilvl="0" w:tplc="FFFFFFFF">
      <w:start w:val="1"/>
      <w:numFmt w:val="lowerLetter"/>
      <w:lvlText w:val="2%1."/>
      <w:lvlJc w:val="left"/>
      <w:pPr>
        <w:ind w:left="720" w:hanging="360"/>
      </w:pPr>
      <w:rPr>
        <w:rFonts w:hint="default"/>
      </w:rPr>
    </w:lvl>
    <w:lvl w:ilvl="1" w:tplc="FFFFFFFF">
      <w:start w:val="1"/>
      <w:numFmt w:val="bullet"/>
      <w:lvlText w:val=""/>
      <w:lvlJc w:val="left"/>
      <w:pPr>
        <w:ind w:left="1440" w:hanging="360"/>
      </w:pPr>
      <w:rPr>
        <w:rFonts w:ascii="Symbol" w:hAnsi="Symbol" w:hint="default"/>
        <w:color w:val="auto"/>
      </w:rPr>
    </w:lvl>
    <w:lvl w:ilvl="2" w:tplc="FB20B7FC">
      <w:numFmt w:val="bullet"/>
      <w:lvlText w:val="○"/>
      <w:lvlJc w:val="left"/>
      <w:pPr>
        <w:ind w:left="2160" w:hanging="180"/>
      </w:pPr>
      <w:rPr>
        <w:rFonts w:ascii="Times New Roman" w:eastAsia="Times New Roman" w:hAnsi="Times New Roman" w:cs="Times New Roman" w:hint="default"/>
        <w:spacing w:val="-3"/>
        <w:w w:val="100"/>
        <w:sz w:val="24"/>
        <w:szCs w:val="24"/>
      </w:rPr>
    </w:lvl>
    <w:lvl w:ilvl="3" w:tplc="86AACE28">
      <w:start w:val="1"/>
      <w:numFmt w:val="decimal"/>
      <w:lvlText w:val="%4."/>
      <w:lvlJc w:val="left"/>
      <w:pPr>
        <w:ind w:left="3240" w:hanging="72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B1F4A79"/>
    <w:multiLevelType w:val="hybridMultilevel"/>
    <w:tmpl w:val="7A9061DE"/>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D10423"/>
    <w:multiLevelType w:val="hybridMultilevel"/>
    <w:tmpl w:val="C63E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DA34BF6"/>
    <w:multiLevelType w:val="hybridMultilevel"/>
    <w:tmpl w:val="D8028486"/>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E726280"/>
    <w:multiLevelType w:val="hybridMultilevel"/>
    <w:tmpl w:val="41FA9CA8"/>
    <w:lvl w:ilvl="0" w:tplc="D7BE4A72">
      <w:numFmt w:val="bullet"/>
      <w:lvlText w:val="-"/>
      <w:lvlJc w:val="left"/>
      <w:pPr>
        <w:ind w:left="1080" w:hanging="360"/>
      </w:pPr>
      <w:rPr>
        <w:rFonts w:ascii="Times New Roman" w:eastAsia="Times New Roman" w:hAnsi="Times New Roman" w:cs="Times New Roman" w:hint="default"/>
        <w:spacing w:val="-4"/>
        <w:w w:val="10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ECA0922"/>
    <w:multiLevelType w:val="hybridMultilevel"/>
    <w:tmpl w:val="10E80D74"/>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1367E05"/>
    <w:multiLevelType w:val="hybridMultilevel"/>
    <w:tmpl w:val="8CC26C9E"/>
    <w:lvl w:ilvl="0" w:tplc="7C72B4AA">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2131F56"/>
    <w:multiLevelType w:val="hybridMultilevel"/>
    <w:tmpl w:val="DC1A8C64"/>
    <w:lvl w:ilvl="0" w:tplc="FFFFFFFF">
      <w:start w:val="1"/>
      <w:numFmt w:val="decimal"/>
      <w:lvlText w:val="(%1)"/>
      <w:lvlJc w:val="left"/>
      <w:pPr>
        <w:ind w:left="1800" w:hanging="360"/>
      </w:pPr>
      <w:rPr>
        <w:rFonts w:hint="default"/>
      </w:rPr>
    </w:lvl>
    <w:lvl w:ilvl="1" w:tplc="FFFFFFFF">
      <w:start w:val="1"/>
      <w:numFmt w:val="decimal"/>
      <w:lvlText w:val="(%2)"/>
      <w:lvlJc w:val="left"/>
      <w:pPr>
        <w:ind w:left="2520" w:hanging="360"/>
      </w:pPr>
      <w:rPr>
        <w:rFonts w:hint="default"/>
      </w:r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6" w15:restartNumberingAfterBreak="0">
    <w:nsid w:val="42BC77EA"/>
    <w:multiLevelType w:val="hybridMultilevel"/>
    <w:tmpl w:val="5BC863EC"/>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7F0627"/>
    <w:multiLevelType w:val="hybridMultilevel"/>
    <w:tmpl w:val="637600A8"/>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6527DC3"/>
    <w:multiLevelType w:val="hybridMultilevel"/>
    <w:tmpl w:val="D8FE0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9A21EDD"/>
    <w:multiLevelType w:val="hybridMultilevel"/>
    <w:tmpl w:val="570E3792"/>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9D37569"/>
    <w:multiLevelType w:val="hybridMultilevel"/>
    <w:tmpl w:val="35021F20"/>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9D705F6"/>
    <w:multiLevelType w:val="hybridMultilevel"/>
    <w:tmpl w:val="C9EAA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A747598"/>
    <w:multiLevelType w:val="hybridMultilevel"/>
    <w:tmpl w:val="5490AB38"/>
    <w:lvl w:ilvl="0" w:tplc="A41677EE">
      <w:start w:val="1"/>
      <w:numFmt w:val="bullet"/>
      <w:lvlText w:val=""/>
      <w:lvlJc w:val="left"/>
      <w:pPr>
        <w:ind w:left="720" w:hanging="360"/>
      </w:pPr>
      <w:rPr>
        <w:rFonts w:ascii="Symbol" w:hAnsi="Symbol" w:hint="default"/>
        <w:color w:val="auto"/>
        <w:w w:val="1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ACE7D32"/>
    <w:multiLevelType w:val="hybridMultilevel"/>
    <w:tmpl w:val="862A9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B177888"/>
    <w:multiLevelType w:val="hybridMultilevel"/>
    <w:tmpl w:val="72E2C9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4B831F77"/>
    <w:multiLevelType w:val="hybridMultilevel"/>
    <w:tmpl w:val="AB28B0F8"/>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CD420AB"/>
    <w:multiLevelType w:val="hybridMultilevel"/>
    <w:tmpl w:val="CC0A1898"/>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E490A16"/>
    <w:multiLevelType w:val="hybridMultilevel"/>
    <w:tmpl w:val="35623D5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ECB0FB5"/>
    <w:multiLevelType w:val="hybridMultilevel"/>
    <w:tmpl w:val="14C0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F541730"/>
    <w:multiLevelType w:val="hybridMultilevel"/>
    <w:tmpl w:val="A782CB66"/>
    <w:lvl w:ilvl="0" w:tplc="A41677EE">
      <w:start w:val="1"/>
      <w:numFmt w:val="bullet"/>
      <w:lvlText w:val=""/>
      <w:lvlJc w:val="left"/>
      <w:pPr>
        <w:ind w:left="720" w:hanging="360"/>
      </w:pPr>
      <w:rPr>
        <w:rFonts w:ascii="Symbol" w:hAnsi="Symbol" w:hint="default"/>
        <w:color w:val="auto"/>
        <w:w w:val="1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4F652525"/>
    <w:multiLevelType w:val="hybridMultilevel"/>
    <w:tmpl w:val="4DE2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0EE1007"/>
    <w:multiLevelType w:val="hybridMultilevel"/>
    <w:tmpl w:val="2CAE7A9A"/>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1660BBC"/>
    <w:multiLevelType w:val="hybridMultilevel"/>
    <w:tmpl w:val="D9B0F484"/>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BC5D04"/>
    <w:multiLevelType w:val="hybridMultilevel"/>
    <w:tmpl w:val="7E6C83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534A7C7B"/>
    <w:multiLevelType w:val="hybridMultilevel"/>
    <w:tmpl w:val="B732A530"/>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3C56354"/>
    <w:multiLevelType w:val="hybridMultilevel"/>
    <w:tmpl w:val="C22A76D2"/>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4032F9E"/>
    <w:multiLevelType w:val="hybridMultilevel"/>
    <w:tmpl w:val="00287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4784CF4"/>
    <w:multiLevelType w:val="hybridMultilevel"/>
    <w:tmpl w:val="B2482C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55C366C3"/>
    <w:multiLevelType w:val="hybridMultilevel"/>
    <w:tmpl w:val="436CF2BE"/>
    <w:lvl w:ilvl="0" w:tplc="720E163A">
      <w:start w:val="1"/>
      <w:numFmt w:val="decimal"/>
      <w:lvlText w:val="%1."/>
      <w:lvlJc w:val="left"/>
      <w:pPr>
        <w:ind w:left="82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5CB1263"/>
    <w:multiLevelType w:val="hybridMultilevel"/>
    <w:tmpl w:val="461E664C"/>
    <w:lvl w:ilvl="0" w:tplc="9FF05CB0">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D323418">
      <w:start w:val="12"/>
      <w:numFmt w:val="bullet"/>
      <w:lvlText w:val="-"/>
      <w:lvlJc w:val="left"/>
      <w:pPr>
        <w:ind w:left="3600" w:hanging="720"/>
      </w:pPr>
      <w:rPr>
        <w:rFonts w:ascii="Times New Roman" w:eastAsiaTheme="minorEastAsia" w:hAnsi="Times New Roman" w:cs="Times New Roman"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590275A8"/>
    <w:multiLevelType w:val="hybridMultilevel"/>
    <w:tmpl w:val="DC1A8C64"/>
    <w:lvl w:ilvl="0" w:tplc="8A847C3C">
      <w:start w:val="1"/>
      <w:numFmt w:val="decimal"/>
      <w:lvlText w:val="(%1)"/>
      <w:lvlJc w:val="left"/>
      <w:pPr>
        <w:ind w:left="1080" w:hanging="360"/>
      </w:pPr>
      <w:rPr>
        <w:rFonts w:hint="default"/>
      </w:rPr>
    </w:lvl>
    <w:lvl w:ilvl="1" w:tplc="FFFFFFFF">
      <w:start w:val="1"/>
      <w:numFmt w:val="decimal"/>
      <w:lvlText w:val="(%2)"/>
      <w:lvlJc w:val="left"/>
      <w:pPr>
        <w:ind w:left="1800" w:hanging="360"/>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15:restartNumberingAfterBreak="0">
    <w:nsid w:val="59EB4774"/>
    <w:multiLevelType w:val="hybridMultilevel"/>
    <w:tmpl w:val="6FE89C8C"/>
    <w:lvl w:ilvl="0" w:tplc="35A672CE">
      <w:start w:val="1"/>
      <w:numFmt w:val="decimal"/>
      <w:lvlText w:val="%1."/>
      <w:lvlJc w:val="left"/>
      <w:pPr>
        <w:ind w:left="720" w:hanging="360"/>
      </w:pPr>
      <w:rPr>
        <w:rFonts w:ascii="Times New Roman" w:eastAsia="Times New Roman" w:hAnsi="Times New Roman" w:cs="Times New Roman" w:hint="default"/>
        <w:b w:val="0"/>
        <w:bCs w:val="0"/>
        <w:w w:val="10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5CA86C5A"/>
    <w:multiLevelType w:val="hybridMultilevel"/>
    <w:tmpl w:val="0A6E57D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593720"/>
    <w:multiLevelType w:val="hybridMultilevel"/>
    <w:tmpl w:val="35A0BB04"/>
    <w:lvl w:ilvl="0" w:tplc="DE6EBE50">
      <w:start w:val="5"/>
      <w:numFmt w:val="decimal"/>
      <w:lvlText w:val="%1."/>
      <w:lvlJc w:val="left"/>
      <w:pPr>
        <w:ind w:left="360" w:hanging="360"/>
      </w:pPr>
      <w:rPr>
        <w:rFonts w:hint="default"/>
      </w:rPr>
    </w:lvl>
    <w:lvl w:ilvl="1" w:tplc="67164042">
      <w:start w:val="1"/>
      <w:numFmt w:val="lowerRoman"/>
      <w:lvlText w:val="(%2)"/>
      <w:lvlJc w:val="left"/>
      <w:pPr>
        <w:ind w:left="1800" w:hanging="720"/>
      </w:pPr>
      <w:rPr>
        <w:rFonts w:hint="default"/>
      </w:rPr>
    </w:lvl>
    <w:lvl w:ilvl="2" w:tplc="07DE2376">
      <w:start w:val="1"/>
      <w:numFmt w:val="lowerLetter"/>
      <w:lvlText w:val="(%3)"/>
      <w:lvlJc w:val="left"/>
      <w:pPr>
        <w:ind w:left="2700" w:hanging="720"/>
      </w:pPr>
      <w:rPr>
        <w:rFonts w:hint="default"/>
      </w:rPr>
    </w:lvl>
    <w:lvl w:ilvl="3" w:tplc="34D09FF0">
      <w:start w:val="1"/>
      <w:numFmt w:val="decimal"/>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FD421CB"/>
    <w:multiLevelType w:val="hybridMultilevel"/>
    <w:tmpl w:val="5568F61C"/>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46E2BE2"/>
    <w:multiLevelType w:val="hybridMultilevel"/>
    <w:tmpl w:val="5FA80826"/>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5A11652"/>
    <w:multiLevelType w:val="hybridMultilevel"/>
    <w:tmpl w:val="F7AAE6F0"/>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5DB425F"/>
    <w:multiLevelType w:val="hybridMultilevel"/>
    <w:tmpl w:val="CCBA71BA"/>
    <w:lvl w:ilvl="0" w:tplc="8BE8CAB0">
      <w:numFmt w:val="bullet"/>
      <w:lvlText w:val=""/>
      <w:lvlJc w:val="left"/>
      <w:pPr>
        <w:ind w:left="2140" w:hanging="360"/>
      </w:pPr>
      <w:rPr>
        <w:rFonts w:ascii="Wingdings" w:eastAsia="Wingdings" w:hAnsi="Wingdings" w:cs="Wingdings" w:hint="default"/>
        <w:w w:val="100"/>
        <w:sz w:val="24"/>
        <w:szCs w:val="24"/>
      </w:rPr>
    </w:lvl>
    <w:lvl w:ilvl="1" w:tplc="6B42262A">
      <w:numFmt w:val="bullet"/>
      <w:lvlText w:val="•"/>
      <w:lvlJc w:val="left"/>
      <w:pPr>
        <w:ind w:left="3148" w:hanging="360"/>
      </w:pPr>
      <w:rPr>
        <w:rFonts w:hint="default"/>
      </w:rPr>
    </w:lvl>
    <w:lvl w:ilvl="2" w:tplc="6220F972">
      <w:numFmt w:val="bullet"/>
      <w:lvlText w:val="•"/>
      <w:lvlJc w:val="left"/>
      <w:pPr>
        <w:ind w:left="4156" w:hanging="360"/>
      </w:pPr>
      <w:rPr>
        <w:rFonts w:hint="default"/>
      </w:rPr>
    </w:lvl>
    <w:lvl w:ilvl="3" w:tplc="10363338">
      <w:numFmt w:val="bullet"/>
      <w:lvlText w:val="•"/>
      <w:lvlJc w:val="left"/>
      <w:pPr>
        <w:ind w:left="5164" w:hanging="360"/>
      </w:pPr>
      <w:rPr>
        <w:rFonts w:hint="default"/>
      </w:rPr>
    </w:lvl>
    <w:lvl w:ilvl="4" w:tplc="3E54A12A">
      <w:numFmt w:val="bullet"/>
      <w:lvlText w:val="•"/>
      <w:lvlJc w:val="left"/>
      <w:pPr>
        <w:ind w:left="6172" w:hanging="360"/>
      </w:pPr>
      <w:rPr>
        <w:rFonts w:hint="default"/>
      </w:rPr>
    </w:lvl>
    <w:lvl w:ilvl="5" w:tplc="6ED671AE">
      <w:numFmt w:val="bullet"/>
      <w:lvlText w:val="•"/>
      <w:lvlJc w:val="left"/>
      <w:pPr>
        <w:ind w:left="7180" w:hanging="360"/>
      </w:pPr>
      <w:rPr>
        <w:rFonts w:hint="default"/>
      </w:rPr>
    </w:lvl>
    <w:lvl w:ilvl="6" w:tplc="897E2840">
      <w:numFmt w:val="bullet"/>
      <w:lvlText w:val="•"/>
      <w:lvlJc w:val="left"/>
      <w:pPr>
        <w:ind w:left="8188" w:hanging="360"/>
      </w:pPr>
      <w:rPr>
        <w:rFonts w:hint="default"/>
      </w:rPr>
    </w:lvl>
    <w:lvl w:ilvl="7" w:tplc="A5AAD2FA">
      <w:numFmt w:val="bullet"/>
      <w:lvlText w:val="•"/>
      <w:lvlJc w:val="left"/>
      <w:pPr>
        <w:ind w:left="9196" w:hanging="360"/>
      </w:pPr>
      <w:rPr>
        <w:rFonts w:hint="default"/>
      </w:rPr>
    </w:lvl>
    <w:lvl w:ilvl="8" w:tplc="4D807CB0">
      <w:numFmt w:val="bullet"/>
      <w:lvlText w:val="•"/>
      <w:lvlJc w:val="left"/>
      <w:pPr>
        <w:ind w:left="10204" w:hanging="360"/>
      </w:pPr>
      <w:rPr>
        <w:rFonts w:hint="default"/>
      </w:rPr>
    </w:lvl>
  </w:abstractNum>
  <w:abstractNum w:abstractNumId="98" w15:restartNumberingAfterBreak="0">
    <w:nsid w:val="676144E9"/>
    <w:multiLevelType w:val="hybridMultilevel"/>
    <w:tmpl w:val="84ECB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799301D"/>
    <w:multiLevelType w:val="hybridMultilevel"/>
    <w:tmpl w:val="0940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9D27E06"/>
    <w:multiLevelType w:val="hybridMultilevel"/>
    <w:tmpl w:val="39EEC4F4"/>
    <w:lvl w:ilvl="0" w:tplc="FFB67958">
      <w:start w:val="1"/>
      <w:numFmt w:val="lowerLetter"/>
      <w:lvlText w:val="(%1)"/>
      <w:lvlJc w:val="left"/>
      <w:pPr>
        <w:ind w:left="1080" w:hanging="360"/>
      </w:pPr>
      <w:rPr>
        <w:rFonts w:hint="default"/>
      </w:rPr>
    </w:lvl>
    <w:lvl w:ilvl="1" w:tplc="8A847C3C">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6A9D4B70"/>
    <w:multiLevelType w:val="hybridMultilevel"/>
    <w:tmpl w:val="E0DE36D2"/>
    <w:lvl w:ilvl="0" w:tplc="A41677E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B381FA1"/>
    <w:multiLevelType w:val="hybridMultilevel"/>
    <w:tmpl w:val="35FA1AE2"/>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B8E7038"/>
    <w:multiLevelType w:val="hybridMultilevel"/>
    <w:tmpl w:val="C418699E"/>
    <w:lvl w:ilvl="0" w:tplc="FFFFFFFF">
      <w:start w:val="1"/>
      <w:numFmt w:val="bullet"/>
      <w:lvlText w:val=""/>
      <w:lvlJc w:val="left"/>
      <w:pPr>
        <w:ind w:left="720" w:hanging="360"/>
      </w:pPr>
      <w:rPr>
        <w:rFonts w:ascii="Symbol" w:hAnsi="Symbol" w:hint="default"/>
        <w:color w:val="auto"/>
      </w:rPr>
    </w:lvl>
    <w:lvl w:ilvl="1" w:tplc="A41677EE">
      <w:start w:val="1"/>
      <w:numFmt w:val="bullet"/>
      <w:lvlText w:val=""/>
      <w:lvlJc w:val="left"/>
      <w:pPr>
        <w:ind w:left="1800" w:hanging="72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6C3B640F"/>
    <w:multiLevelType w:val="hybridMultilevel"/>
    <w:tmpl w:val="A4668E64"/>
    <w:lvl w:ilvl="0" w:tplc="A41677E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DCF7257"/>
    <w:multiLevelType w:val="hybridMultilevel"/>
    <w:tmpl w:val="86607354"/>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F4048AA"/>
    <w:multiLevelType w:val="hybridMultilevel"/>
    <w:tmpl w:val="D90069B2"/>
    <w:lvl w:ilvl="0" w:tplc="E7BEF942">
      <w:start w:val="1"/>
      <w:numFmt w:val="lowerLetter"/>
      <w:lvlText w:val="1%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FF847B9"/>
    <w:multiLevelType w:val="hybridMultilevel"/>
    <w:tmpl w:val="6EAAFE9E"/>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FFE3C7B"/>
    <w:multiLevelType w:val="hybridMultilevel"/>
    <w:tmpl w:val="0C6E52AE"/>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1471177"/>
    <w:multiLevelType w:val="hybridMultilevel"/>
    <w:tmpl w:val="7EB44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1FC2848"/>
    <w:multiLevelType w:val="hybridMultilevel"/>
    <w:tmpl w:val="1FD44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2DF170D"/>
    <w:multiLevelType w:val="hybridMultilevel"/>
    <w:tmpl w:val="03D0B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4A3739E"/>
    <w:multiLevelType w:val="hybridMultilevel"/>
    <w:tmpl w:val="9E42E718"/>
    <w:lvl w:ilvl="0" w:tplc="A41677E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754A69A3"/>
    <w:multiLevelType w:val="hybridMultilevel"/>
    <w:tmpl w:val="A5ECC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5772071"/>
    <w:multiLevelType w:val="hybridMultilevel"/>
    <w:tmpl w:val="79AC1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5AC1B24"/>
    <w:multiLevelType w:val="hybridMultilevel"/>
    <w:tmpl w:val="B636C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7DB627C"/>
    <w:multiLevelType w:val="hybridMultilevel"/>
    <w:tmpl w:val="DD441114"/>
    <w:lvl w:ilvl="0" w:tplc="70FA8682">
      <w:start w:val="1"/>
      <w:numFmt w:val="decimal"/>
      <w:lvlText w:val="%1."/>
      <w:lvlJc w:val="left"/>
      <w:pPr>
        <w:ind w:left="720" w:hanging="360"/>
      </w:pPr>
      <w:rPr>
        <w:rFonts w:ascii="Times New Roman" w:eastAsia="Times New Roman" w:hAnsi="Times New Roman" w:cs="Times New Roman" w:hint="default"/>
        <w:spacing w:val="-4"/>
        <w:w w:val="100"/>
        <w:sz w:val="24"/>
        <w:szCs w:val="24"/>
      </w:rPr>
    </w:lvl>
    <w:lvl w:ilvl="1" w:tplc="8AC080A8">
      <w:start w:val="1"/>
      <w:numFmt w:val="lowerLetter"/>
      <w:lvlText w:val="%2."/>
      <w:lvlJc w:val="left"/>
      <w:pPr>
        <w:ind w:left="1440" w:hanging="360"/>
      </w:pPr>
      <w:rPr>
        <w:rFonts w:ascii="Times New Roman" w:eastAsia="Times New Roman" w:hAnsi="Times New Roman" w:cs="Times New Roman" w:hint="default"/>
        <w:spacing w:val="-1"/>
        <w:w w:val="100"/>
        <w:sz w:val="24"/>
        <w:szCs w:val="24"/>
      </w:rPr>
    </w:lvl>
    <w:lvl w:ilvl="2" w:tplc="0DF4C1DA">
      <w:numFmt w:val="bullet"/>
      <w:lvlText w:val="•"/>
      <w:lvlJc w:val="left"/>
      <w:pPr>
        <w:ind w:left="2480" w:hanging="360"/>
      </w:pPr>
      <w:rPr>
        <w:rFonts w:hint="default"/>
      </w:rPr>
    </w:lvl>
    <w:lvl w:ilvl="3" w:tplc="46D02E58">
      <w:numFmt w:val="bullet"/>
      <w:lvlText w:val="•"/>
      <w:lvlJc w:val="left"/>
      <w:pPr>
        <w:ind w:left="3520" w:hanging="360"/>
      </w:pPr>
      <w:rPr>
        <w:rFonts w:hint="default"/>
      </w:rPr>
    </w:lvl>
    <w:lvl w:ilvl="4" w:tplc="45D68F64">
      <w:numFmt w:val="bullet"/>
      <w:lvlText w:val="•"/>
      <w:lvlJc w:val="left"/>
      <w:pPr>
        <w:ind w:left="4560" w:hanging="360"/>
      </w:pPr>
      <w:rPr>
        <w:rFonts w:hint="default"/>
      </w:rPr>
    </w:lvl>
    <w:lvl w:ilvl="5" w:tplc="5C440138">
      <w:numFmt w:val="bullet"/>
      <w:lvlText w:val="•"/>
      <w:lvlJc w:val="left"/>
      <w:pPr>
        <w:ind w:left="5600" w:hanging="360"/>
      </w:pPr>
      <w:rPr>
        <w:rFonts w:hint="default"/>
      </w:rPr>
    </w:lvl>
    <w:lvl w:ilvl="6" w:tplc="FBDCBCF0">
      <w:numFmt w:val="bullet"/>
      <w:lvlText w:val="•"/>
      <w:lvlJc w:val="left"/>
      <w:pPr>
        <w:ind w:left="6640" w:hanging="360"/>
      </w:pPr>
      <w:rPr>
        <w:rFonts w:hint="default"/>
      </w:rPr>
    </w:lvl>
    <w:lvl w:ilvl="7" w:tplc="DA8CB38C">
      <w:numFmt w:val="bullet"/>
      <w:lvlText w:val="•"/>
      <w:lvlJc w:val="left"/>
      <w:pPr>
        <w:ind w:left="7680" w:hanging="360"/>
      </w:pPr>
      <w:rPr>
        <w:rFonts w:hint="default"/>
      </w:rPr>
    </w:lvl>
    <w:lvl w:ilvl="8" w:tplc="A22844EE">
      <w:numFmt w:val="bullet"/>
      <w:lvlText w:val="•"/>
      <w:lvlJc w:val="left"/>
      <w:pPr>
        <w:ind w:left="8720" w:hanging="360"/>
      </w:pPr>
      <w:rPr>
        <w:rFonts w:hint="default"/>
      </w:rPr>
    </w:lvl>
  </w:abstractNum>
  <w:abstractNum w:abstractNumId="117" w15:restartNumberingAfterBreak="0">
    <w:nsid w:val="784F5061"/>
    <w:multiLevelType w:val="hybridMultilevel"/>
    <w:tmpl w:val="D59EA1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78FB0A11"/>
    <w:multiLevelType w:val="hybridMultilevel"/>
    <w:tmpl w:val="83B4F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9C248C9"/>
    <w:multiLevelType w:val="hybridMultilevel"/>
    <w:tmpl w:val="6ECE2E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9E22FED"/>
    <w:multiLevelType w:val="hybridMultilevel"/>
    <w:tmpl w:val="90882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F61DD4"/>
    <w:multiLevelType w:val="hybridMultilevel"/>
    <w:tmpl w:val="F4BEAF2C"/>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A630880"/>
    <w:multiLevelType w:val="hybridMultilevel"/>
    <w:tmpl w:val="9866101C"/>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CD8507F"/>
    <w:multiLevelType w:val="hybridMultilevel"/>
    <w:tmpl w:val="AD460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F1225E0"/>
    <w:multiLevelType w:val="hybridMultilevel"/>
    <w:tmpl w:val="39EEC4F4"/>
    <w:lvl w:ilvl="0" w:tplc="FFFFFFFF">
      <w:start w:val="1"/>
      <w:numFmt w:val="lowerLetter"/>
      <w:lvlText w:val="(%1)"/>
      <w:lvlJc w:val="left"/>
      <w:pPr>
        <w:ind w:left="1080" w:hanging="360"/>
      </w:pPr>
      <w:rPr>
        <w:rFonts w:hint="default"/>
      </w:rPr>
    </w:lvl>
    <w:lvl w:ilvl="1" w:tplc="FFFFFFFF">
      <w:start w:val="1"/>
      <w:numFmt w:val="decimal"/>
      <w:lvlText w:val="(%2)"/>
      <w:lvlJc w:val="left"/>
      <w:pPr>
        <w:ind w:left="1800" w:hanging="360"/>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5" w15:restartNumberingAfterBreak="0">
    <w:nsid w:val="7FBD4B69"/>
    <w:multiLevelType w:val="hybridMultilevel"/>
    <w:tmpl w:val="82A6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0680415">
    <w:abstractNumId w:val="48"/>
  </w:num>
  <w:num w:numId="2" w16cid:durableId="703218121">
    <w:abstractNumId w:val="39"/>
  </w:num>
  <w:num w:numId="3" w16cid:durableId="1939215497">
    <w:abstractNumId w:val="63"/>
  </w:num>
  <w:num w:numId="4" w16cid:durableId="1106340407">
    <w:abstractNumId w:val="47"/>
  </w:num>
  <w:num w:numId="5" w16cid:durableId="707532919">
    <w:abstractNumId w:val="16"/>
  </w:num>
  <w:num w:numId="6" w16cid:durableId="1354379354">
    <w:abstractNumId w:val="95"/>
  </w:num>
  <w:num w:numId="7" w16cid:durableId="1474517594">
    <w:abstractNumId w:val="9"/>
  </w:num>
  <w:num w:numId="8" w16cid:durableId="777724841">
    <w:abstractNumId w:val="37"/>
  </w:num>
  <w:num w:numId="9" w16cid:durableId="872573122">
    <w:abstractNumId w:val="98"/>
  </w:num>
  <w:num w:numId="10" w16cid:durableId="230122390">
    <w:abstractNumId w:val="8"/>
  </w:num>
  <w:num w:numId="11" w16cid:durableId="1480196425">
    <w:abstractNumId w:val="73"/>
  </w:num>
  <w:num w:numId="12" w16cid:durableId="2115515638">
    <w:abstractNumId w:val="92"/>
  </w:num>
  <w:num w:numId="13" w16cid:durableId="108011870">
    <w:abstractNumId w:val="4"/>
  </w:num>
  <w:num w:numId="14" w16cid:durableId="2100834866">
    <w:abstractNumId w:val="36"/>
  </w:num>
  <w:num w:numId="15" w16cid:durableId="1819178566">
    <w:abstractNumId w:val="106"/>
  </w:num>
  <w:num w:numId="16" w16cid:durableId="1418790066">
    <w:abstractNumId w:val="120"/>
  </w:num>
  <w:num w:numId="17" w16cid:durableId="511990079">
    <w:abstractNumId w:val="105"/>
  </w:num>
  <w:num w:numId="18" w16cid:durableId="480586501">
    <w:abstractNumId w:val="103"/>
  </w:num>
  <w:num w:numId="19" w16cid:durableId="1306156555">
    <w:abstractNumId w:val="30"/>
  </w:num>
  <w:num w:numId="20" w16cid:durableId="347997125">
    <w:abstractNumId w:val="6"/>
  </w:num>
  <w:num w:numId="21" w16cid:durableId="462233403">
    <w:abstractNumId w:val="40"/>
  </w:num>
  <w:num w:numId="22" w16cid:durableId="672608257">
    <w:abstractNumId w:val="58"/>
  </w:num>
  <w:num w:numId="23" w16cid:durableId="1304889258">
    <w:abstractNumId w:val="0"/>
  </w:num>
  <w:num w:numId="24" w16cid:durableId="1565556328">
    <w:abstractNumId w:val="51"/>
  </w:num>
  <w:num w:numId="25" w16cid:durableId="621965156">
    <w:abstractNumId w:val="66"/>
  </w:num>
  <w:num w:numId="26" w16cid:durableId="956064987">
    <w:abstractNumId w:val="84"/>
  </w:num>
  <w:num w:numId="27" w16cid:durableId="1916355669">
    <w:abstractNumId w:val="25"/>
  </w:num>
  <w:num w:numId="28" w16cid:durableId="1574658028">
    <w:abstractNumId w:val="101"/>
  </w:num>
  <w:num w:numId="29" w16cid:durableId="1646857435">
    <w:abstractNumId w:val="69"/>
  </w:num>
  <w:num w:numId="30" w16cid:durableId="554703324">
    <w:abstractNumId w:val="116"/>
  </w:num>
  <w:num w:numId="31" w16cid:durableId="1288394123">
    <w:abstractNumId w:val="70"/>
  </w:num>
  <w:num w:numId="32" w16cid:durableId="1269115757">
    <w:abstractNumId w:val="74"/>
  </w:num>
  <w:num w:numId="33" w16cid:durableId="1963261960">
    <w:abstractNumId w:val="3"/>
  </w:num>
  <w:num w:numId="34" w16cid:durableId="598220900">
    <w:abstractNumId w:val="41"/>
  </w:num>
  <w:num w:numId="35" w16cid:durableId="1270547598">
    <w:abstractNumId w:val="76"/>
  </w:num>
  <w:num w:numId="36" w16cid:durableId="1201941395">
    <w:abstractNumId w:val="13"/>
  </w:num>
  <w:num w:numId="37" w16cid:durableId="1814372811">
    <w:abstractNumId w:val="96"/>
  </w:num>
  <w:num w:numId="38" w16cid:durableId="674454481">
    <w:abstractNumId w:val="67"/>
  </w:num>
  <w:num w:numId="39" w16cid:durableId="180435268">
    <w:abstractNumId w:val="75"/>
  </w:num>
  <w:num w:numId="40" w16cid:durableId="265236896">
    <w:abstractNumId w:val="77"/>
  </w:num>
  <w:num w:numId="41" w16cid:durableId="948699620">
    <w:abstractNumId w:val="107"/>
  </w:num>
  <w:num w:numId="42" w16cid:durableId="451438687">
    <w:abstractNumId w:val="115"/>
  </w:num>
  <w:num w:numId="43" w16cid:durableId="1473325273">
    <w:abstractNumId w:val="108"/>
  </w:num>
  <w:num w:numId="44" w16cid:durableId="633407083">
    <w:abstractNumId w:val="24"/>
  </w:num>
  <w:num w:numId="45" w16cid:durableId="272826443">
    <w:abstractNumId w:val="121"/>
  </w:num>
  <w:num w:numId="46" w16cid:durableId="424418215">
    <w:abstractNumId w:val="64"/>
  </w:num>
  <w:num w:numId="47" w16cid:durableId="382678505">
    <w:abstractNumId w:val="93"/>
  </w:num>
  <w:num w:numId="48" w16cid:durableId="564872856">
    <w:abstractNumId w:val="49"/>
  </w:num>
  <w:num w:numId="49" w16cid:durableId="2116359877">
    <w:abstractNumId w:val="29"/>
  </w:num>
  <w:num w:numId="50" w16cid:durableId="53889704">
    <w:abstractNumId w:val="27"/>
  </w:num>
  <w:num w:numId="51" w16cid:durableId="2058816994">
    <w:abstractNumId w:val="81"/>
  </w:num>
  <w:num w:numId="52" w16cid:durableId="329334996">
    <w:abstractNumId w:val="59"/>
  </w:num>
  <w:num w:numId="53" w16cid:durableId="1478106882">
    <w:abstractNumId w:val="57"/>
  </w:num>
  <w:num w:numId="54" w16cid:durableId="1997150941">
    <w:abstractNumId w:val="82"/>
  </w:num>
  <w:num w:numId="55" w16cid:durableId="229925941">
    <w:abstractNumId w:val="5"/>
  </w:num>
  <w:num w:numId="56" w16cid:durableId="1068649499">
    <w:abstractNumId w:val="94"/>
  </w:num>
  <w:num w:numId="57" w16cid:durableId="1312637736">
    <w:abstractNumId w:val="45"/>
  </w:num>
  <w:num w:numId="58" w16cid:durableId="781848418">
    <w:abstractNumId w:val="100"/>
  </w:num>
  <w:num w:numId="59" w16cid:durableId="1148134446">
    <w:abstractNumId w:val="90"/>
  </w:num>
  <w:num w:numId="60" w16cid:durableId="1636641017">
    <w:abstractNumId w:val="97"/>
  </w:num>
  <w:num w:numId="61" w16cid:durableId="1312253847">
    <w:abstractNumId w:val="23"/>
  </w:num>
  <w:num w:numId="62" w16cid:durableId="1837844701">
    <w:abstractNumId w:val="85"/>
  </w:num>
  <w:num w:numId="63" w16cid:durableId="744572664">
    <w:abstractNumId w:val="61"/>
  </w:num>
  <w:num w:numId="64" w16cid:durableId="2095979120">
    <w:abstractNumId w:val="2"/>
  </w:num>
  <w:num w:numId="65" w16cid:durableId="1391608650">
    <w:abstractNumId w:val="17"/>
  </w:num>
  <w:num w:numId="66" w16cid:durableId="1100686154">
    <w:abstractNumId w:val="31"/>
  </w:num>
  <w:num w:numId="67" w16cid:durableId="519785075">
    <w:abstractNumId w:val="102"/>
  </w:num>
  <w:num w:numId="68" w16cid:durableId="1779400283">
    <w:abstractNumId w:val="28"/>
  </w:num>
  <w:num w:numId="69" w16cid:durableId="295650115">
    <w:abstractNumId w:val="79"/>
  </w:num>
  <w:num w:numId="70" w16cid:durableId="895505371">
    <w:abstractNumId w:val="91"/>
  </w:num>
  <w:num w:numId="71" w16cid:durableId="1339621844">
    <w:abstractNumId w:val="44"/>
  </w:num>
  <w:num w:numId="72" w16cid:durableId="135414479">
    <w:abstractNumId w:val="124"/>
  </w:num>
  <w:num w:numId="73" w16cid:durableId="842166531">
    <w:abstractNumId w:val="65"/>
  </w:num>
  <w:num w:numId="74" w16cid:durableId="1093162275">
    <w:abstractNumId w:val="53"/>
  </w:num>
  <w:num w:numId="75" w16cid:durableId="869344222">
    <w:abstractNumId w:val="89"/>
  </w:num>
  <w:num w:numId="76" w16cid:durableId="462846666">
    <w:abstractNumId w:val="72"/>
  </w:num>
  <w:num w:numId="77" w16cid:durableId="1046611462">
    <w:abstractNumId w:val="21"/>
  </w:num>
  <w:num w:numId="78" w16cid:durableId="1244030553">
    <w:abstractNumId w:val="112"/>
  </w:num>
  <w:num w:numId="79" w16cid:durableId="2089158009">
    <w:abstractNumId w:val="12"/>
  </w:num>
  <w:num w:numId="80" w16cid:durableId="1722745608">
    <w:abstractNumId w:val="7"/>
  </w:num>
  <w:num w:numId="81" w16cid:durableId="2011788039">
    <w:abstractNumId w:val="10"/>
  </w:num>
  <w:num w:numId="82" w16cid:durableId="1953392151">
    <w:abstractNumId w:val="122"/>
  </w:num>
  <w:num w:numId="83" w16cid:durableId="1867717647">
    <w:abstractNumId w:val="46"/>
  </w:num>
  <w:num w:numId="84" w16cid:durableId="139155048">
    <w:abstractNumId w:val="52"/>
  </w:num>
  <w:num w:numId="85" w16cid:durableId="1101756237">
    <w:abstractNumId w:val="62"/>
  </w:num>
  <w:num w:numId="86" w16cid:durableId="2027828817">
    <w:abstractNumId w:val="56"/>
  </w:num>
  <w:num w:numId="87" w16cid:durableId="1043217751">
    <w:abstractNumId w:val="11"/>
  </w:num>
  <w:num w:numId="88" w16cid:durableId="603147827">
    <w:abstractNumId w:val="110"/>
  </w:num>
  <w:num w:numId="89" w16cid:durableId="316612816">
    <w:abstractNumId w:val="109"/>
  </w:num>
  <w:num w:numId="90" w16cid:durableId="859247601">
    <w:abstractNumId w:val="68"/>
  </w:num>
  <w:num w:numId="91" w16cid:durableId="1713647667">
    <w:abstractNumId w:val="78"/>
  </w:num>
  <w:num w:numId="92" w16cid:durableId="42096605">
    <w:abstractNumId w:val="22"/>
  </w:num>
  <w:num w:numId="93" w16cid:durableId="1564950187">
    <w:abstractNumId w:val="118"/>
  </w:num>
  <w:num w:numId="94" w16cid:durableId="1265185085">
    <w:abstractNumId w:val="38"/>
  </w:num>
  <w:num w:numId="95" w16cid:durableId="457916087">
    <w:abstractNumId w:val="42"/>
  </w:num>
  <w:num w:numId="96" w16cid:durableId="113646041">
    <w:abstractNumId w:val="86"/>
  </w:num>
  <w:num w:numId="97" w16cid:durableId="1022586153">
    <w:abstractNumId w:val="19"/>
  </w:num>
  <w:num w:numId="98" w16cid:durableId="1623880493">
    <w:abstractNumId w:val="71"/>
  </w:num>
  <w:num w:numId="99" w16cid:durableId="340281191">
    <w:abstractNumId w:val="114"/>
  </w:num>
  <w:num w:numId="100" w16cid:durableId="265309008">
    <w:abstractNumId w:val="1"/>
  </w:num>
  <w:num w:numId="101" w16cid:durableId="1914007048">
    <w:abstractNumId w:val="111"/>
  </w:num>
  <w:num w:numId="102" w16cid:durableId="1119757631">
    <w:abstractNumId w:val="15"/>
  </w:num>
  <w:num w:numId="103" w16cid:durableId="1118180849">
    <w:abstractNumId w:val="104"/>
  </w:num>
  <w:num w:numId="104" w16cid:durableId="638656084">
    <w:abstractNumId w:val="54"/>
  </w:num>
  <w:num w:numId="105" w16cid:durableId="1914269437">
    <w:abstractNumId w:val="26"/>
  </w:num>
  <w:num w:numId="106" w16cid:durableId="1616253420">
    <w:abstractNumId w:val="20"/>
  </w:num>
  <w:num w:numId="107" w16cid:durableId="1549224738">
    <w:abstractNumId w:val="14"/>
  </w:num>
  <w:num w:numId="108" w16cid:durableId="231740347">
    <w:abstractNumId w:val="34"/>
  </w:num>
  <w:num w:numId="109" w16cid:durableId="1075204121">
    <w:abstractNumId w:val="18"/>
  </w:num>
  <w:num w:numId="110" w16cid:durableId="2036073073">
    <w:abstractNumId w:val="80"/>
  </w:num>
  <w:num w:numId="111" w16cid:durableId="164824677">
    <w:abstractNumId w:val="119"/>
  </w:num>
  <w:num w:numId="112" w16cid:durableId="1363631026">
    <w:abstractNumId w:val="123"/>
  </w:num>
  <w:num w:numId="113" w16cid:durableId="1925070790">
    <w:abstractNumId w:val="87"/>
  </w:num>
  <w:num w:numId="114" w16cid:durableId="1805388871">
    <w:abstractNumId w:val="35"/>
  </w:num>
  <w:num w:numId="115" w16cid:durableId="104355057">
    <w:abstractNumId w:val="99"/>
  </w:num>
  <w:num w:numId="116" w16cid:durableId="1073091813">
    <w:abstractNumId w:val="60"/>
  </w:num>
  <w:num w:numId="117" w16cid:durableId="876166727">
    <w:abstractNumId w:val="113"/>
  </w:num>
  <w:num w:numId="118" w16cid:durableId="1802848337">
    <w:abstractNumId w:val="32"/>
  </w:num>
  <w:num w:numId="119" w16cid:durableId="662658902">
    <w:abstractNumId w:val="55"/>
  </w:num>
  <w:num w:numId="120" w16cid:durableId="1107309478">
    <w:abstractNumId w:val="50"/>
  </w:num>
  <w:num w:numId="121" w16cid:durableId="139007363">
    <w:abstractNumId w:val="125"/>
  </w:num>
  <w:num w:numId="122" w16cid:durableId="1727333865">
    <w:abstractNumId w:val="117"/>
  </w:num>
  <w:num w:numId="123" w16cid:durableId="681903769">
    <w:abstractNumId w:val="83"/>
  </w:num>
  <w:num w:numId="124" w16cid:durableId="1174879573">
    <w:abstractNumId w:val="33"/>
  </w:num>
  <w:num w:numId="125" w16cid:durableId="480653530">
    <w:abstractNumId w:val="88"/>
  </w:num>
  <w:num w:numId="126" w16cid:durableId="441263908">
    <w:abstractNumId w:val="43"/>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306"/>
    <w:rsid w:val="00005360"/>
    <w:rsid w:val="000067DE"/>
    <w:rsid w:val="000070B6"/>
    <w:rsid w:val="00011D18"/>
    <w:rsid w:val="00011F53"/>
    <w:rsid w:val="00012CDC"/>
    <w:rsid w:val="000239E0"/>
    <w:rsid w:val="00032975"/>
    <w:rsid w:val="000563E6"/>
    <w:rsid w:val="00056B6C"/>
    <w:rsid w:val="00062086"/>
    <w:rsid w:val="00067AF4"/>
    <w:rsid w:val="00067C4A"/>
    <w:rsid w:val="00072C0A"/>
    <w:rsid w:val="000868F1"/>
    <w:rsid w:val="000948F2"/>
    <w:rsid w:val="000958E3"/>
    <w:rsid w:val="000962D3"/>
    <w:rsid w:val="000B1289"/>
    <w:rsid w:val="000B1320"/>
    <w:rsid w:val="000B69B8"/>
    <w:rsid w:val="000C4265"/>
    <w:rsid w:val="000C6729"/>
    <w:rsid w:val="000C7E16"/>
    <w:rsid w:val="000D18B3"/>
    <w:rsid w:val="000F284C"/>
    <w:rsid w:val="000F4838"/>
    <w:rsid w:val="000F4DB6"/>
    <w:rsid w:val="000F7D8D"/>
    <w:rsid w:val="00101F22"/>
    <w:rsid w:val="00113063"/>
    <w:rsid w:val="00121F3D"/>
    <w:rsid w:val="0012202F"/>
    <w:rsid w:val="00125931"/>
    <w:rsid w:val="001350A8"/>
    <w:rsid w:val="001353D6"/>
    <w:rsid w:val="0014174A"/>
    <w:rsid w:val="00143155"/>
    <w:rsid w:val="00143337"/>
    <w:rsid w:val="00144DB8"/>
    <w:rsid w:val="00146D68"/>
    <w:rsid w:val="00147166"/>
    <w:rsid w:val="001533B3"/>
    <w:rsid w:val="0015470A"/>
    <w:rsid w:val="00155F9A"/>
    <w:rsid w:val="00157F6B"/>
    <w:rsid w:val="001607BF"/>
    <w:rsid w:val="00163CCB"/>
    <w:rsid w:val="00164231"/>
    <w:rsid w:val="00164243"/>
    <w:rsid w:val="0016483E"/>
    <w:rsid w:val="00165512"/>
    <w:rsid w:val="00165D11"/>
    <w:rsid w:val="0017086F"/>
    <w:rsid w:val="00172EAD"/>
    <w:rsid w:val="00175772"/>
    <w:rsid w:val="00191817"/>
    <w:rsid w:val="00192CC7"/>
    <w:rsid w:val="001A3636"/>
    <w:rsid w:val="001A4546"/>
    <w:rsid w:val="001B4E07"/>
    <w:rsid w:val="001B6B77"/>
    <w:rsid w:val="001B74BD"/>
    <w:rsid w:val="001B7DF7"/>
    <w:rsid w:val="001C5280"/>
    <w:rsid w:val="001D2F5D"/>
    <w:rsid w:val="001D4C32"/>
    <w:rsid w:val="001D5AD1"/>
    <w:rsid w:val="001D5D6A"/>
    <w:rsid w:val="001E1CCA"/>
    <w:rsid w:val="001E457F"/>
    <w:rsid w:val="001E4EE4"/>
    <w:rsid w:val="001F5ADA"/>
    <w:rsid w:val="00204751"/>
    <w:rsid w:val="0020576E"/>
    <w:rsid w:val="00205FB2"/>
    <w:rsid w:val="00206223"/>
    <w:rsid w:val="00211F5A"/>
    <w:rsid w:val="002148AD"/>
    <w:rsid w:val="00214C22"/>
    <w:rsid w:val="00221294"/>
    <w:rsid w:val="00222378"/>
    <w:rsid w:val="00224264"/>
    <w:rsid w:val="002250BA"/>
    <w:rsid w:val="00233970"/>
    <w:rsid w:val="00237070"/>
    <w:rsid w:val="0024591F"/>
    <w:rsid w:val="00250B05"/>
    <w:rsid w:val="00251FDE"/>
    <w:rsid w:val="0025201A"/>
    <w:rsid w:val="00257506"/>
    <w:rsid w:val="002604A9"/>
    <w:rsid w:val="002647AA"/>
    <w:rsid w:val="00271A08"/>
    <w:rsid w:val="00280892"/>
    <w:rsid w:val="00284E7E"/>
    <w:rsid w:val="00287DF3"/>
    <w:rsid w:val="00290923"/>
    <w:rsid w:val="00290FF5"/>
    <w:rsid w:val="002936F8"/>
    <w:rsid w:val="00294669"/>
    <w:rsid w:val="002A091C"/>
    <w:rsid w:val="002A4DC0"/>
    <w:rsid w:val="002A7DD2"/>
    <w:rsid w:val="002B2A2D"/>
    <w:rsid w:val="002B45B3"/>
    <w:rsid w:val="002C0731"/>
    <w:rsid w:val="002C1C26"/>
    <w:rsid w:val="002C1CB6"/>
    <w:rsid w:val="002C268D"/>
    <w:rsid w:val="002C7AFE"/>
    <w:rsid w:val="002D0F8C"/>
    <w:rsid w:val="002D1B56"/>
    <w:rsid w:val="002D2899"/>
    <w:rsid w:val="002D3995"/>
    <w:rsid w:val="002D5509"/>
    <w:rsid w:val="002E046D"/>
    <w:rsid w:val="002E066B"/>
    <w:rsid w:val="002E1952"/>
    <w:rsid w:val="002E2ED5"/>
    <w:rsid w:val="002E3D2A"/>
    <w:rsid w:val="002E4D14"/>
    <w:rsid w:val="002F03D0"/>
    <w:rsid w:val="002F0ECC"/>
    <w:rsid w:val="002F3787"/>
    <w:rsid w:val="002F7503"/>
    <w:rsid w:val="0030527D"/>
    <w:rsid w:val="00307C1E"/>
    <w:rsid w:val="00323604"/>
    <w:rsid w:val="00331BAC"/>
    <w:rsid w:val="00332BD5"/>
    <w:rsid w:val="00334972"/>
    <w:rsid w:val="00355AA8"/>
    <w:rsid w:val="00355AD4"/>
    <w:rsid w:val="00356961"/>
    <w:rsid w:val="003612F0"/>
    <w:rsid w:val="00364099"/>
    <w:rsid w:val="00365339"/>
    <w:rsid w:val="00373A72"/>
    <w:rsid w:val="00375C1F"/>
    <w:rsid w:val="00382F26"/>
    <w:rsid w:val="0038341F"/>
    <w:rsid w:val="003849D2"/>
    <w:rsid w:val="00385DE1"/>
    <w:rsid w:val="00387682"/>
    <w:rsid w:val="00390B26"/>
    <w:rsid w:val="00394853"/>
    <w:rsid w:val="00396CBB"/>
    <w:rsid w:val="003A45EE"/>
    <w:rsid w:val="003A5347"/>
    <w:rsid w:val="003A59C0"/>
    <w:rsid w:val="003B501E"/>
    <w:rsid w:val="003C123C"/>
    <w:rsid w:val="003C22BE"/>
    <w:rsid w:val="003C67A6"/>
    <w:rsid w:val="003D0560"/>
    <w:rsid w:val="003E016B"/>
    <w:rsid w:val="003E2AA2"/>
    <w:rsid w:val="003E2CF5"/>
    <w:rsid w:val="003E57E8"/>
    <w:rsid w:val="003E6DEE"/>
    <w:rsid w:val="003E786B"/>
    <w:rsid w:val="003F02C4"/>
    <w:rsid w:val="003F0727"/>
    <w:rsid w:val="003F1FA5"/>
    <w:rsid w:val="003F3FA3"/>
    <w:rsid w:val="003F6728"/>
    <w:rsid w:val="003F745B"/>
    <w:rsid w:val="00406F1D"/>
    <w:rsid w:val="0041382E"/>
    <w:rsid w:val="00413D10"/>
    <w:rsid w:val="00425216"/>
    <w:rsid w:val="00425291"/>
    <w:rsid w:val="00426542"/>
    <w:rsid w:val="00430C46"/>
    <w:rsid w:val="00444B05"/>
    <w:rsid w:val="00452889"/>
    <w:rsid w:val="00457627"/>
    <w:rsid w:val="00462B60"/>
    <w:rsid w:val="00470251"/>
    <w:rsid w:val="00485AAD"/>
    <w:rsid w:val="004906C5"/>
    <w:rsid w:val="00492C14"/>
    <w:rsid w:val="0049395E"/>
    <w:rsid w:val="00495A4E"/>
    <w:rsid w:val="004A041A"/>
    <w:rsid w:val="004A080C"/>
    <w:rsid w:val="004A09E4"/>
    <w:rsid w:val="004A3393"/>
    <w:rsid w:val="004A35B3"/>
    <w:rsid w:val="004A6042"/>
    <w:rsid w:val="004A6F00"/>
    <w:rsid w:val="004B1CC7"/>
    <w:rsid w:val="004B4FDE"/>
    <w:rsid w:val="004C27A1"/>
    <w:rsid w:val="004C5B9E"/>
    <w:rsid w:val="004D0FA3"/>
    <w:rsid w:val="004D149D"/>
    <w:rsid w:val="004D1B00"/>
    <w:rsid w:val="004D2656"/>
    <w:rsid w:val="004D3057"/>
    <w:rsid w:val="004D4532"/>
    <w:rsid w:val="004F04F7"/>
    <w:rsid w:val="004F07A5"/>
    <w:rsid w:val="004F1D86"/>
    <w:rsid w:val="004F365C"/>
    <w:rsid w:val="004F4CA9"/>
    <w:rsid w:val="005004D6"/>
    <w:rsid w:val="00501FE2"/>
    <w:rsid w:val="00507BBA"/>
    <w:rsid w:val="00507D89"/>
    <w:rsid w:val="00516AEB"/>
    <w:rsid w:val="0052100B"/>
    <w:rsid w:val="00521306"/>
    <w:rsid w:val="00531B52"/>
    <w:rsid w:val="0053278D"/>
    <w:rsid w:val="00534F6E"/>
    <w:rsid w:val="00537902"/>
    <w:rsid w:val="00540183"/>
    <w:rsid w:val="0054435D"/>
    <w:rsid w:val="00547B64"/>
    <w:rsid w:val="00551B65"/>
    <w:rsid w:val="00551ED5"/>
    <w:rsid w:val="00556E6D"/>
    <w:rsid w:val="00575B22"/>
    <w:rsid w:val="005768AA"/>
    <w:rsid w:val="00585159"/>
    <w:rsid w:val="00585286"/>
    <w:rsid w:val="00595D61"/>
    <w:rsid w:val="005A0252"/>
    <w:rsid w:val="005A03E5"/>
    <w:rsid w:val="005A2B18"/>
    <w:rsid w:val="005A34F2"/>
    <w:rsid w:val="005A5C28"/>
    <w:rsid w:val="005A6A6B"/>
    <w:rsid w:val="005A6B2A"/>
    <w:rsid w:val="005B283C"/>
    <w:rsid w:val="005B50E9"/>
    <w:rsid w:val="005C10E1"/>
    <w:rsid w:val="005C62FF"/>
    <w:rsid w:val="005C6E0B"/>
    <w:rsid w:val="005D4BC6"/>
    <w:rsid w:val="005D4DA1"/>
    <w:rsid w:val="005D6B10"/>
    <w:rsid w:val="005D77B1"/>
    <w:rsid w:val="005E5BF2"/>
    <w:rsid w:val="005F1472"/>
    <w:rsid w:val="005F4556"/>
    <w:rsid w:val="005F603B"/>
    <w:rsid w:val="00600919"/>
    <w:rsid w:val="00601BB6"/>
    <w:rsid w:val="00604299"/>
    <w:rsid w:val="00606B5F"/>
    <w:rsid w:val="00610CA8"/>
    <w:rsid w:val="00620DC6"/>
    <w:rsid w:val="00622730"/>
    <w:rsid w:val="00622D44"/>
    <w:rsid w:val="00624975"/>
    <w:rsid w:val="00625275"/>
    <w:rsid w:val="00640A85"/>
    <w:rsid w:val="006458DB"/>
    <w:rsid w:val="006469D8"/>
    <w:rsid w:val="006475EC"/>
    <w:rsid w:val="00652988"/>
    <w:rsid w:val="006547B3"/>
    <w:rsid w:val="00660916"/>
    <w:rsid w:val="00660F00"/>
    <w:rsid w:val="006636EC"/>
    <w:rsid w:val="00667F25"/>
    <w:rsid w:val="00674A33"/>
    <w:rsid w:val="00675269"/>
    <w:rsid w:val="00676184"/>
    <w:rsid w:val="00677188"/>
    <w:rsid w:val="00681A7D"/>
    <w:rsid w:val="006A183D"/>
    <w:rsid w:val="006A3E52"/>
    <w:rsid w:val="006A7382"/>
    <w:rsid w:val="006B16A8"/>
    <w:rsid w:val="006B4013"/>
    <w:rsid w:val="006B502D"/>
    <w:rsid w:val="006B51E5"/>
    <w:rsid w:val="006B6733"/>
    <w:rsid w:val="006C30C6"/>
    <w:rsid w:val="006C41E3"/>
    <w:rsid w:val="006C7B3A"/>
    <w:rsid w:val="006D43A7"/>
    <w:rsid w:val="006D615F"/>
    <w:rsid w:val="006D6737"/>
    <w:rsid w:val="006E49A9"/>
    <w:rsid w:val="006E4AE5"/>
    <w:rsid w:val="006E4D2E"/>
    <w:rsid w:val="006E687F"/>
    <w:rsid w:val="006E74D6"/>
    <w:rsid w:val="006F1EA7"/>
    <w:rsid w:val="00700316"/>
    <w:rsid w:val="007053B7"/>
    <w:rsid w:val="00706799"/>
    <w:rsid w:val="007105AC"/>
    <w:rsid w:val="0071666C"/>
    <w:rsid w:val="007228B2"/>
    <w:rsid w:val="00724238"/>
    <w:rsid w:val="00724D7E"/>
    <w:rsid w:val="00726244"/>
    <w:rsid w:val="00726452"/>
    <w:rsid w:val="0073178B"/>
    <w:rsid w:val="00735D60"/>
    <w:rsid w:val="007368A1"/>
    <w:rsid w:val="007373BE"/>
    <w:rsid w:val="00737634"/>
    <w:rsid w:val="007427D8"/>
    <w:rsid w:val="00742E80"/>
    <w:rsid w:val="00747DA7"/>
    <w:rsid w:val="00754B16"/>
    <w:rsid w:val="00757C03"/>
    <w:rsid w:val="007629C7"/>
    <w:rsid w:val="00765531"/>
    <w:rsid w:val="0077532F"/>
    <w:rsid w:val="00775B51"/>
    <w:rsid w:val="007809CE"/>
    <w:rsid w:val="00781EB1"/>
    <w:rsid w:val="00783639"/>
    <w:rsid w:val="00787939"/>
    <w:rsid w:val="00787DC4"/>
    <w:rsid w:val="00795648"/>
    <w:rsid w:val="00796AED"/>
    <w:rsid w:val="007970BD"/>
    <w:rsid w:val="00797C42"/>
    <w:rsid w:val="007A21DC"/>
    <w:rsid w:val="007A2ABE"/>
    <w:rsid w:val="007A2FA0"/>
    <w:rsid w:val="007A67AA"/>
    <w:rsid w:val="007A759F"/>
    <w:rsid w:val="007A7C56"/>
    <w:rsid w:val="007B1874"/>
    <w:rsid w:val="007B4AFC"/>
    <w:rsid w:val="007B6D43"/>
    <w:rsid w:val="007C6A09"/>
    <w:rsid w:val="007D0854"/>
    <w:rsid w:val="007D166A"/>
    <w:rsid w:val="007D643E"/>
    <w:rsid w:val="007E2504"/>
    <w:rsid w:val="007E4EAC"/>
    <w:rsid w:val="007F1F57"/>
    <w:rsid w:val="007F5522"/>
    <w:rsid w:val="00803717"/>
    <w:rsid w:val="00803A65"/>
    <w:rsid w:val="00807A80"/>
    <w:rsid w:val="00807F4D"/>
    <w:rsid w:val="00810CB2"/>
    <w:rsid w:val="00814822"/>
    <w:rsid w:val="00814EED"/>
    <w:rsid w:val="0081657D"/>
    <w:rsid w:val="0082102A"/>
    <w:rsid w:val="00824BB8"/>
    <w:rsid w:val="008329DC"/>
    <w:rsid w:val="00834C05"/>
    <w:rsid w:val="00840951"/>
    <w:rsid w:val="008441C1"/>
    <w:rsid w:val="00846F70"/>
    <w:rsid w:val="0085027F"/>
    <w:rsid w:val="00851A75"/>
    <w:rsid w:val="00862B3F"/>
    <w:rsid w:val="0086408A"/>
    <w:rsid w:val="0087362A"/>
    <w:rsid w:val="00874197"/>
    <w:rsid w:val="00875A07"/>
    <w:rsid w:val="00876816"/>
    <w:rsid w:val="00880B54"/>
    <w:rsid w:val="00883436"/>
    <w:rsid w:val="008940C8"/>
    <w:rsid w:val="00894907"/>
    <w:rsid w:val="008953CD"/>
    <w:rsid w:val="008A45A8"/>
    <w:rsid w:val="008A6D30"/>
    <w:rsid w:val="008B445B"/>
    <w:rsid w:val="008B5233"/>
    <w:rsid w:val="008B6896"/>
    <w:rsid w:val="008B7B2B"/>
    <w:rsid w:val="008C03C1"/>
    <w:rsid w:val="008C0942"/>
    <w:rsid w:val="008C148C"/>
    <w:rsid w:val="008C1AF5"/>
    <w:rsid w:val="008C2EC6"/>
    <w:rsid w:val="008C36C8"/>
    <w:rsid w:val="008C63C1"/>
    <w:rsid w:val="008D1254"/>
    <w:rsid w:val="008E11B0"/>
    <w:rsid w:val="008E30B6"/>
    <w:rsid w:val="008E7AD8"/>
    <w:rsid w:val="008F1BAB"/>
    <w:rsid w:val="008F593C"/>
    <w:rsid w:val="0090108A"/>
    <w:rsid w:val="009027BD"/>
    <w:rsid w:val="00902921"/>
    <w:rsid w:val="00906430"/>
    <w:rsid w:val="0091228E"/>
    <w:rsid w:val="00914F75"/>
    <w:rsid w:val="009229E9"/>
    <w:rsid w:val="009237EA"/>
    <w:rsid w:val="009248C0"/>
    <w:rsid w:val="00926B95"/>
    <w:rsid w:val="00927550"/>
    <w:rsid w:val="0093474E"/>
    <w:rsid w:val="009353DF"/>
    <w:rsid w:val="00937494"/>
    <w:rsid w:val="009473A2"/>
    <w:rsid w:val="00947BD3"/>
    <w:rsid w:val="00950649"/>
    <w:rsid w:val="00952A6D"/>
    <w:rsid w:val="009545F1"/>
    <w:rsid w:val="00955392"/>
    <w:rsid w:val="00963278"/>
    <w:rsid w:val="00965F9F"/>
    <w:rsid w:val="00977F97"/>
    <w:rsid w:val="00981659"/>
    <w:rsid w:val="00983564"/>
    <w:rsid w:val="009837B3"/>
    <w:rsid w:val="009873B7"/>
    <w:rsid w:val="0099122E"/>
    <w:rsid w:val="009950CA"/>
    <w:rsid w:val="009950DB"/>
    <w:rsid w:val="00996356"/>
    <w:rsid w:val="00997F28"/>
    <w:rsid w:val="009A1D69"/>
    <w:rsid w:val="009A29A0"/>
    <w:rsid w:val="009A4A5C"/>
    <w:rsid w:val="009A6EED"/>
    <w:rsid w:val="009B7206"/>
    <w:rsid w:val="009C05B2"/>
    <w:rsid w:val="009C567D"/>
    <w:rsid w:val="009D19F2"/>
    <w:rsid w:val="009D5CF3"/>
    <w:rsid w:val="009D7BC5"/>
    <w:rsid w:val="009E0403"/>
    <w:rsid w:val="009E741C"/>
    <w:rsid w:val="009F2C17"/>
    <w:rsid w:val="00A00328"/>
    <w:rsid w:val="00A0058F"/>
    <w:rsid w:val="00A0673D"/>
    <w:rsid w:val="00A10B5B"/>
    <w:rsid w:val="00A16872"/>
    <w:rsid w:val="00A1763D"/>
    <w:rsid w:val="00A218B9"/>
    <w:rsid w:val="00A22564"/>
    <w:rsid w:val="00A46BA4"/>
    <w:rsid w:val="00A502F3"/>
    <w:rsid w:val="00A51CC3"/>
    <w:rsid w:val="00A53DD1"/>
    <w:rsid w:val="00A63931"/>
    <w:rsid w:val="00A668D4"/>
    <w:rsid w:val="00A75D3E"/>
    <w:rsid w:val="00A83598"/>
    <w:rsid w:val="00A86873"/>
    <w:rsid w:val="00A874C9"/>
    <w:rsid w:val="00A87528"/>
    <w:rsid w:val="00A90969"/>
    <w:rsid w:val="00A927DA"/>
    <w:rsid w:val="00A936DA"/>
    <w:rsid w:val="00A978AE"/>
    <w:rsid w:val="00AA0383"/>
    <w:rsid w:val="00AA2164"/>
    <w:rsid w:val="00AA2678"/>
    <w:rsid w:val="00AA6201"/>
    <w:rsid w:val="00AA7B96"/>
    <w:rsid w:val="00AC089A"/>
    <w:rsid w:val="00AC4B8E"/>
    <w:rsid w:val="00AC5E2A"/>
    <w:rsid w:val="00AC64EB"/>
    <w:rsid w:val="00AD098D"/>
    <w:rsid w:val="00AD57B8"/>
    <w:rsid w:val="00AE0281"/>
    <w:rsid w:val="00AE24E9"/>
    <w:rsid w:val="00AF4D88"/>
    <w:rsid w:val="00B031A3"/>
    <w:rsid w:val="00B07435"/>
    <w:rsid w:val="00B103FF"/>
    <w:rsid w:val="00B116AD"/>
    <w:rsid w:val="00B1226E"/>
    <w:rsid w:val="00B13B2C"/>
    <w:rsid w:val="00B15A8D"/>
    <w:rsid w:val="00B25875"/>
    <w:rsid w:val="00B2764A"/>
    <w:rsid w:val="00B32631"/>
    <w:rsid w:val="00B375BF"/>
    <w:rsid w:val="00B37AFF"/>
    <w:rsid w:val="00B434C0"/>
    <w:rsid w:val="00B463D0"/>
    <w:rsid w:val="00B4692E"/>
    <w:rsid w:val="00B46DCA"/>
    <w:rsid w:val="00B50BE0"/>
    <w:rsid w:val="00B52CF6"/>
    <w:rsid w:val="00B5620F"/>
    <w:rsid w:val="00B6044C"/>
    <w:rsid w:val="00B658D0"/>
    <w:rsid w:val="00B6647D"/>
    <w:rsid w:val="00B7093D"/>
    <w:rsid w:val="00B7469E"/>
    <w:rsid w:val="00B74C36"/>
    <w:rsid w:val="00B75E33"/>
    <w:rsid w:val="00B8016B"/>
    <w:rsid w:val="00B8360D"/>
    <w:rsid w:val="00B87278"/>
    <w:rsid w:val="00B922DA"/>
    <w:rsid w:val="00B97235"/>
    <w:rsid w:val="00BA0DD9"/>
    <w:rsid w:val="00BA1003"/>
    <w:rsid w:val="00BA7187"/>
    <w:rsid w:val="00BC1DBB"/>
    <w:rsid w:val="00BC3328"/>
    <w:rsid w:val="00BC6809"/>
    <w:rsid w:val="00BD14D2"/>
    <w:rsid w:val="00BD437B"/>
    <w:rsid w:val="00BD7B27"/>
    <w:rsid w:val="00BE5DCB"/>
    <w:rsid w:val="00BE62A4"/>
    <w:rsid w:val="00BE7C8D"/>
    <w:rsid w:val="00BE7DCB"/>
    <w:rsid w:val="00BF2462"/>
    <w:rsid w:val="00BF5A60"/>
    <w:rsid w:val="00BF61A5"/>
    <w:rsid w:val="00BF6993"/>
    <w:rsid w:val="00C04D10"/>
    <w:rsid w:val="00C13799"/>
    <w:rsid w:val="00C13981"/>
    <w:rsid w:val="00C20197"/>
    <w:rsid w:val="00C21485"/>
    <w:rsid w:val="00C24772"/>
    <w:rsid w:val="00C254DA"/>
    <w:rsid w:val="00C305D9"/>
    <w:rsid w:val="00C31152"/>
    <w:rsid w:val="00C33A26"/>
    <w:rsid w:val="00C34B5B"/>
    <w:rsid w:val="00C40DF7"/>
    <w:rsid w:val="00C47F9D"/>
    <w:rsid w:val="00C50EE0"/>
    <w:rsid w:val="00C51C91"/>
    <w:rsid w:val="00C5441E"/>
    <w:rsid w:val="00C62478"/>
    <w:rsid w:val="00C63B65"/>
    <w:rsid w:val="00C6425B"/>
    <w:rsid w:val="00C64A65"/>
    <w:rsid w:val="00C7314E"/>
    <w:rsid w:val="00C864A3"/>
    <w:rsid w:val="00C93042"/>
    <w:rsid w:val="00CB0A82"/>
    <w:rsid w:val="00CB0A9B"/>
    <w:rsid w:val="00CB18CB"/>
    <w:rsid w:val="00CB2C55"/>
    <w:rsid w:val="00CB3849"/>
    <w:rsid w:val="00CB49A8"/>
    <w:rsid w:val="00CB59FC"/>
    <w:rsid w:val="00CC5244"/>
    <w:rsid w:val="00CC7278"/>
    <w:rsid w:val="00CC7FFB"/>
    <w:rsid w:val="00CD1D5A"/>
    <w:rsid w:val="00CD2F07"/>
    <w:rsid w:val="00CD3785"/>
    <w:rsid w:val="00CD6D40"/>
    <w:rsid w:val="00CD734D"/>
    <w:rsid w:val="00CD75DD"/>
    <w:rsid w:val="00CE208C"/>
    <w:rsid w:val="00CE78B1"/>
    <w:rsid w:val="00CF4D24"/>
    <w:rsid w:val="00CF78FD"/>
    <w:rsid w:val="00D001AA"/>
    <w:rsid w:val="00D012DA"/>
    <w:rsid w:val="00D0166D"/>
    <w:rsid w:val="00D10740"/>
    <w:rsid w:val="00D1302D"/>
    <w:rsid w:val="00D30986"/>
    <w:rsid w:val="00D330AC"/>
    <w:rsid w:val="00D34191"/>
    <w:rsid w:val="00D34ACF"/>
    <w:rsid w:val="00D355CB"/>
    <w:rsid w:val="00D35ADE"/>
    <w:rsid w:val="00D4778D"/>
    <w:rsid w:val="00D534E2"/>
    <w:rsid w:val="00D72466"/>
    <w:rsid w:val="00D76BE0"/>
    <w:rsid w:val="00D81E1A"/>
    <w:rsid w:val="00D82838"/>
    <w:rsid w:val="00D9221F"/>
    <w:rsid w:val="00D9518C"/>
    <w:rsid w:val="00DA1723"/>
    <w:rsid w:val="00DA2C84"/>
    <w:rsid w:val="00DA538F"/>
    <w:rsid w:val="00DA669F"/>
    <w:rsid w:val="00DB082E"/>
    <w:rsid w:val="00DB08FE"/>
    <w:rsid w:val="00DB0E33"/>
    <w:rsid w:val="00DB106D"/>
    <w:rsid w:val="00DB7D4C"/>
    <w:rsid w:val="00DC66BE"/>
    <w:rsid w:val="00DC72A2"/>
    <w:rsid w:val="00DD1E89"/>
    <w:rsid w:val="00DD2E96"/>
    <w:rsid w:val="00DD6636"/>
    <w:rsid w:val="00DE3A7E"/>
    <w:rsid w:val="00DE4E67"/>
    <w:rsid w:val="00DE5418"/>
    <w:rsid w:val="00DE5B6E"/>
    <w:rsid w:val="00DE67D6"/>
    <w:rsid w:val="00DF0C92"/>
    <w:rsid w:val="00DF29CD"/>
    <w:rsid w:val="00DF6869"/>
    <w:rsid w:val="00E02143"/>
    <w:rsid w:val="00E046D9"/>
    <w:rsid w:val="00E12239"/>
    <w:rsid w:val="00E13042"/>
    <w:rsid w:val="00E14A9E"/>
    <w:rsid w:val="00E34299"/>
    <w:rsid w:val="00E41676"/>
    <w:rsid w:val="00E44E3A"/>
    <w:rsid w:val="00E51603"/>
    <w:rsid w:val="00E564CD"/>
    <w:rsid w:val="00E57108"/>
    <w:rsid w:val="00E613BF"/>
    <w:rsid w:val="00E65937"/>
    <w:rsid w:val="00E6637F"/>
    <w:rsid w:val="00E66434"/>
    <w:rsid w:val="00E719BD"/>
    <w:rsid w:val="00E731B9"/>
    <w:rsid w:val="00E87CC4"/>
    <w:rsid w:val="00E9529F"/>
    <w:rsid w:val="00E9648F"/>
    <w:rsid w:val="00E9703F"/>
    <w:rsid w:val="00EA310E"/>
    <w:rsid w:val="00EA780F"/>
    <w:rsid w:val="00EB145B"/>
    <w:rsid w:val="00EB4042"/>
    <w:rsid w:val="00EB4C9D"/>
    <w:rsid w:val="00EC0C9F"/>
    <w:rsid w:val="00EC3EE4"/>
    <w:rsid w:val="00EC6274"/>
    <w:rsid w:val="00EC6514"/>
    <w:rsid w:val="00EC772D"/>
    <w:rsid w:val="00EE3F16"/>
    <w:rsid w:val="00EE4D52"/>
    <w:rsid w:val="00EF3E0C"/>
    <w:rsid w:val="00EF5BE3"/>
    <w:rsid w:val="00EF72D0"/>
    <w:rsid w:val="00F02383"/>
    <w:rsid w:val="00F07EFC"/>
    <w:rsid w:val="00F12CA8"/>
    <w:rsid w:val="00F15AC5"/>
    <w:rsid w:val="00F17BC8"/>
    <w:rsid w:val="00F20BEA"/>
    <w:rsid w:val="00F2396C"/>
    <w:rsid w:val="00F25867"/>
    <w:rsid w:val="00F25EF2"/>
    <w:rsid w:val="00F27128"/>
    <w:rsid w:val="00F30D60"/>
    <w:rsid w:val="00F321F3"/>
    <w:rsid w:val="00F327D0"/>
    <w:rsid w:val="00F40B4D"/>
    <w:rsid w:val="00F443B1"/>
    <w:rsid w:val="00F4621E"/>
    <w:rsid w:val="00F5419E"/>
    <w:rsid w:val="00F60AA3"/>
    <w:rsid w:val="00F64E20"/>
    <w:rsid w:val="00F666BD"/>
    <w:rsid w:val="00F72F5B"/>
    <w:rsid w:val="00F740BD"/>
    <w:rsid w:val="00F835A5"/>
    <w:rsid w:val="00F94509"/>
    <w:rsid w:val="00F9565C"/>
    <w:rsid w:val="00FB5F38"/>
    <w:rsid w:val="00FB7B87"/>
    <w:rsid w:val="00FC46E2"/>
    <w:rsid w:val="00FD1C29"/>
    <w:rsid w:val="00FD2C9A"/>
    <w:rsid w:val="00FD40C3"/>
    <w:rsid w:val="00FD4FB7"/>
    <w:rsid w:val="00FD5FB8"/>
    <w:rsid w:val="00FE554E"/>
    <w:rsid w:val="00FE762E"/>
    <w:rsid w:val="00FF0A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BC9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807A80"/>
    <w:pPr>
      <w:jc w:val="center"/>
      <w:outlineLvl w:val="0"/>
    </w:pPr>
    <w:rPr>
      <w:b/>
      <w:bCs/>
      <w:sz w:val="32"/>
      <w:szCs w:val="32"/>
    </w:rPr>
  </w:style>
  <w:style w:type="paragraph" w:styleId="Heading2">
    <w:name w:val="heading 2"/>
    <w:basedOn w:val="Normal"/>
    <w:next w:val="Normal"/>
    <w:link w:val="Heading2Char"/>
    <w:uiPriority w:val="9"/>
    <w:unhideWhenUsed/>
    <w:qFormat/>
    <w:rsid w:val="007F1F57"/>
    <w:pPr>
      <w:spacing w:after="120"/>
      <w:outlineLvl w:val="1"/>
    </w:pPr>
    <w:rPr>
      <w:b/>
      <w:bCs/>
      <w:u w:val="single"/>
    </w:rPr>
  </w:style>
  <w:style w:type="paragraph" w:styleId="Heading3">
    <w:name w:val="heading 3"/>
    <w:basedOn w:val="Normal"/>
    <w:next w:val="Normal"/>
    <w:link w:val="Heading3Char"/>
    <w:uiPriority w:val="9"/>
    <w:unhideWhenUsed/>
    <w:qFormat/>
    <w:rsid w:val="009950DB"/>
    <w:pPr>
      <w:spacing w:after="120"/>
      <w:outlineLvl w:val="2"/>
    </w:pPr>
    <w:rPr>
      <w:b/>
      <w:bCs/>
      <w:u w:val="single"/>
    </w:rPr>
  </w:style>
  <w:style w:type="paragraph" w:styleId="Heading4">
    <w:name w:val="heading 4"/>
    <w:basedOn w:val="Normal"/>
    <w:next w:val="Normal"/>
    <w:link w:val="Heading4Char"/>
    <w:uiPriority w:val="9"/>
    <w:unhideWhenUsed/>
    <w:qFormat/>
    <w:rsid w:val="001A3636"/>
    <w:pPr>
      <w:outlineLvl w:val="3"/>
    </w:pPr>
    <w:rPr>
      <w:b/>
      <w:bCs/>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A80"/>
    <w:rPr>
      <w:b/>
      <w:bCs/>
      <w:sz w:val="32"/>
      <w:szCs w:val="32"/>
    </w:rPr>
  </w:style>
  <w:style w:type="character" w:customStyle="1" w:styleId="Heading2Char">
    <w:name w:val="Heading 2 Char"/>
    <w:basedOn w:val="DefaultParagraphFont"/>
    <w:link w:val="Heading2"/>
    <w:uiPriority w:val="9"/>
    <w:rsid w:val="007F1F57"/>
    <w:rPr>
      <w:b/>
      <w:bCs/>
      <w:u w:val="single"/>
    </w:rPr>
  </w:style>
  <w:style w:type="character" w:customStyle="1" w:styleId="Heading3Char">
    <w:name w:val="Heading 3 Char"/>
    <w:basedOn w:val="DefaultParagraphFont"/>
    <w:link w:val="Heading3"/>
    <w:uiPriority w:val="9"/>
    <w:rsid w:val="009950DB"/>
    <w:rPr>
      <w:b/>
      <w:bCs/>
      <w:u w:val="single"/>
    </w:rPr>
  </w:style>
  <w:style w:type="character" w:customStyle="1" w:styleId="Heading4Char">
    <w:name w:val="Heading 4 Char"/>
    <w:basedOn w:val="DefaultParagraphFont"/>
    <w:link w:val="Heading4"/>
    <w:uiPriority w:val="9"/>
    <w:rsid w:val="001A3636"/>
    <w:rPr>
      <w:b/>
      <w:bCs/>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paragraph" w:styleId="BodyText">
    <w:name w:val="Body Text"/>
    <w:basedOn w:val="Normal"/>
    <w:link w:val="BodyTextChar"/>
    <w:uiPriority w:val="1"/>
    <w:qFormat/>
    <w:rsid w:val="00521306"/>
    <w:pPr>
      <w:widowControl w:val="0"/>
      <w:autoSpaceDE w:val="0"/>
      <w:autoSpaceDN w:val="0"/>
    </w:pPr>
    <w:rPr>
      <w:rFonts w:eastAsia="Times New Roman" w:cs="Times New Roman"/>
      <w:lang w:eastAsia="en-US"/>
    </w:rPr>
  </w:style>
  <w:style w:type="character" w:customStyle="1" w:styleId="BodyTextChar">
    <w:name w:val="Body Text Char"/>
    <w:basedOn w:val="DefaultParagraphFont"/>
    <w:link w:val="BodyText"/>
    <w:uiPriority w:val="1"/>
    <w:rsid w:val="00521306"/>
    <w:rPr>
      <w:rFonts w:eastAsia="Times New Roman" w:cs="Times New Roman"/>
      <w:lang w:eastAsia="en-US"/>
    </w:rPr>
  </w:style>
  <w:style w:type="paragraph" w:styleId="ListParagraph">
    <w:name w:val="List Paragraph"/>
    <w:basedOn w:val="Normal"/>
    <w:uiPriority w:val="1"/>
    <w:qFormat/>
    <w:rsid w:val="007F1F57"/>
    <w:pPr>
      <w:ind w:left="720"/>
      <w:contextualSpacing/>
    </w:pPr>
  </w:style>
  <w:style w:type="paragraph" w:styleId="FootnoteText">
    <w:name w:val="footnote text"/>
    <w:basedOn w:val="Normal"/>
    <w:link w:val="FootnoteTextChar"/>
    <w:uiPriority w:val="99"/>
    <w:semiHidden/>
    <w:unhideWhenUsed/>
    <w:rsid w:val="007F1F57"/>
    <w:rPr>
      <w:sz w:val="20"/>
      <w:szCs w:val="20"/>
    </w:rPr>
  </w:style>
  <w:style w:type="character" w:customStyle="1" w:styleId="FootnoteTextChar">
    <w:name w:val="Footnote Text Char"/>
    <w:basedOn w:val="DefaultParagraphFont"/>
    <w:link w:val="FootnoteText"/>
    <w:uiPriority w:val="99"/>
    <w:semiHidden/>
    <w:rsid w:val="007F1F57"/>
    <w:rPr>
      <w:sz w:val="20"/>
      <w:szCs w:val="20"/>
    </w:rPr>
  </w:style>
  <w:style w:type="character" w:styleId="FootnoteReference">
    <w:name w:val="footnote reference"/>
    <w:basedOn w:val="DefaultParagraphFont"/>
    <w:uiPriority w:val="99"/>
    <w:semiHidden/>
    <w:unhideWhenUsed/>
    <w:rsid w:val="007F1F57"/>
    <w:rPr>
      <w:vertAlign w:val="superscript"/>
    </w:rPr>
  </w:style>
  <w:style w:type="character" w:styleId="Hyperlink">
    <w:name w:val="Hyperlink"/>
    <w:basedOn w:val="DefaultParagraphFont"/>
    <w:uiPriority w:val="99"/>
    <w:unhideWhenUsed/>
    <w:rsid w:val="007F1F57"/>
    <w:rPr>
      <w:color w:val="0000FF" w:themeColor="hyperlink"/>
      <w:u w:val="single"/>
    </w:rPr>
  </w:style>
  <w:style w:type="character" w:styleId="UnresolvedMention">
    <w:name w:val="Unresolved Mention"/>
    <w:basedOn w:val="DefaultParagraphFont"/>
    <w:uiPriority w:val="99"/>
    <w:semiHidden/>
    <w:unhideWhenUsed/>
    <w:rsid w:val="007F1F57"/>
    <w:rPr>
      <w:color w:val="605E5C"/>
      <w:shd w:val="clear" w:color="auto" w:fill="E1DFDD"/>
    </w:rPr>
  </w:style>
  <w:style w:type="table" w:styleId="TableGrid">
    <w:name w:val="Table Grid"/>
    <w:basedOn w:val="TableNormal"/>
    <w:uiPriority w:val="59"/>
    <w:rsid w:val="00C20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C64EB"/>
    <w:pPr>
      <w:widowControl w:val="0"/>
      <w:autoSpaceDE w:val="0"/>
      <w:autoSpaceDN w:val="0"/>
    </w:pPr>
    <w:rPr>
      <w:rFonts w:eastAsia="Times New Roman" w:cs="Times New Roman"/>
      <w:sz w:val="22"/>
      <w:szCs w:val="22"/>
      <w:lang w:eastAsia="en-US"/>
    </w:rPr>
  </w:style>
  <w:style w:type="character" w:styleId="CommentReference">
    <w:name w:val="annotation reference"/>
    <w:basedOn w:val="DefaultParagraphFont"/>
    <w:uiPriority w:val="99"/>
    <w:semiHidden/>
    <w:unhideWhenUsed/>
    <w:rsid w:val="007053B7"/>
    <w:rPr>
      <w:sz w:val="16"/>
      <w:szCs w:val="16"/>
    </w:rPr>
  </w:style>
  <w:style w:type="paragraph" w:styleId="CommentText">
    <w:name w:val="annotation text"/>
    <w:basedOn w:val="Normal"/>
    <w:link w:val="CommentTextChar"/>
    <w:uiPriority w:val="99"/>
    <w:semiHidden/>
    <w:unhideWhenUsed/>
    <w:rsid w:val="007053B7"/>
    <w:rPr>
      <w:sz w:val="20"/>
      <w:szCs w:val="20"/>
    </w:rPr>
  </w:style>
  <w:style w:type="character" w:customStyle="1" w:styleId="CommentTextChar">
    <w:name w:val="Comment Text Char"/>
    <w:basedOn w:val="DefaultParagraphFont"/>
    <w:link w:val="CommentText"/>
    <w:uiPriority w:val="99"/>
    <w:semiHidden/>
    <w:rsid w:val="007053B7"/>
    <w:rPr>
      <w:sz w:val="20"/>
      <w:szCs w:val="20"/>
    </w:rPr>
  </w:style>
  <w:style w:type="paragraph" w:styleId="CommentSubject">
    <w:name w:val="annotation subject"/>
    <w:basedOn w:val="CommentText"/>
    <w:next w:val="CommentText"/>
    <w:link w:val="CommentSubjectChar"/>
    <w:uiPriority w:val="99"/>
    <w:semiHidden/>
    <w:unhideWhenUsed/>
    <w:rsid w:val="007053B7"/>
    <w:rPr>
      <w:b/>
      <w:bCs/>
    </w:rPr>
  </w:style>
  <w:style w:type="character" w:customStyle="1" w:styleId="CommentSubjectChar">
    <w:name w:val="Comment Subject Char"/>
    <w:basedOn w:val="CommentTextChar"/>
    <w:link w:val="CommentSubject"/>
    <w:uiPriority w:val="99"/>
    <w:semiHidden/>
    <w:rsid w:val="007053B7"/>
    <w:rPr>
      <w:b/>
      <w:bCs/>
      <w:sz w:val="20"/>
      <w:szCs w:val="20"/>
    </w:rPr>
  </w:style>
  <w:style w:type="character" w:styleId="FollowedHyperlink">
    <w:name w:val="FollowedHyperlink"/>
    <w:basedOn w:val="DefaultParagraphFont"/>
    <w:uiPriority w:val="99"/>
    <w:semiHidden/>
    <w:unhideWhenUsed/>
    <w:rsid w:val="003F0727"/>
    <w:rPr>
      <w:color w:val="800080" w:themeColor="followedHyperlink"/>
      <w:u w:val="single"/>
    </w:rPr>
  </w:style>
  <w:style w:type="paragraph" w:styleId="TOCHeading">
    <w:name w:val="TOC Heading"/>
    <w:basedOn w:val="Heading1"/>
    <w:next w:val="Normal"/>
    <w:uiPriority w:val="39"/>
    <w:unhideWhenUsed/>
    <w:qFormat/>
    <w:rsid w:val="00CD3785"/>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lang w:eastAsia="en-US"/>
    </w:rPr>
  </w:style>
  <w:style w:type="paragraph" w:styleId="TOC1">
    <w:name w:val="toc 1"/>
    <w:basedOn w:val="Normal"/>
    <w:next w:val="Normal"/>
    <w:autoRedefine/>
    <w:uiPriority w:val="39"/>
    <w:unhideWhenUsed/>
    <w:rsid w:val="00CD3785"/>
    <w:pPr>
      <w:tabs>
        <w:tab w:val="right" w:leader="dot" w:pos="9350"/>
      </w:tabs>
      <w:spacing w:after="100"/>
      <w:ind w:left="270"/>
    </w:pPr>
  </w:style>
  <w:style w:type="paragraph" w:styleId="TOC2">
    <w:name w:val="toc 2"/>
    <w:basedOn w:val="Normal"/>
    <w:next w:val="Normal"/>
    <w:autoRedefine/>
    <w:uiPriority w:val="39"/>
    <w:unhideWhenUsed/>
    <w:rsid w:val="00B74C36"/>
    <w:pPr>
      <w:spacing w:after="100"/>
      <w:ind w:left="240"/>
    </w:pPr>
  </w:style>
  <w:style w:type="paragraph" w:styleId="TOC3">
    <w:name w:val="toc 3"/>
    <w:basedOn w:val="Normal"/>
    <w:next w:val="Normal"/>
    <w:autoRedefine/>
    <w:uiPriority w:val="39"/>
    <w:unhideWhenUsed/>
    <w:rsid w:val="00CD3785"/>
    <w:pPr>
      <w:spacing w:after="100" w:line="259" w:lineRule="auto"/>
      <w:ind w:left="440"/>
    </w:pPr>
    <w:rPr>
      <w:rFonts w:asciiTheme="minorHAnsi" w:hAnsiTheme="minorHAns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ysed.gov/diversity-equity-inclusion" TargetMode="External"/><Relationship Id="rId21" Type="http://schemas.openxmlformats.org/officeDocument/2006/relationships/hyperlink" Target="http://www.nysed.gov/career-technical-education/work-based-learning-wbl-programs" TargetMode="External"/><Relationship Id="rId42" Type="http://schemas.openxmlformats.org/officeDocument/2006/relationships/hyperlink" Target="mailto:civicsforall@schools.nyc.gov" TargetMode="External"/><Relationship Id="rId47" Type="http://schemas.openxmlformats.org/officeDocument/2006/relationships/hyperlink" Target="http://www.nysed.gov/curriculum-instruction/civic-readiness-initiative" TargetMode="External"/><Relationship Id="rId63" Type="http://schemas.openxmlformats.org/officeDocument/2006/relationships/hyperlink" Target="https://projects.iq.harvard.edu/files/hks-communications-program/files/new_seglin_how_to_write_an_oped_1_25_17_7.pdf" TargetMode="External"/><Relationship Id="rId68" Type="http://schemas.openxmlformats.org/officeDocument/2006/relationships/hyperlink" Target="https://infohub.nyced.org/in-our-schools/programs/experiential-learning/service-in-schools/service-learning-opportunities-and-resources" TargetMode="External"/><Relationship Id="rId84" Type="http://schemas.openxmlformats.org/officeDocument/2006/relationships/hyperlink" Target="https://www.apa.org/education-career/undergrad/research" TargetMode="External"/><Relationship Id="rId89" Type="http://schemas.openxmlformats.org/officeDocument/2006/relationships/hyperlink" Target="https://drive.google.com/file/d/1lTns3NRpgYHfbLQnQM_n0VpVNZ6Zf_E_/view?usp=sharing" TargetMode="External"/><Relationship Id="rId7" Type="http://schemas.openxmlformats.org/officeDocument/2006/relationships/endnotes" Target="endnotes.xml"/><Relationship Id="rId71" Type="http://schemas.openxmlformats.org/officeDocument/2006/relationships/hyperlink" Target="https://www.generationon.org/page/iparde-resources" TargetMode="External"/><Relationship Id="rId92" Type="http://schemas.openxmlformats.org/officeDocument/2006/relationships/hyperlink" Target="http://www.civicyouth.org/wp-content/uploads/2013/09/CIRCLE-youthvoting-individualPages.pdf"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nysed.gov/diversity-equity-inclusion" TargetMode="External"/><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hyperlink" Target="http://www.nysed.gov/common/nysed/files/programs/curriculum-instruction/framework-9-12-with-2017-updates.pdf" TargetMode="External"/><Relationship Id="rId32" Type="http://schemas.openxmlformats.org/officeDocument/2006/relationships/hyperlink" Target="https://portal.nysed.gov/" TargetMode="External"/><Relationship Id="rId37" Type="http://schemas.openxmlformats.org/officeDocument/2006/relationships/hyperlink" Target="https://portal.nysed.gov/" TargetMode="External"/><Relationship Id="rId40" Type="http://schemas.openxmlformats.org/officeDocument/2006/relationships/hyperlink" Target="http://www.nysed.gov/nonpublic-schools/basic-education-data-system-beds-code-information" TargetMode="External"/><Relationship Id="rId45" Type="http://schemas.openxmlformats.org/officeDocument/2006/relationships/hyperlink" Target="http://www.nysed.gov/curriculum-instruction/1005-diploma-requirements" TargetMode="External"/><Relationship Id="rId53" Type="http://schemas.openxmlformats.org/officeDocument/2006/relationships/hyperlink" Target="http://www.nysed.gov/common/nysed/files/programs/edtech/seddas-sedmonitoring-entitlement-mini-guide-ed-tech-survey-2018.pdf" TargetMode="External"/><Relationship Id="rId58" Type="http://schemas.openxmlformats.org/officeDocument/2006/relationships/hyperlink" Target="http://www.nysed.gov/curriculum-instruction/civic-readiness-initiative" TargetMode="External"/><Relationship Id="rId66" Type="http://schemas.openxmlformats.org/officeDocument/2006/relationships/hyperlink" Target="https://www.nylc.org/page/GettingStarted" TargetMode="External"/><Relationship Id="rId74" Type="http://schemas.openxmlformats.org/officeDocument/2006/relationships/hyperlink" Target="https://www.illinoiscivics.org/curriculum-toolkit/service-learning/" TargetMode="External"/><Relationship Id="rId79" Type="http://schemas.openxmlformats.org/officeDocument/2006/relationships/hyperlink" Target="http://www.marylandpublicschools.org/programs/Pages/Service-Learning/par.aspx" TargetMode="External"/><Relationship Id="rId87" Type="http://schemas.openxmlformats.org/officeDocument/2006/relationships/image" Target="media/image10.png"/><Relationship Id="rId102" Type="http://schemas.openxmlformats.org/officeDocument/2006/relationships/hyperlink" Target="http://www.nysed.gov/curriculum-instruction/seal-civic-readiness" TargetMode="External"/><Relationship Id="rId5" Type="http://schemas.openxmlformats.org/officeDocument/2006/relationships/webSettings" Target="webSettings.xml"/><Relationship Id="rId61" Type="http://schemas.openxmlformats.org/officeDocument/2006/relationships/hyperlink" Target="http://www.nysed.gov/common/nysed/files/programs/curriculum-instruction/nys-next-generation-literacy-standards-grades-6-12.pdf" TargetMode="External"/><Relationship Id="rId82" Type="http://schemas.openxmlformats.org/officeDocument/2006/relationships/hyperlink" Target="https://youth.gov/youth-topics/civic-engagement-and-volunteering/service-learning" TargetMode="External"/><Relationship Id="rId90" Type="http://schemas.openxmlformats.org/officeDocument/2006/relationships/hyperlink" Target="https://www.vistacampus.gov/what-asset-mapping" TargetMode="External"/><Relationship Id="rId95" Type="http://schemas.openxmlformats.org/officeDocument/2006/relationships/hyperlink" Target="https://www.nisdtx.org/UserFiles/Servers/Server_232117/File/Departments/Research/District%20Research%20Projects/BestPracticesinCapstoneProjects_NorthwestIndependentSchoolDistrict.pdf" TargetMode="External"/><Relationship Id="rId19" Type="http://schemas.openxmlformats.org/officeDocument/2006/relationships/hyperlink" Target="http://www.nysed.gov/common/nysed/files/programs/curriculum-instruction/framework-9-12-with-2017-updates.pdf" TargetMode="External"/><Relationship Id="rId14" Type="http://schemas.openxmlformats.org/officeDocument/2006/relationships/image" Target="media/image6.png"/><Relationship Id="rId22" Type="http://schemas.openxmlformats.org/officeDocument/2006/relationships/hyperlink" Target="http://www.nysed.gov/common/nysed/files/programs/crs/culturally-responsive-sustaining-education-framework.pdf" TargetMode="External"/><Relationship Id="rId27" Type="http://schemas.openxmlformats.org/officeDocument/2006/relationships/hyperlink" Target="https://portal.nysed.gov/" TargetMode="External"/><Relationship Id="rId30" Type="http://schemas.openxmlformats.org/officeDocument/2006/relationships/hyperlink" Target="https://tools.nycenet.edu/start/guide" TargetMode="External"/><Relationship Id="rId35" Type="http://schemas.openxmlformats.org/officeDocument/2006/relationships/hyperlink" Target="http://www.nysed.gov/curriculum-instruction/1005-diploma-requirements" TargetMode="External"/><Relationship Id="rId43" Type="http://schemas.openxmlformats.org/officeDocument/2006/relationships/hyperlink" Target="http://www.nysed.gov/curriculum-instruction/civic-readiness-initiative" TargetMode="External"/><Relationship Id="rId48" Type="http://schemas.openxmlformats.org/officeDocument/2006/relationships/hyperlink" Target="http://www.nysed.gov/curriculum-instruction/1005-diploma-requirements" TargetMode="External"/><Relationship Id="rId56" Type="http://schemas.openxmlformats.org/officeDocument/2006/relationships/hyperlink" Target="http://www.nysed.gov/curriculum-instruction/1005-diploma-requirements" TargetMode="External"/><Relationship Id="rId64" Type="http://schemas.openxmlformats.org/officeDocument/2006/relationships/hyperlink" Target="https://projects.iq.harvard.edu/files/hks-communications-program/files/new_seglin_how_to_write_an_oped_1_25_17_7.pdf" TargetMode="External"/><Relationship Id="rId69" Type="http://schemas.openxmlformats.org/officeDocument/2006/relationships/hyperlink" Target="https://infohub.nyced.org/in-our-schools/programs/experiential-learning/service-in-schools/service-learning-opportunities-and-resources" TargetMode="External"/><Relationship Id="rId77" Type="http://schemas.openxmlformats.org/officeDocument/2006/relationships/hyperlink" Target="https://www.illinoiscivics.org/democracy-schools/elements-of-democracy-schools/learning-experiences/informed-action/" TargetMode="External"/><Relationship Id="rId100" Type="http://schemas.openxmlformats.org/officeDocument/2006/relationships/image" Target="media/image12.png"/><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portal.nysed.gov/abp" TargetMode="External"/><Relationship Id="rId72" Type="http://schemas.openxmlformats.org/officeDocument/2006/relationships/hyperlink" Target="https://s3.amazonaws.com/generationon-production/media/uploaded-files/IPARDE-checklist_of_reflection_activities.pdf" TargetMode="External"/><Relationship Id="rId80" Type="http://schemas.openxmlformats.org/officeDocument/2006/relationships/hyperlink" Target="https://media.carnegie.org/filer_public/ab/dd/abdda62e-6e84-47a4-a043-348d2f2085ae/ccny_grantee_2011_guardian.pdf" TargetMode="External"/><Relationship Id="rId85" Type="http://schemas.openxmlformats.org/officeDocument/2006/relationships/hyperlink" Target="https://docs.google.com/document/d/1UD08VmFt6VxIMWWpN2VrgTEDJ3aN8mpS_ktpGna8e98/edit" TargetMode="External"/><Relationship Id="rId93" Type="http://schemas.openxmlformats.org/officeDocument/2006/relationships/hyperlink" Target="https://www.aacu.org/civic-engagement-value-rubric" TargetMode="External"/><Relationship Id="rId98" Type="http://schemas.openxmlformats.org/officeDocument/2006/relationships/hyperlink" Target="https://files.eric.ed.gov/fulltext/ED539346.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c3teachers.org/inquiry-design-model/" TargetMode="External"/><Relationship Id="rId25" Type="http://schemas.openxmlformats.org/officeDocument/2006/relationships/hyperlink" Target="https://portal.nysed.gov/" TargetMode="External"/><Relationship Id="rId33" Type="http://schemas.openxmlformats.org/officeDocument/2006/relationships/hyperlink" Target="https://portal.nysed.gov/" TargetMode="External"/><Relationship Id="rId38" Type="http://schemas.openxmlformats.org/officeDocument/2006/relationships/hyperlink" Target="https://portal.nysed.gov/abp" TargetMode="External"/><Relationship Id="rId46" Type="http://schemas.openxmlformats.org/officeDocument/2006/relationships/hyperlink" Target="http://www.nysed.gov/curriculum-instruction/1005-diploma-requirements" TargetMode="External"/><Relationship Id="rId59" Type="http://schemas.openxmlformats.org/officeDocument/2006/relationships/image" Target="media/image9.png"/><Relationship Id="rId67" Type="http://schemas.openxmlformats.org/officeDocument/2006/relationships/hyperlink" Target="https://www.nylc.org/page/standards" TargetMode="External"/><Relationship Id="rId103" Type="http://schemas.openxmlformats.org/officeDocument/2006/relationships/hyperlink" Target="http://www.nysed.gov/common/nysed/files/programs/curriculum-instruction/criteriasealcivicreadiness.pdf" TargetMode="External"/><Relationship Id="rId20" Type="http://schemas.openxmlformats.org/officeDocument/2006/relationships/image" Target="media/image8.png"/><Relationship Id="rId41" Type="http://schemas.openxmlformats.org/officeDocument/2006/relationships/hyperlink" Target="mailto:civicsforall@schools.nyc.gov" TargetMode="External"/><Relationship Id="rId54" Type="http://schemas.openxmlformats.org/officeDocument/2006/relationships/hyperlink" Target="http://www.nysed.gov/curriculum-instruction/civic-readiness-initiative" TargetMode="External"/><Relationship Id="rId62" Type="http://schemas.openxmlformats.org/officeDocument/2006/relationships/hyperlink" Target="http://www.nysed.gov/common/nysed/files/programs/curriculum-instruction/nys-next-generation-literacy-standards-grades-6-12.pdf" TargetMode="External"/><Relationship Id="rId70" Type="http://schemas.openxmlformats.org/officeDocument/2006/relationships/hyperlink" Target="https://infohub.nyced.org/in-our-schools/programs/experiential-learning/service-in-schools/service-learning-opportunities-and-resources" TargetMode="External"/><Relationship Id="rId75" Type="http://schemas.openxmlformats.org/officeDocument/2006/relationships/hyperlink" Target="https://www.illinoiscivics.org/curriculum-toolkit/service-learning/" TargetMode="External"/><Relationship Id="rId83" Type="http://schemas.openxmlformats.org/officeDocument/2006/relationships/hyperlink" Target="https://www.apa.org/education-career/undergrad/research" TargetMode="External"/><Relationship Id="rId88" Type="http://schemas.openxmlformats.org/officeDocument/2006/relationships/hyperlink" Target="https://drive.google.com/file/d/1lTns3NRpgYHfbLQnQM_n0VpVNZ6Zf_E_/view?usp=sharing" TargetMode="External"/><Relationship Id="rId91" Type="http://schemas.openxmlformats.org/officeDocument/2006/relationships/hyperlink" Target="https://www.vistacampus.gov/what-asset-mapping" TargetMode="External"/><Relationship Id="rId96" Type="http://schemas.openxmlformats.org/officeDocument/2006/relationships/hyperlink" Target="https://www.cde.state.co.us/postsecondary/portfolio-and-capstone-draft-implementation-guideboo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3teachers.org/inquiries/" TargetMode="External"/><Relationship Id="rId23" Type="http://schemas.openxmlformats.org/officeDocument/2006/relationships/hyperlink" Target="https://www.p12.nysed.gov/sss/documents/SELBenchmarks2022.pdf" TargetMode="External"/><Relationship Id="rId28" Type="http://schemas.openxmlformats.org/officeDocument/2006/relationships/hyperlink" Target="https://portal.nysed.gov/" TargetMode="External"/><Relationship Id="rId36" Type="http://schemas.openxmlformats.org/officeDocument/2006/relationships/hyperlink" Target="https://portal.nysed.gov/" TargetMode="External"/><Relationship Id="rId49" Type="http://schemas.openxmlformats.org/officeDocument/2006/relationships/hyperlink" Target="http://www.nysed.gov/curriculum-instruction/1005-diploma-requirements" TargetMode="External"/><Relationship Id="rId57" Type="http://schemas.openxmlformats.org/officeDocument/2006/relationships/hyperlink" Target="http://www.nysed.gov/curriculum-instruction/1005-diploma-requirements" TargetMode="Externa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mailto:emscurric@nysed.gov" TargetMode="External"/><Relationship Id="rId44" Type="http://schemas.openxmlformats.org/officeDocument/2006/relationships/hyperlink" Target="http://www.nysed.gov/diversity-equity-inclusion/diversity-equity-and-inclusion-framework-and-policy-statement" TargetMode="External"/><Relationship Id="rId52" Type="http://schemas.openxmlformats.org/officeDocument/2006/relationships/hyperlink" Target="https://portal.nysed.gov/abp" TargetMode="External"/><Relationship Id="rId60" Type="http://schemas.openxmlformats.org/officeDocument/2006/relationships/hyperlink" Target="http://www.nysed.gov/common/nysed/files/programs/state-assessment/ushg-educator-guide.pdf" TargetMode="External"/><Relationship Id="rId65" Type="http://schemas.openxmlformats.org/officeDocument/2006/relationships/hyperlink" Target="https://politicalscienceguide.com/home/policy-paper/" TargetMode="External"/><Relationship Id="rId73" Type="http://schemas.openxmlformats.org/officeDocument/2006/relationships/hyperlink" Target="https://www.generationon.org/page/why-service-learning" TargetMode="External"/><Relationship Id="rId78" Type="http://schemas.openxmlformats.org/officeDocument/2006/relationships/hyperlink" Target="http://www.marylandpublicschools.org/programs/Pages/Service-Learning/par.aspx" TargetMode="External"/><Relationship Id="rId81" Type="http://schemas.openxmlformats.org/officeDocument/2006/relationships/hyperlink" Target="https://media.carnegie.org/filer_public/ab/dd/abdda62e-6e84-47a4-a043-348d2f2085ae/ccny_grantee_2011_guardian.pdf" TargetMode="External"/><Relationship Id="rId86" Type="http://schemas.openxmlformats.org/officeDocument/2006/relationships/hyperlink" Target="http://www.nysed.gov/common/nysed/files/programs/career-technical-education/wbl-manual_1.pdf" TargetMode="External"/><Relationship Id="rId94" Type="http://schemas.openxmlformats.org/officeDocument/2006/relationships/hyperlink" Target="https://www.nisdtx.org/UserFiles/Servers/Server_232117/File/Departments/Research/District%20Research%20Projects/BestPracticesinCapstoneProjects_NorthwestIndependentSchoolDistrict.pdf" TargetMode="External"/><Relationship Id="rId99" Type="http://schemas.openxmlformats.org/officeDocument/2006/relationships/image" Target="media/image11.png"/><Relationship Id="rId10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regents.nysed.gov/common/regents/files/921brca10.pdf" TargetMode="External"/><Relationship Id="rId13" Type="http://schemas.openxmlformats.org/officeDocument/2006/relationships/image" Target="media/image5.png"/><Relationship Id="rId18" Type="http://schemas.openxmlformats.org/officeDocument/2006/relationships/hyperlink" Target="http://www.nysed.gov/common/nysed/files/programs/curriculum-instruction/framework-9-12-with-2017-updates.pdf" TargetMode="External"/><Relationship Id="rId39" Type="http://schemas.openxmlformats.org/officeDocument/2006/relationships/hyperlink" Target="http://www.nysed.gov/common/nysed/files/programs/edtech/seddas-sedmonitoring-entitlement-mini-guide-ed-tech-survey-2018.pdf" TargetMode="External"/><Relationship Id="rId34" Type="http://schemas.openxmlformats.org/officeDocument/2006/relationships/hyperlink" Target="http://www.nysed.gov/curriculum-instruction/1005-diploma-requirements" TargetMode="External"/><Relationship Id="rId50" Type="http://schemas.openxmlformats.org/officeDocument/2006/relationships/hyperlink" Target="https://portal.nysed.gov/" TargetMode="External"/><Relationship Id="rId55" Type="http://schemas.openxmlformats.org/officeDocument/2006/relationships/hyperlink" Target="http://www.nysed.gov/diversity-equity-inclusion/diversity-equity-and-inclusion-framework-and-policy-statement" TargetMode="External"/><Relationship Id="rId76" Type="http://schemas.openxmlformats.org/officeDocument/2006/relationships/hyperlink" Target="https://www.illinoiscivics.org/democracy-schools/elements-of-democracy-schools/learning-experiences/informed-action/" TargetMode="External"/><Relationship Id="rId97" Type="http://schemas.openxmlformats.org/officeDocument/2006/relationships/hyperlink" Target="https://www.carnegie.org/publications/guardian-of-democracy-the-civic-mission-of-schools/" TargetMode="External"/><Relationship Id="rId104" Type="http://schemas.openxmlformats.org/officeDocument/2006/relationships/hyperlink" Target="http://www.nysed.gov/common/nysed/files/programs/curriculum-instruction/civic-readiness-manual.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arnegie.org/publications/guardian-of-democracy-the-civic-mission-of-schools/" TargetMode="External"/><Relationship Id="rId2" Type="http://schemas.openxmlformats.org/officeDocument/2006/relationships/hyperlink" Target="http://www.nysed.gov/curriculum-instruction/new-york-state-next-generation-english-language-arts-learning-standards" TargetMode="External"/><Relationship Id="rId1" Type="http://schemas.openxmlformats.org/officeDocument/2006/relationships/hyperlink" Target="http://www.nysed.gov/common/nysed/files/programs/curriculum-instruction/ss-framework-9-12.pdf" TargetMode="External"/><Relationship Id="rId5" Type="http://schemas.openxmlformats.org/officeDocument/2006/relationships/hyperlink" Target="https://citl.indiana.edu/teaching-resources/teaching-strategies/reflection-service-learning/index.html" TargetMode="External"/><Relationship Id="rId4" Type="http://schemas.openxmlformats.org/officeDocument/2006/relationships/hyperlink" Target="https://www.carnegie.org/publications/guardian-of-democracy-the-civic-mission-of-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54ACF-C9A7-4D8D-B9A7-3D442F668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33745</Words>
  <Characters>192348</Characters>
  <Application>Microsoft Office Word</Application>
  <DocSecurity>0</DocSecurity>
  <Lines>1602</Lines>
  <Paragraphs>451</Paragraphs>
  <ScaleCrop>false</ScaleCrop>
  <HeadingPairs>
    <vt:vector size="2" baseType="variant">
      <vt:variant>
        <vt:lpstr>Title</vt:lpstr>
      </vt:variant>
      <vt:variant>
        <vt:i4>1</vt:i4>
      </vt:variant>
    </vt:vector>
  </HeadingPairs>
  <TitlesOfParts>
    <vt:vector size="1" baseType="lpstr">
      <vt:lpstr>The New York State Seal of Civic Readiness Handbook</vt:lpstr>
    </vt:vector>
  </TitlesOfParts>
  <LinksUpToDate>false</LinksUpToDate>
  <CharactersWithSpaces>225642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York State Seal of Civic Readiness Handbook</dc:title>
  <dc:subject/>
  <dc:creator/>
  <cp:keywords/>
  <dc:description/>
  <cp:lastModifiedBy/>
  <cp:revision>1</cp:revision>
  <dcterms:created xsi:type="dcterms:W3CDTF">2024-02-02T18:41:00Z</dcterms:created>
  <dcterms:modified xsi:type="dcterms:W3CDTF">2024-02-02T18:51:00Z</dcterms:modified>
</cp:coreProperties>
</file>