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Ind w:w="108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0BF" w:firstRow="1" w:lastRow="0" w:firstColumn="1" w:lastColumn="0" w:noHBand="0" w:noVBand="0"/>
      </w:tblPr>
      <w:tblGrid>
        <w:gridCol w:w="9720"/>
      </w:tblGrid>
      <w:tr w:rsidR="00373518" w:rsidRPr="003F6F71" w14:paraId="4FD7B586" w14:textId="77777777" w:rsidTr="003F6F71">
        <w:trPr>
          <w:trHeight w:val="423"/>
        </w:trPr>
        <w:tc>
          <w:tcPr>
            <w:tcW w:w="9720" w:type="dxa"/>
            <w:shd w:val="clear" w:color="auto" w:fill="auto"/>
          </w:tcPr>
          <w:p w14:paraId="5DD502C2" w14:textId="77777777" w:rsidR="00373518" w:rsidRPr="003F6F71" w:rsidRDefault="00583816" w:rsidP="003F6F71">
            <w:pPr>
              <w:jc w:val="center"/>
              <w:rPr>
                <w:rFonts w:ascii="Arial" w:hAnsi="Arial" w:cs="Arial"/>
                <w:b/>
                <w:bCs/>
                <w:lang w:val="ru-RU"/>
              </w:rPr>
            </w:pPr>
            <w:r w:rsidRPr="003F6F71">
              <w:rPr>
                <w:rFonts w:ascii="Arial" w:hAnsi="Arial" w:cs="Arial"/>
                <w:b/>
                <w:bCs/>
                <w:lang w:val="ru-RU"/>
              </w:rPr>
              <w:t xml:space="preserve">Предварительное письменное уведомление </w:t>
            </w:r>
            <w:r w:rsidR="00DC2807" w:rsidRPr="003F6F71">
              <w:rPr>
                <w:rFonts w:ascii="Arial" w:hAnsi="Arial" w:cs="Arial"/>
                <w:b/>
                <w:bCs/>
                <w:lang w:val="ru-RU"/>
              </w:rPr>
              <w:br/>
            </w:r>
            <w:r w:rsidRPr="003F6F71">
              <w:rPr>
                <w:rFonts w:ascii="Arial" w:hAnsi="Arial" w:cs="Arial"/>
                <w:b/>
                <w:bCs/>
                <w:lang w:val="ru-RU"/>
              </w:rPr>
              <w:t>(уведомление о рекомендациях)</w:t>
            </w:r>
          </w:p>
        </w:tc>
      </w:tr>
    </w:tbl>
    <w:p w14:paraId="215BC8D9" w14:textId="77777777" w:rsidR="00373518" w:rsidRPr="00F50754" w:rsidRDefault="00373518" w:rsidP="00273AD7">
      <w:pPr>
        <w:jc w:val="both"/>
        <w:rPr>
          <w:rFonts w:ascii="Arial" w:hAnsi="Arial" w:cs="Arial"/>
          <w:lang w:val="ru-RU"/>
        </w:rPr>
      </w:pPr>
    </w:p>
    <w:p w14:paraId="5934E746" w14:textId="77777777" w:rsidR="00373518" w:rsidRPr="00F50754" w:rsidRDefault="00373518" w:rsidP="00273AD7">
      <w:pPr>
        <w:tabs>
          <w:tab w:val="left" w:pos="5040"/>
        </w:tabs>
        <w:jc w:val="both"/>
        <w:outlineLvl w:val="0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 xml:space="preserve">Дата: </w:t>
      </w:r>
      <w:r w:rsidR="00E54122" w:rsidRPr="00F50754">
        <w:rPr>
          <w:rFonts w:ascii="Arial" w:hAnsi="Arial" w:cs="Arial"/>
          <w:lang w:val="ru-RU"/>
        </w:rPr>
        <w:fldChar w:fldCharType="begin">
          <w:ffData>
            <w:name w:val="Text604"/>
            <w:enabled/>
            <w:calcOnExit w:val="0"/>
            <w:textInput/>
          </w:ffData>
        </w:fldChar>
      </w:r>
      <w:r w:rsidR="00E54122" w:rsidRPr="00F50754">
        <w:rPr>
          <w:rFonts w:ascii="Arial" w:hAnsi="Arial" w:cs="Arial"/>
          <w:lang w:val="ru-RU"/>
        </w:rPr>
        <w:instrText xml:space="preserve"> FORMTEXT </w:instrText>
      </w:r>
      <w:r w:rsidR="00E54122" w:rsidRPr="00F50754">
        <w:rPr>
          <w:rFonts w:ascii="Arial" w:hAnsi="Arial" w:cs="Arial"/>
          <w:lang w:val="ru-RU"/>
        </w:rPr>
      </w:r>
      <w:r w:rsidR="00E54122" w:rsidRPr="00F50754">
        <w:rPr>
          <w:rFonts w:ascii="Arial" w:hAnsi="Arial" w:cs="Arial"/>
          <w:lang w:val="ru-RU"/>
        </w:rPr>
        <w:fldChar w:fldCharType="separate"/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E54122" w:rsidRPr="00F50754">
        <w:rPr>
          <w:rFonts w:ascii="Arial" w:hAnsi="Arial" w:cs="Arial"/>
          <w:lang w:val="ru-RU"/>
        </w:rPr>
        <w:fldChar w:fldCharType="end"/>
      </w:r>
    </w:p>
    <w:p w14:paraId="5D995C58" w14:textId="77777777" w:rsidR="00373518" w:rsidRPr="00A90D83" w:rsidRDefault="00373518" w:rsidP="00273AD7">
      <w:pPr>
        <w:jc w:val="both"/>
        <w:rPr>
          <w:rFonts w:ascii="Arial" w:hAnsi="Arial" w:cs="Arial"/>
          <w:lang w:val="ru-RU"/>
        </w:rPr>
      </w:pPr>
    </w:p>
    <w:bookmarkStart w:id="0" w:name="Text630"/>
    <w:p w14:paraId="5F7875BB" w14:textId="77777777" w:rsidR="00A90D83" w:rsidRPr="008974F6" w:rsidRDefault="00A90D83" w:rsidP="00A90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30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Pr="008974F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0"/>
    </w:p>
    <w:bookmarkStart w:id="1" w:name="Text631"/>
    <w:p w14:paraId="2B497801" w14:textId="77777777" w:rsidR="00A90D83" w:rsidRPr="008974F6" w:rsidRDefault="00A90D83" w:rsidP="00A90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3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Pr="008974F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1"/>
    </w:p>
    <w:bookmarkStart w:id="2" w:name="Text632"/>
    <w:p w14:paraId="3C8D7583" w14:textId="77777777" w:rsidR="00A90D83" w:rsidRPr="008974F6" w:rsidRDefault="00A90D83" w:rsidP="00A90D8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632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 w:rsidRPr="008974F6"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2"/>
    </w:p>
    <w:p w14:paraId="19E1F071" w14:textId="77777777" w:rsidR="00373518" w:rsidRPr="00A90D83" w:rsidRDefault="00373518" w:rsidP="00273AD7">
      <w:pPr>
        <w:jc w:val="both"/>
        <w:rPr>
          <w:rFonts w:ascii="Arial" w:hAnsi="Arial" w:cs="Arial"/>
          <w:lang w:val="ru-RU"/>
        </w:rPr>
      </w:pPr>
    </w:p>
    <w:p w14:paraId="0BD1EE54" w14:textId="77777777" w:rsidR="00373518" w:rsidRPr="00F50754" w:rsidRDefault="00583816" w:rsidP="00273AD7">
      <w:pPr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 xml:space="preserve">Уважаемые родители и опекуны </w:t>
      </w:r>
      <w:bookmarkStart w:id="3" w:name="Text633"/>
      <w:r w:rsidR="00373518" w:rsidRPr="00F50754">
        <w:rPr>
          <w:rFonts w:ascii="Arial" w:hAnsi="Arial" w:cs="Arial"/>
          <w:lang w:val="ru-RU"/>
        </w:rPr>
        <w:fldChar w:fldCharType="begin">
          <w:ffData>
            <w:name w:val="Text633"/>
            <w:enabled/>
            <w:calcOnExit w:val="0"/>
            <w:textInput/>
          </w:ffData>
        </w:fldChar>
      </w:r>
      <w:r w:rsidR="00373518" w:rsidRPr="00F50754">
        <w:rPr>
          <w:rFonts w:ascii="Arial" w:hAnsi="Arial" w:cs="Arial"/>
          <w:lang w:val="ru-RU"/>
        </w:rPr>
        <w:instrText xml:space="preserve"> FORMTEXT </w:instrText>
      </w:r>
      <w:r w:rsidR="00373518" w:rsidRPr="00F50754">
        <w:rPr>
          <w:rFonts w:ascii="Arial" w:hAnsi="Arial" w:cs="Arial"/>
          <w:lang w:val="ru-RU"/>
        </w:rPr>
      </w:r>
      <w:r w:rsidR="00373518" w:rsidRPr="00F50754">
        <w:rPr>
          <w:rFonts w:ascii="Arial" w:hAnsi="Arial" w:cs="Arial"/>
          <w:lang w:val="ru-RU"/>
        </w:rPr>
        <w:fldChar w:fldCharType="separate"/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="00373518" w:rsidRPr="00F50754">
        <w:rPr>
          <w:rFonts w:ascii="Arial" w:hAnsi="Arial" w:cs="Arial"/>
          <w:lang w:val="ru-RU"/>
        </w:rPr>
        <w:fldChar w:fldCharType="end"/>
      </w:r>
      <w:bookmarkEnd w:id="3"/>
      <w:r w:rsidRPr="00F50754">
        <w:rPr>
          <w:rFonts w:ascii="Arial" w:hAnsi="Arial" w:cs="Arial"/>
          <w:lang w:val="ru-RU"/>
        </w:rPr>
        <w:t xml:space="preserve">!   </w:t>
      </w:r>
    </w:p>
    <w:p w14:paraId="0FB0C6BD" w14:textId="77777777" w:rsidR="00373518" w:rsidRPr="00F50754" w:rsidRDefault="00373518" w:rsidP="00273AD7">
      <w:pPr>
        <w:jc w:val="both"/>
        <w:rPr>
          <w:rFonts w:ascii="Arial" w:hAnsi="Arial" w:cs="Arial"/>
          <w:lang w:val="ru-RU"/>
        </w:rPr>
      </w:pPr>
    </w:p>
    <w:p w14:paraId="0BC4F94F" w14:textId="77777777" w:rsidR="00373518" w:rsidRPr="00F50754" w:rsidRDefault="00373518" w:rsidP="00273AD7">
      <w:pPr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 xml:space="preserve">Дата рождения учащегося: </w:t>
      </w:r>
      <w:bookmarkStart w:id="4" w:name="Text634"/>
      <w:r w:rsidRPr="00F50754">
        <w:rPr>
          <w:rFonts w:ascii="Arial" w:hAnsi="Arial" w:cs="Arial"/>
          <w:lang w:val="ru-RU"/>
        </w:rPr>
        <w:fldChar w:fldCharType="begin">
          <w:ffData>
            <w:name w:val="Text634"/>
            <w:enabled/>
            <w:calcOnExit w:val="0"/>
            <w:textInput/>
          </w:ffData>
        </w:fldChar>
      </w:r>
      <w:r w:rsidRPr="00F50754">
        <w:rPr>
          <w:rFonts w:ascii="Arial" w:hAnsi="Arial" w:cs="Arial"/>
          <w:lang w:val="ru-RU"/>
        </w:rPr>
        <w:instrText xml:space="preserve"> FORMTEXT </w:instrText>
      </w:r>
      <w:r w:rsidRPr="00F50754">
        <w:rPr>
          <w:rFonts w:ascii="Arial" w:hAnsi="Arial" w:cs="Arial"/>
          <w:lang w:val="ru-RU"/>
        </w:rPr>
      </w:r>
      <w:r w:rsidRPr="00F50754">
        <w:rPr>
          <w:rFonts w:ascii="Arial" w:hAnsi="Arial" w:cs="Arial"/>
          <w:lang w:val="ru-RU"/>
        </w:rPr>
        <w:fldChar w:fldCharType="separate"/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lang w:val="ru-RU"/>
        </w:rPr>
        <w:fldChar w:fldCharType="end"/>
      </w:r>
      <w:bookmarkEnd w:id="4"/>
      <w:r w:rsidR="00583816" w:rsidRPr="00F50754">
        <w:rPr>
          <w:rFonts w:ascii="Arial" w:hAnsi="Arial" w:cs="Arial"/>
          <w:lang w:val="ru-RU"/>
        </w:rPr>
        <w:t xml:space="preserve">   Местный идентиф. номер: </w:t>
      </w:r>
      <w:bookmarkStart w:id="5" w:name="Text635"/>
      <w:r w:rsidRPr="00F50754">
        <w:rPr>
          <w:rFonts w:ascii="Arial" w:hAnsi="Arial" w:cs="Arial"/>
          <w:lang w:val="ru-RU"/>
        </w:rPr>
        <w:fldChar w:fldCharType="begin">
          <w:ffData>
            <w:name w:val="Text635"/>
            <w:enabled/>
            <w:calcOnExit w:val="0"/>
            <w:textInput/>
          </w:ffData>
        </w:fldChar>
      </w:r>
      <w:r w:rsidRPr="00F50754">
        <w:rPr>
          <w:rFonts w:ascii="Arial" w:hAnsi="Arial" w:cs="Arial"/>
          <w:lang w:val="ru-RU"/>
        </w:rPr>
        <w:instrText xml:space="preserve"> FORMTEXT </w:instrText>
      </w:r>
      <w:r w:rsidRPr="00F50754">
        <w:rPr>
          <w:rFonts w:ascii="Arial" w:hAnsi="Arial" w:cs="Arial"/>
          <w:lang w:val="ru-RU"/>
        </w:rPr>
      </w:r>
      <w:r w:rsidRPr="00F50754">
        <w:rPr>
          <w:rFonts w:ascii="Arial" w:hAnsi="Arial" w:cs="Arial"/>
          <w:lang w:val="ru-RU"/>
        </w:rPr>
        <w:fldChar w:fldCharType="separate"/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lang w:val="ru-RU"/>
        </w:rPr>
        <w:fldChar w:fldCharType="end"/>
      </w:r>
      <w:bookmarkEnd w:id="5"/>
    </w:p>
    <w:p w14:paraId="1E9D0B77" w14:textId="77777777" w:rsidR="00373518" w:rsidRPr="00F50754" w:rsidRDefault="00373518" w:rsidP="00273AD7">
      <w:pPr>
        <w:jc w:val="both"/>
        <w:rPr>
          <w:rFonts w:ascii="Arial" w:hAnsi="Arial" w:cs="Arial"/>
          <w:lang w:val="ru-RU"/>
        </w:rPr>
      </w:pPr>
    </w:p>
    <w:p w14:paraId="09CD9DD0" w14:textId="77777777" w:rsidR="00373518" w:rsidRPr="00F50754" w:rsidRDefault="00583816" w:rsidP="00273AD7">
      <w:pPr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>Цель данного уведомления — сообщить вам в письменном виде о рекомендациях школьного округа относительно идентификации, оценки, зачисления вашего ребенка в образовательную программу и/или предоставления ему услуг специального образования.</w:t>
      </w:r>
    </w:p>
    <w:p w14:paraId="302BF647" w14:textId="77777777" w:rsidR="00373518" w:rsidRPr="00F50754" w:rsidRDefault="00373518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</w:p>
    <w:p w14:paraId="2193C0BC" w14:textId="77777777" w:rsidR="00AF0606" w:rsidRDefault="00583816" w:rsidP="00273AD7">
      <w:pPr>
        <w:tabs>
          <w:tab w:val="left" w:pos="2880"/>
        </w:tabs>
        <w:jc w:val="both"/>
        <w:rPr>
          <w:rFonts w:ascii="Arial" w:hAnsi="Arial" w:cs="Arial"/>
        </w:rPr>
      </w:pPr>
      <w:r w:rsidRPr="00F50754">
        <w:rPr>
          <w:rFonts w:ascii="Arial" w:hAnsi="Arial" w:cs="Arial"/>
          <w:b/>
          <w:smallCaps/>
          <w:lang w:val="ru-RU"/>
        </w:rPr>
        <w:t>Предмет данного уведомления</w:t>
      </w:r>
      <w:r w:rsidRPr="00F50754">
        <w:rPr>
          <w:rFonts w:ascii="Arial" w:hAnsi="Arial" w:cs="Arial"/>
          <w:lang w:val="ru-RU"/>
        </w:rPr>
        <w:t>:</w:t>
      </w:r>
    </w:p>
    <w:p w14:paraId="3C55B5F4" w14:textId="77777777" w:rsidR="00373518" w:rsidRPr="00A90D83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Первоначальная оценка</w:t>
      </w:r>
    </w:p>
    <w:p w14:paraId="3F321A52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Повторная оценка</w:t>
      </w:r>
    </w:p>
    <w:p w14:paraId="00289CFA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Первоначальная рекомендация относительно права на получение услуг специального образования</w:t>
      </w:r>
    </w:p>
    <w:p w14:paraId="311AC67D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Первоначальное предоставление услуг специального образования</w:t>
      </w:r>
    </w:p>
    <w:p w14:paraId="6B3D6E91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Изменения в программах и услугах специального образования</w:t>
      </w:r>
    </w:p>
    <w:p w14:paraId="2EC7B201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 xml:space="preserve">Отзыв родительского согласия </w:t>
      </w:r>
    </w:p>
    <w:p w14:paraId="3E04979F" w14:textId="77777777" w:rsidR="00E276C2" w:rsidRPr="00F50754" w:rsidRDefault="00BD6715" w:rsidP="00386356">
      <w:pPr>
        <w:tabs>
          <w:tab w:val="left" w:pos="1425"/>
        </w:tabs>
        <w:ind w:left="1767" w:hanging="17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Рекомендация в отношении исключения учащегося из категории нуждающихся в специальном обучении</w:t>
      </w:r>
    </w:p>
    <w:p w14:paraId="51397EA2" w14:textId="77777777" w:rsidR="00387979" w:rsidRDefault="00387979" w:rsidP="00387979">
      <w:pPr>
        <w:ind w:left="1800" w:hanging="360"/>
        <w:rPr>
          <w:rFonts w:ascii="Arial" w:hAnsi="Arial" w:cs="Arial"/>
          <w:b/>
        </w:rPr>
      </w:pPr>
      <w:proofErr w:type="spellStart"/>
      <w:r>
        <w:rPr>
          <w:rStyle w:val="Strong"/>
          <w:rFonts w:ascii="Arial" w:hAnsi="Arial" w:cs="Arial"/>
          <w:b w:val="0"/>
        </w:rPr>
        <w:t>Получение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аттестационного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документа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об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образовании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для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лиц</w:t>
      </w:r>
      <w:proofErr w:type="spellEnd"/>
      <w:r>
        <w:rPr>
          <w:rStyle w:val="Strong"/>
          <w:rFonts w:ascii="Arial" w:hAnsi="Arial" w:cs="Arial"/>
          <w:b w:val="0"/>
        </w:rPr>
        <w:t xml:space="preserve"> с </w:t>
      </w:r>
      <w:proofErr w:type="spellStart"/>
      <w:r>
        <w:rPr>
          <w:rStyle w:val="Strong"/>
          <w:rFonts w:ascii="Arial" w:hAnsi="Arial" w:cs="Arial"/>
          <w:b w:val="0"/>
        </w:rPr>
        <w:t>ограниченными</w:t>
      </w:r>
      <w:proofErr w:type="spellEnd"/>
      <w:r>
        <w:rPr>
          <w:rStyle w:val="Strong"/>
          <w:rFonts w:ascii="Arial" w:hAnsi="Arial" w:cs="Arial"/>
          <w:b w:val="0"/>
        </w:rPr>
        <w:t xml:space="preserve"> </w:t>
      </w:r>
      <w:proofErr w:type="spellStart"/>
      <w:r>
        <w:rPr>
          <w:rStyle w:val="Strong"/>
          <w:rFonts w:ascii="Arial" w:hAnsi="Arial" w:cs="Arial"/>
          <w:b w:val="0"/>
        </w:rPr>
        <w:t>возможностями</w:t>
      </w:r>
      <w:proofErr w:type="spellEnd"/>
    </w:p>
    <w:p w14:paraId="25BBFED2" w14:textId="77777777" w:rsidR="00E276C2" w:rsidRPr="00F50754" w:rsidRDefault="00BD6715" w:rsidP="00AB6E76">
      <w:pPr>
        <w:tabs>
          <w:tab w:val="left" w:pos="1425"/>
          <w:tab w:val="left" w:pos="9006"/>
        </w:tabs>
        <w:ind w:left="1767" w:hanging="17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Окончание учебного заведения с обычным аттестатом</w:t>
      </w:r>
    </w:p>
    <w:p w14:paraId="382B7C55" w14:textId="77777777" w:rsidR="00373518" w:rsidRPr="00F50754" w:rsidRDefault="00373518" w:rsidP="00273AD7">
      <w:pPr>
        <w:tabs>
          <w:tab w:val="left" w:pos="2880"/>
        </w:tabs>
        <w:jc w:val="both"/>
        <w:rPr>
          <w:rFonts w:ascii="Arial" w:hAnsi="Arial" w:cs="Arial"/>
          <w:lang w:val="ru-RU"/>
        </w:rPr>
      </w:pPr>
    </w:p>
    <w:p w14:paraId="774D8BA3" w14:textId="77777777" w:rsidR="00373518" w:rsidRPr="00F50754" w:rsidRDefault="00583816" w:rsidP="00273AD7">
      <w:pPr>
        <w:pStyle w:val="CommentText"/>
        <w:jc w:val="both"/>
        <w:outlineLvl w:val="0"/>
        <w:rPr>
          <w:rFonts w:ascii="Arial" w:hAnsi="Arial" w:cs="Arial"/>
          <w:b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Описание предлагаемой или отклоняемой меры</w:t>
      </w:r>
      <w:r w:rsidRPr="00F50754">
        <w:rPr>
          <w:rFonts w:ascii="Arial" w:hAnsi="Arial" w:cs="Arial"/>
          <w:b/>
          <w:sz w:val="24"/>
          <w:szCs w:val="24"/>
          <w:lang w:val="ru-RU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257BC12C" w14:textId="77777777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9720" w:type="dxa"/>
          </w:tcPr>
          <w:bookmarkStart w:id="6" w:name="Text638"/>
          <w:p w14:paraId="74F2E658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38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6"/>
          </w:p>
        </w:tc>
      </w:tr>
    </w:tbl>
    <w:p w14:paraId="17AE6A90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193AC4EC" w14:textId="77777777" w:rsidR="00373518" w:rsidRPr="00F50754" w:rsidRDefault="00583816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Причины, по которым мера была предложена или отклонена: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0BCC3B96" w14:textId="77777777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9720" w:type="dxa"/>
          </w:tcPr>
          <w:bookmarkStart w:id="7" w:name="Text639"/>
          <w:p w14:paraId="7EA14475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39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7"/>
          </w:p>
        </w:tc>
      </w:tr>
    </w:tbl>
    <w:p w14:paraId="35169F5E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3FECA3A1" w14:textId="77777777" w:rsidR="00373518" w:rsidRPr="00F50754" w:rsidRDefault="00583816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Описание каждой процедуры оценки, экспертизы, документа или отчета, использованных в решении о предложении или отклонении меры: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743212EE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720" w:type="dxa"/>
          </w:tcPr>
          <w:bookmarkStart w:id="8" w:name="Text640"/>
          <w:p w14:paraId="744E2017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40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8"/>
          </w:p>
        </w:tc>
      </w:tr>
    </w:tbl>
    <w:p w14:paraId="400D28FA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53E9C3AE" w14:textId="77777777" w:rsidR="00373518" w:rsidRPr="00F50754" w:rsidRDefault="00583816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 xml:space="preserve">Для первоначальной или повторной оценки — описание предлагаемой первоначальной или повторной оценки и того, каким образом будет использоваться информация: 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33779D2E" w14:textId="77777777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9720" w:type="dxa"/>
          </w:tcPr>
          <w:bookmarkStart w:id="9" w:name="Text641"/>
          <w:p w14:paraId="4A04C147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lastRenderedPageBreak/>
              <w:fldChar w:fldCharType="begin">
                <w:ffData>
                  <w:name w:val="Text641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9"/>
          </w:p>
        </w:tc>
      </w:tr>
    </w:tbl>
    <w:p w14:paraId="0ED5C621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3A1EA05A" w14:textId="77777777" w:rsidR="00373518" w:rsidRPr="00F50754" w:rsidRDefault="00583816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 xml:space="preserve">Описание любых других рассмотренных вариантов и причины, по которым они были отклонены: 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7ACD5580" w14:textId="77777777">
        <w:tblPrEx>
          <w:tblCellMar>
            <w:top w:w="0" w:type="dxa"/>
            <w:bottom w:w="0" w:type="dxa"/>
          </w:tblCellMar>
        </w:tblPrEx>
        <w:trPr>
          <w:trHeight w:val="384"/>
        </w:trPr>
        <w:tc>
          <w:tcPr>
            <w:tcW w:w="9720" w:type="dxa"/>
          </w:tcPr>
          <w:bookmarkStart w:id="10" w:name="Text642"/>
          <w:p w14:paraId="43FA77A9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42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10"/>
          </w:p>
        </w:tc>
      </w:tr>
    </w:tbl>
    <w:p w14:paraId="3255F7CD" w14:textId="77777777" w:rsidR="00273AD7" w:rsidRPr="00F50754" w:rsidRDefault="00273AD7" w:rsidP="00273AD7">
      <w:pPr>
        <w:pStyle w:val="BodyText"/>
        <w:spacing w:after="0"/>
        <w:jc w:val="both"/>
        <w:rPr>
          <w:rFonts w:ascii="Arial" w:hAnsi="Arial" w:cs="Arial"/>
          <w:b/>
          <w:bCs/>
          <w:smallCaps/>
          <w:lang w:val="ru-RU"/>
        </w:rPr>
      </w:pPr>
    </w:p>
    <w:p w14:paraId="27104752" w14:textId="77777777" w:rsidR="00373518" w:rsidRPr="007B75B8" w:rsidRDefault="00583816" w:rsidP="00273AD7">
      <w:pPr>
        <w:pStyle w:val="BodyText"/>
        <w:spacing w:after="0"/>
        <w:jc w:val="both"/>
        <w:rPr>
          <w:rFonts w:ascii="Arial" w:hAnsi="Arial" w:cs="Arial"/>
          <w:spacing w:val="-8"/>
          <w:lang w:val="ru-RU"/>
        </w:rPr>
      </w:pPr>
      <w:r w:rsidRPr="007B75B8">
        <w:rPr>
          <w:rFonts w:ascii="Arial" w:hAnsi="Arial" w:cs="Arial"/>
          <w:b/>
          <w:bCs/>
          <w:smallCaps/>
          <w:spacing w:val="-8"/>
          <w:lang w:val="ru-RU"/>
        </w:rPr>
        <w:t>Описание других факторов, имеющих отношение к предлагаемой или отклоняемой мере: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5364396F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1" w:name="Text643"/>
          <w:p w14:paraId="368CD215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43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11"/>
          </w:p>
        </w:tc>
      </w:tr>
    </w:tbl>
    <w:p w14:paraId="46FC2DF1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537B4F7D" w14:textId="77777777" w:rsidR="00373518" w:rsidRPr="00F50754" w:rsidRDefault="00583816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Вы защищены процессуальными гарантиями Норм и правил руководителя отдела образования.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193C2B1F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p w14:paraId="3CA55F8D" w14:textId="77777777" w:rsidR="00373518" w:rsidRPr="00F50754" w:rsidRDefault="00373518" w:rsidP="00273AD7">
            <w:pPr>
              <w:jc w:val="both"/>
              <w:rPr>
                <w:rStyle w:val="BodyTextChar"/>
                <w:rFonts w:ascii="Arial" w:hAnsi="Arial" w:cs="Arial"/>
                <w:bCs/>
                <w:lang w:val="ru-RU"/>
              </w:rPr>
            </w:pP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instrText xml:space="preserve"> FORMCHECKBOX </w:instrText>
            </w:r>
            <w:r w:rsidRPr="00F50754">
              <w:rPr>
                <w:rFonts w:ascii="Arial" w:hAnsi="Arial" w:cs="Arial"/>
                <w:bCs/>
                <w:lang w:val="ru-RU"/>
              </w:rPr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end"/>
            </w:r>
            <w:bookmarkEnd w:id="12"/>
            <w:r w:rsidR="00583816" w:rsidRPr="00F50754">
              <w:rPr>
                <w:rStyle w:val="BodyTextChar"/>
                <w:rFonts w:ascii="Arial" w:hAnsi="Arial" w:cs="Arial"/>
                <w:bCs/>
                <w:lang w:val="ru-RU"/>
              </w:rPr>
              <w:t xml:space="preserve">  Копия Уведомления о процессуальных гарантиях прилагается.</w:t>
            </w:r>
          </w:p>
          <w:p w14:paraId="2F4F88B4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instrText xml:space="preserve"> FORMCHECKBOX </w:instrText>
            </w:r>
            <w:r w:rsidRPr="00F50754">
              <w:rPr>
                <w:rFonts w:ascii="Arial" w:hAnsi="Arial" w:cs="Arial"/>
                <w:bCs/>
                <w:lang w:val="ru-RU"/>
              </w:rPr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end"/>
            </w:r>
            <w:bookmarkEnd w:id="13"/>
            <w:r w:rsidR="00583816" w:rsidRPr="00F50754">
              <w:rPr>
                <w:rStyle w:val="BodyTextChar"/>
                <w:rFonts w:ascii="Arial" w:hAnsi="Arial" w:cs="Arial"/>
                <w:bCs/>
                <w:lang w:val="ru-RU"/>
              </w:rPr>
              <w:t xml:space="preserve">  Копию Уведомления о процессуальных гарантиях можно получить:</w:t>
            </w:r>
            <w:bookmarkStart w:id="14" w:name="Text644"/>
            <w:r w:rsidR="007B75B8">
              <w:rPr>
                <w:rStyle w:val="BodyTextChar"/>
                <w:rFonts w:ascii="Arial" w:hAnsi="Arial" w:cs="Arial"/>
                <w:bCs/>
                <w:lang w:val="ru-RU"/>
              </w:rPr>
              <w:t xml:space="preserve"> </w:t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begin">
                <w:ffData>
                  <w:name w:val="Text644"/>
                  <w:enabled/>
                  <w:calcOnExit w:val="0"/>
                  <w:textInput/>
                </w:ffData>
              </w:fldChar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bCs/>
                <w:lang w:val="ru-RU"/>
              </w:rPr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separate"/>
            </w:r>
            <w:r w:rsidR="00583816" w:rsidRPr="00F50754">
              <w:rPr>
                <w:rStyle w:val="BodyTextChar"/>
                <w:rFonts w:ascii="Arial" w:hAnsi="Arial" w:cs="Arial"/>
                <w:bCs/>
                <w:noProof/>
                <w:lang w:val="ru-RU"/>
              </w:rPr>
              <w:t> </w:t>
            </w:r>
            <w:r w:rsidR="00583816" w:rsidRPr="00F50754">
              <w:rPr>
                <w:rStyle w:val="BodyTextChar"/>
                <w:rFonts w:ascii="Arial" w:hAnsi="Arial" w:cs="Arial"/>
                <w:bCs/>
                <w:noProof/>
                <w:lang w:val="ru-RU"/>
              </w:rPr>
              <w:t> </w:t>
            </w:r>
            <w:r w:rsidR="00583816" w:rsidRPr="00F50754">
              <w:rPr>
                <w:rStyle w:val="BodyTextChar"/>
                <w:rFonts w:ascii="Arial" w:hAnsi="Arial" w:cs="Arial"/>
                <w:bCs/>
                <w:noProof/>
                <w:lang w:val="ru-RU"/>
              </w:rPr>
              <w:t> </w:t>
            </w:r>
            <w:r w:rsidR="00583816" w:rsidRPr="00F50754">
              <w:rPr>
                <w:rStyle w:val="BodyTextChar"/>
                <w:rFonts w:ascii="Arial" w:hAnsi="Arial" w:cs="Arial"/>
                <w:bCs/>
                <w:noProof/>
                <w:lang w:val="ru-RU"/>
              </w:rPr>
              <w:t> </w:t>
            </w:r>
            <w:r w:rsidR="00583816" w:rsidRPr="00F50754">
              <w:rPr>
                <w:rStyle w:val="BodyTextChar"/>
                <w:rFonts w:ascii="Arial" w:hAnsi="Arial" w:cs="Arial"/>
                <w:bCs/>
                <w:noProof/>
                <w:lang w:val="ru-RU"/>
              </w:rPr>
              <w:t> </w:t>
            </w:r>
            <w:r w:rsidRPr="00F50754">
              <w:rPr>
                <w:rStyle w:val="BodyTextChar"/>
                <w:rFonts w:ascii="Arial" w:hAnsi="Arial" w:cs="Arial"/>
                <w:bCs/>
                <w:lang w:val="ru-RU"/>
              </w:rPr>
              <w:fldChar w:fldCharType="end"/>
            </w:r>
            <w:bookmarkEnd w:id="14"/>
          </w:p>
        </w:tc>
      </w:tr>
    </w:tbl>
    <w:p w14:paraId="344F13E9" w14:textId="77777777" w:rsidR="00273AD7" w:rsidRPr="00F50754" w:rsidRDefault="00273AD7" w:rsidP="00273AD7">
      <w:pPr>
        <w:pStyle w:val="CommentText"/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58BBAEB4" w14:textId="77777777" w:rsidR="00373518" w:rsidRPr="00F50754" w:rsidRDefault="00583816" w:rsidP="00273AD7">
      <w:pPr>
        <w:pStyle w:val="CommentText"/>
        <w:jc w:val="both"/>
        <w:rPr>
          <w:rFonts w:ascii="Arial" w:hAnsi="Arial" w:cs="Arial"/>
          <w:sz w:val="24"/>
          <w:szCs w:val="24"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Источники, к которым вы можете обратиться для получения помощи в понимании процесса специального образования</w:t>
      </w:r>
      <w:r w:rsidRPr="00F50754">
        <w:rPr>
          <w:rFonts w:ascii="Arial" w:hAnsi="Arial" w:cs="Arial"/>
          <w:sz w:val="24"/>
          <w:szCs w:val="24"/>
          <w:lang w:val="ru-RU"/>
        </w:rPr>
        <w:t>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72208687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5" w:name="Text645"/>
          <w:p w14:paraId="332A2029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45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15"/>
          </w:p>
        </w:tc>
      </w:tr>
    </w:tbl>
    <w:p w14:paraId="64D5EDBD" w14:textId="77777777" w:rsidR="00273AD7" w:rsidRPr="00F50754" w:rsidRDefault="00273AD7" w:rsidP="00273AD7">
      <w:pPr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</w:p>
    <w:p w14:paraId="7E0E5FDF" w14:textId="77777777" w:rsidR="00373518" w:rsidRPr="00F50754" w:rsidRDefault="00583816" w:rsidP="00273AD7">
      <w:pPr>
        <w:jc w:val="both"/>
        <w:rPr>
          <w:rStyle w:val="BodyTextChar"/>
          <w:rFonts w:ascii="Arial" w:hAnsi="Arial" w:cs="Arial"/>
          <w:b/>
          <w:bCs/>
          <w:smallCaps/>
          <w:lang w:val="ru-RU"/>
        </w:rPr>
      </w:pPr>
      <w:r w:rsidRPr="00F50754">
        <w:rPr>
          <w:rStyle w:val="BodyTextChar"/>
          <w:rFonts w:ascii="Arial" w:hAnsi="Arial" w:cs="Arial"/>
          <w:b/>
          <w:bCs/>
          <w:smallCaps/>
          <w:lang w:val="ru-RU"/>
        </w:rPr>
        <w:t>Дополнительная информация, имеющая отношение к предмету уведомления:</w:t>
      </w:r>
    </w:p>
    <w:tbl>
      <w:tblPr>
        <w:tblW w:w="972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73518" w:rsidRPr="00F50754" w14:paraId="53AA3809" w14:textId="77777777">
        <w:tblPrEx>
          <w:tblCellMar>
            <w:top w:w="0" w:type="dxa"/>
            <w:bottom w:w="0" w:type="dxa"/>
          </w:tblCellMar>
        </w:tblPrEx>
        <w:trPr>
          <w:trHeight w:val="402"/>
        </w:trPr>
        <w:tc>
          <w:tcPr>
            <w:tcW w:w="9720" w:type="dxa"/>
          </w:tcPr>
          <w:bookmarkStart w:id="16" w:name="Text646"/>
          <w:p w14:paraId="0880E3A7" w14:textId="77777777" w:rsidR="00373518" w:rsidRPr="00F50754" w:rsidRDefault="00373518" w:rsidP="00273AD7">
            <w:pPr>
              <w:jc w:val="both"/>
              <w:rPr>
                <w:rFonts w:ascii="Arial" w:hAnsi="Arial" w:cs="Arial"/>
                <w:lang w:val="ru-RU"/>
              </w:rPr>
            </w:pPr>
            <w:r w:rsidRPr="00F50754">
              <w:rPr>
                <w:rFonts w:ascii="Arial" w:hAnsi="Arial" w:cs="Arial"/>
                <w:lang w:val="ru-RU"/>
              </w:rPr>
              <w:fldChar w:fldCharType="begin">
                <w:ffData>
                  <w:name w:val="Text646"/>
                  <w:enabled/>
                  <w:calcOnExit w:val="0"/>
                  <w:textInput/>
                </w:ffData>
              </w:fldChar>
            </w:r>
            <w:r w:rsidRPr="00F50754">
              <w:rPr>
                <w:rFonts w:ascii="Arial" w:hAnsi="Arial" w:cs="Arial"/>
                <w:lang w:val="ru-RU"/>
              </w:rPr>
              <w:instrText xml:space="preserve"> FORMTEXT </w:instrText>
            </w:r>
            <w:r w:rsidRPr="00F50754">
              <w:rPr>
                <w:rFonts w:ascii="Arial" w:hAnsi="Arial" w:cs="Arial"/>
                <w:lang w:val="ru-RU"/>
              </w:rPr>
            </w:r>
            <w:r w:rsidRPr="00F50754">
              <w:rPr>
                <w:rFonts w:ascii="Arial" w:hAnsi="Arial" w:cs="Arial"/>
                <w:lang w:val="ru-RU"/>
              </w:rPr>
              <w:fldChar w:fldCharType="separate"/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="00583816" w:rsidRPr="00F50754">
              <w:rPr>
                <w:rFonts w:ascii="Arial" w:hAnsi="Arial" w:cs="Arial"/>
                <w:noProof/>
                <w:lang w:val="ru-RU"/>
              </w:rPr>
              <w:t> </w:t>
            </w:r>
            <w:r w:rsidRPr="00F50754">
              <w:rPr>
                <w:rFonts w:ascii="Arial" w:hAnsi="Arial" w:cs="Arial"/>
                <w:lang w:val="ru-RU"/>
              </w:rPr>
              <w:fldChar w:fldCharType="end"/>
            </w:r>
            <w:bookmarkEnd w:id="16"/>
          </w:p>
        </w:tc>
      </w:tr>
    </w:tbl>
    <w:p w14:paraId="44349E37" w14:textId="77777777" w:rsidR="00373518" w:rsidRPr="00F50754" w:rsidRDefault="00373518" w:rsidP="00273AD7">
      <w:pPr>
        <w:rPr>
          <w:rFonts w:ascii="Arial" w:hAnsi="Arial" w:cs="Arial"/>
          <w:lang w:val="ru-RU"/>
        </w:rPr>
      </w:pPr>
    </w:p>
    <w:p w14:paraId="31A681DE" w14:textId="77777777" w:rsidR="00373518" w:rsidRPr="00F50754" w:rsidRDefault="00583816" w:rsidP="00273AD7">
      <w:pPr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 xml:space="preserve">Вы имеете право обратиться в Комитет лично или в письменном виде по поводу правомерности рекомендаций Комитета. Если у вас есть какие-либо вопросы или вы хотите подать запрос на проведение совещания для дальнейшего обсуждения информации, содержащейся в данном уведомлении, пожалуйста, свяжитесь с </w:t>
      </w:r>
      <w:bookmarkStart w:id="17" w:name="Text647"/>
      <w:r w:rsidR="00373518" w:rsidRPr="00F50754">
        <w:rPr>
          <w:rFonts w:ascii="Arial" w:hAnsi="Arial" w:cs="Arial"/>
          <w:lang w:val="ru-RU"/>
        </w:rPr>
        <w:fldChar w:fldCharType="begin">
          <w:ffData>
            <w:name w:val="Text647"/>
            <w:enabled/>
            <w:calcOnExit w:val="0"/>
            <w:textInput/>
          </w:ffData>
        </w:fldChar>
      </w:r>
      <w:r w:rsidR="00373518" w:rsidRPr="00F50754">
        <w:rPr>
          <w:rFonts w:ascii="Arial" w:hAnsi="Arial" w:cs="Arial"/>
          <w:lang w:val="ru-RU"/>
        </w:rPr>
        <w:instrText xml:space="preserve"> FORMTEXT </w:instrText>
      </w:r>
      <w:r w:rsidR="00373518" w:rsidRPr="00F50754">
        <w:rPr>
          <w:rFonts w:ascii="Arial" w:hAnsi="Arial" w:cs="Arial"/>
          <w:lang w:val="ru-RU"/>
        </w:rPr>
      </w:r>
      <w:r w:rsidR="00373518" w:rsidRPr="00F50754">
        <w:rPr>
          <w:rFonts w:ascii="Arial" w:hAnsi="Arial" w:cs="Arial"/>
          <w:lang w:val="ru-RU"/>
        </w:rPr>
        <w:fldChar w:fldCharType="separate"/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="00373518" w:rsidRPr="00F50754">
        <w:rPr>
          <w:rFonts w:ascii="Arial" w:hAnsi="Arial" w:cs="Arial"/>
          <w:lang w:val="ru-RU"/>
        </w:rPr>
        <w:fldChar w:fldCharType="end"/>
      </w:r>
      <w:bookmarkEnd w:id="17"/>
      <w:r w:rsidRPr="00F50754">
        <w:rPr>
          <w:rFonts w:ascii="Arial" w:hAnsi="Arial" w:cs="Arial"/>
          <w:lang w:val="ru-RU"/>
        </w:rPr>
        <w:t xml:space="preserve"> по телефону </w:t>
      </w:r>
      <w:bookmarkStart w:id="18" w:name="Text648"/>
      <w:r w:rsidR="00373518" w:rsidRPr="00F50754">
        <w:rPr>
          <w:rFonts w:ascii="Arial" w:hAnsi="Arial" w:cs="Arial"/>
          <w:lang w:val="ru-RU"/>
        </w:rPr>
        <w:fldChar w:fldCharType="begin">
          <w:ffData>
            <w:name w:val="Text648"/>
            <w:enabled/>
            <w:calcOnExit w:val="0"/>
            <w:textInput/>
          </w:ffData>
        </w:fldChar>
      </w:r>
      <w:r w:rsidR="00373518" w:rsidRPr="00F50754">
        <w:rPr>
          <w:rFonts w:ascii="Arial" w:hAnsi="Arial" w:cs="Arial"/>
          <w:lang w:val="ru-RU"/>
        </w:rPr>
        <w:instrText xml:space="preserve"> FORMTEXT </w:instrText>
      </w:r>
      <w:r w:rsidR="00373518" w:rsidRPr="00F50754">
        <w:rPr>
          <w:rFonts w:ascii="Arial" w:hAnsi="Arial" w:cs="Arial"/>
          <w:lang w:val="ru-RU"/>
        </w:rPr>
      </w:r>
      <w:r w:rsidR="00373518" w:rsidRPr="00F50754">
        <w:rPr>
          <w:rFonts w:ascii="Arial" w:hAnsi="Arial" w:cs="Arial"/>
          <w:lang w:val="ru-RU"/>
        </w:rPr>
        <w:fldChar w:fldCharType="separate"/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noProof/>
          <w:lang w:val="ru-RU"/>
        </w:rPr>
        <w:t> </w:t>
      </w:r>
      <w:r w:rsidR="00373518" w:rsidRPr="00F50754">
        <w:rPr>
          <w:rFonts w:ascii="Arial" w:hAnsi="Arial" w:cs="Arial"/>
          <w:lang w:val="ru-RU"/>
        </w:rPr>
        <w:fldChar w:fldCharType="end"/>
      </w:r>
      <w:bookmarkEnd w:id="18"/>
      <w:r w:rsidRPr="00F50754">
        <w:rPr>
          <w:rFonts w:ascii="Arial" w:hAnsi="Arial" w:cs="Arial"/>
          <w:lang w:val="ru-RU"/>
        </w:rPr>
        <w:t>.</w:t>
      </w:r>
    </w:p>
    <w:p w14:paraId="5BD0EBFA" w14:textId="77777777" w:rsidR="00373518" w:rsidRPr="00F50754" w:rsidRDefault="00373518" w:rsidP="00273AD7">
      <w:pPr>
        <w:tabs>
          <w:tab w:val="left" w:pos="2880"/>
        </w:tabs>
        <w:jc w:val="both"/>
        <w:rPr>
          <w:rFonts w:ascii="Arial" w:hAnsi="Arial" w:cs="Arial"/>
          <w:lang w:val="ru-RU"/>
        </w:rPr>
      </w:pPr>
    </w:p>
    <w:p w14:paraId="78F9B6D9" w14:textId="77777777" w:rsidR="00373518" w:rsidRPr="00F50754" w:rsidRDefault="00373518" w:rsidP="00273AD7">
      <w:pPr>
        <w:tabs>
          <w:tab w:val="left" w:pos="5040"/>
        </w:tabs>
        <w:jc w:val="both"/>
        <w:outlineLvl w:val="0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С уважением,</w:t>
      </w:r>
    </w:p>
    <w:p w14:paraId="1EE8ABA7" w14:textId="77777777" w:rsidR="00373518" w:rsidRPr="00F50754" w:rsidRDefault="00373518" w:rsidP="00273AD7">
      <w:pPr>
        <w:tabs>
          <w:tab w:val="left" w:pos="5040"/>
        </w:tabs>
        <w:jc w:val="both"/>
        <w:rPr>
          <w:rFonts w:ascii="Arial" w:hAnsi="Arial" w:cs="Arial"/>
          <w:lang w:val="ru-RU"/>
        </w:rPr>
      </w:pPr>
    </w:p>
    <w:p w14:paraId="5F0DF338" w14:textId="77777777" w:rsidR="00373518" w:rsidRPr="00F50754" w:rsidRDefault="00373518" w:rsidP="00273AD7">
      <w:pPr>
        <w:tabs>
          <w:tab w:val="left" w:pos="5040"/>
        </w:tabs>
        <w:jc w:val="both"/>
        <w:rPr>
          <w:rFonts w:ascii="Arial" w:hAnsi="Arial" w:cs="Arial"/>
          <w:lang w:val="ru-RU"/>
        </w:rPr>
      </w:pPr>
    </w:p>
    <w:p w14:paraId="3538851C" w14:textId="77777777" w:rsidR="00373518" w:rsidRPr="00F50754" w:rsidRDefault="00373518" w:rsidP="00273AD7">
      <w:pPr>
        <w:tabs>
          <w:tab w:val="left" w:pos="5040"/>
        </w:tabs>
        <w:jc w:val="both"/>
        <w:rPr>
          <w:rFonts w:ascii="Arial" w:hAnsi="Arial" w:cs="Arial"/>
          <w:lang w:val="ru-RU"/>
        </w:rPr>
      </w:pPr>
    </w:p>
    <w:p w14:paraId="54574DE0" w14:textId="77777777" w:rsidR="00373518" w:rsidRPr="00F50754" w:rsidRDefault="00373518" w:rsidP="00273AD7">
      <w:pPr>
        <w:tabs>
          <w:tab w:val="left" w:pos="5040"/>
        </w:tabs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bookmarkStart w:id="19" w:name="Text649"/>
      <w:r w:rsidRPr="00F50754">
        <w:rPr>
          <w:rFonts w:ascii="Arial" w:hAnsi="Arial" w:cs="Arial"/>
          <w:lang w:val="ru-RU"/>
        </w:rPr>
        <w:fldChar w:fldCharType="begin">
          <w:ffData>
            <w:name w:val="Text649"/>
            <w:enabled/>
            <w:calcOnExit w:val="0"/>
            <w:textInput/>
          </w:ffData>
        </w:fldChar>
      </w:r>
      <w:r w:rsidRPr="00F50754">
        <w:rPr>
          <w:rFonts w:ascii="Arial" w:hAnsi="Arial" w:cs="Arial"/>
          <w:lang w:val="ru-RU"/>
        </w:rPr>
        <w:instrText xml:space="preserve"> FORMTEXT </w:instrText>
      </w:r>
      <w:r w:rsidRPr="00F50754">
        <w:rPr>
          <w:rFonts w:ascii="Arial" w:hAnsi="Arial" w:cs="Arial"/>
          <w:lang w:val="ru-RU"/>
        </w:rPr>
      </w:r>
      <w:r w:rsidRPr="00F50754">
        <w:rPr>
          <w:rFonts w:ascii="Arial" w:hAnsi="Arial" w:cs="Arial"/>
          <w:lang w:val="ru-RU"/>
        </w:rPr>
        <w:fldChar w:fldCharType="separate"/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="00583816" w:rsidRPr="00F50754">
        <w:rPr>
          <w:rFonts w:ascii="Arial" w:hAnsi="Arial" w:cs="Arial"/>
          <w:noProof/>
          <w:lang w:val="ru-RU"/>
        </w:rPr>
        <w:t> </w:t>
      </w:r>
      <w:r w:rsidRPr="00F50754">
        <w:rPr>
          <w:rFonts w:ascii="Arial" w:hAnsi="Arial" w:cs="Arial"/>
          <w:lang w:val="ru-RU"/>
        </w:rPr>
        <w:fldChar w:fldCharType="end"/>
      </w:r>
      <w:bookmarkEnd w:id="19"/>
    </w:p>
    <w:p w14:paraId="345367E3" w14:textId="77777777" w:rsidR="00373518" w:rsidRPr="00F50754" w:rsidRDefault="00373518" w:rsidP="00273AD7">
      <w:pPr>
        <w:jc w:val="both"/>
        <w:rPr>
          <w:rFonts w:ascii="Arial" w:hAnsi="Arial" w:cs="Arial"/>
          <w:lang w:val="ru-RU"/>
        </w:rPr>
      </w:pPr>
    </w:p>
    <w:p w14:paraId="7EC53D50" w14:textId="77777777" w:rsidR="00373518" w:rsidRPr="00F50754" w:rsidRDefault="00583816" w:rsidP="00273AD7">
      <w:pPr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>Приложения:</w:t>
      </w:r>
    </w:p>
    <w:p w14:paraId="6FCE1BB3" w14:textId="77777777" w:rsidR="00F61C76" w:rsidRPr="00F50754" w:rsidRDefault="00373518" w:rsidP="00E276C2">
      <w:pPr>
        <w:tabs>
          <w:tab w:val="left" w:pos="720"/>
        </w:tabs>
        <w:jc w:val="both"/>
        <w:rPr>
          <w:rFonts w:ascii="Arial" w:hAnsi="Arial" w:cs="Arial"/>
          <w:lang w:val="ru-RU"/>
        </w:rPr>
      </w:pPr>
      <w:r w:rsidRPr="00F50754">
        <w:rPr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Уведомление о процессуальных гарантиях штата Нью-Йорк</w:t>
      </w:r>
    </w:p>
    <w:p w14:paraId="510982C2" w14:textId="77777777" w:rsidR="00E276C2" w:rsidRPr="00F50754" w:rsidRDefault="00E276C2" w:rsidP="00E276C2">
      <w:pPr>
        <w:tabs>
          <w:tab w:val="left" w:pos="720"/>
        </w:tabs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Форма согласия родителей</w:t>
      </w:r>
    </w:p>
    <w:p w14:paraId="74EA397F" w14:textId="77777777" w:rsidR="00E276C2" w:rsidRPr="00F50754" w:rsidRDefault="00E276C2" w:rsidP="00E276C2">
      <w:pPr>
        <w:tabs>
          <w:tab w:val="left" w:pos="720"/>
        </w:tabs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Список утвержденных программ дошкольной оценки</w:t>
      </w:r>
    </w:p>
    <w:p w14:paraId="58ACA1FD" w14:textId="77777777" w:rsidR="00E276C2" w:rsidRPr="00F50754" w:rsidRDefault="00E276C2" w:rsidP="00E276C2">
      <w:pPr>
        <w:tabs>
          <w:tab w:val="left" w:pos="720"/>
        </w:tabs>
        <w:jc w:val="both"/>
        <w:rPr>
          <w:rFonts w:ascii="Arial" w:hAnsi="Arial" w:cs="Arial"/>
          <w:lang w:val="ru-RU"/>
        </w:rPr>
      </w:pPr>
      <w:r w:rsidRPr="00F50754">
        <w:rPr>
          <w:rFonts w:ascii="Arial" w:hAnsi="Arial" w:cs="Arial"/>
          <w:lang w:val="ru-RU"/>
        </w:rPr>
        <w:tab/>
      </w:r>
      <w:r w:rsidR="00583816" w:rsidRPr="00F50754">
        <w:rPr>
          <w:rFonts w:ascii="Arial" w:hAnsi="Arial" w:cs="Arial"/>
          <w:lang w:val="ru-RU"/>
        </w:rPr>
        <w:t>Процедуры выбора программ дошкольной оценки</w:t>
      </w:r>
    </w:p>
    <w:sectPr w:rsidR="00E276C2" w:rsidRPr="00F50754" w:rsidSect="00940ECB">
      <w:footerReference w:type="default" r:id="rId6"/>
      <w:pgSz w:w="12240" w:h="15840"/>
      <w:pgMar w:top="1440" w:right="1239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8292A" w14:textId="77777777" w:rsidR="00CC04B0" w:rsidRDefault="00CC04B0">
      <w:r>
        <w:separator/>
      </w:r>
    </w:p>
  </w:endnote>
  <w:endnote w:type="continuationSeparator" w:id="0">
    <w:p w14:paraId="049662A7" w14:textId="77777777" w:rsidR="00CC04B0" w:rsidRDefault="00CC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31269" w14:textId="77777777" w:rsidR="007B75B8" w:rsidRPr="00A20DBC" w:rsidRDefault="007B75B8" w:rsidP="00373518">
    <w:pPr>
      <w:pStyle w:val="Footer"/>
      <w:tabs>
        <w:tab w:val="clear" w:pos="4320"/>
        <w:tab w:val="clear" w:pos="8640"/>
        <w:tab w:val="right" w:pos="965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8AD47" w14:textId="77777777" w:rsidR="00CC04B0" w:rsidRDefault="00CC04B0">
      <w:r>
        <w:separator/>
      </w:r>
    </w:p>
  </w:footnote>
  <w:footnote w:type="continuationSeparator" w:id="0">
    <w:p w14:paraId="6F6ACA74" w14:textId="77777777" w:rsidR="00CC04B0" w:rsidRDefault="00CC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18"/>
    <w:rsid w:val="00012324"/>
    <w:rsid w:val="00015E65"/>
    <w:rsid w:val="00042747"/>
    <w:rsid w:val="00070DA9"/>
    <w:rsid w:val="00093CB6"/>
    <w:rsid w:val="000B6ECC"/>
    <w:rsid w:val="000E378A"/>
    <w:rsid w:val="001549F3"/>
    <w:rsid w:val="00211793"/>
    <w:rsid w:val="00273AD7"/>
    <w:rsid w:val="00293F78"/>
    <w:rsid w:val="00312D8F"/>
    <w:rsid w:val="00373518"/>
    <w:rsid w:val="00386356"/>
    <w:rsid w:val="00387979"/>
    <w:rsid w:val="003964D0"/>
    <w:rsid w:val="003A6602"/>
    <w:rsid w:val="003F6F71"/>
    <w:rsid w:val="004D076F"/>
    <w:rsid w:val="005176DE"/>
    <w:rsid w:val="00531EFB"/>
    <w:rsid w:val="00583816"/>
    <w:rsid w:val="005E6098"/>
    <w:rsid w:val="00601589"/>
    <w:rsid w:val="00655E8E"/>
    <w:rsid w:val="006E6B4C"/>
    <w:rsid w:val="006F5F75"/>
    <w:rsid w:val="007237B0"/>
    <w:rsid w:val="007412EF"/>
    <w:rsid w:val="00782811"/>
    <w:rsid w:val="007B75B8"/>
    <w:rsid w:val="007E3523"/>
    <w:rsid w:val="008947FB"/>
    <w:rsid w:val="008B11BA"/>
    <w:rsid w:val="00940ECB"/>
    <w:rsid w:val="00A11A98"/>
    <w:rsid w:val="00A90D83"/>
    <w:rsid w:val="00AA3336"/>
    <w:rsid w:val="00AB6E76"/>
    <w:rsid w:val="00AF0606"/>
    <w:rsid w:val="00B51595"/>
    <w:rsid w:val="00BD6715"/>
    <w:rsid w:val="00CC04B0"/>
    <w:rsid w:val="00D33434"/>
    <w:rsid w:val="00DC2807"/>
    <w:rsid w:val="00DF6A31"/>
    <w:rsid w:val="00E117D8"/>
    <w:rsid w:val="00E21E11"/>
    <w:rsid w:val="00E22045"/>
    <w:rsid w:val="00E276C2"/>
    <w:rsid w:val="00E30F46"/>
    <w:rsid w:val="00E41CBE"/>
    <w:rsid w:val="00E54122"/>
    <w:rsid w:val="00E63A54"/>
    <w:rsid w:val="00F00CAE"/>
    <w:rsid w:val="00F50754"/>
    <w:rsid w:val="00F61C76"/>
    <w:rsid w:val="00FF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67F78"/>
  <w15:chartTrackingRefBased/>
  <w15:docId w15:val="{21BE4BEB-E23A-4F89-907A-79C32E08A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351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735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373518"/>
    <w:pPr>
      <w:tabs>
        <w:tab w:val="center" w:pos="4320"/>
        <w:tab w:val="right" w:pos="8640"/>
      </w:tabs>
    </w:pPr>
  </w:style>
  <w:style w:type="paragraph" w:styleId="CommentText">
    <w:name w:val="annotation text"/>
    <w:basedOn w:val="Normal"/>
    <w:semiHidden/>
    <w:rsid w:val="00373518"/>
    <w:rPr>
      <w:sz w:val="20"/>
      <w:szCs w:val="20"/>
    </w:rPr>
  </w:style>
  <w:style w:type="paragraph" w:styleId="BodyText">
    <w:name w:val="Body Text"/>
    <w:basedOn w:val="Normal"/>
    <w:link w:val="BodyTextChar"/>
    <w:rsid w:val="00373518"/>
    <w:pPr>
      <w:spacing w:after="120"/>
    </w:pPr>
  </w:style>
  <w:style w:type="character" w:customStyle="1" w:styleId="BodyTextChar">
    <w:name w:val="Body Text Char"/>
    <w:link w:val="BodyText"/>
    <w:rsid w:val="00373518"/>
    <w:rPr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042747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E276C2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E276C2"/>
    <w:rPr>
      <w:b/>
      <w:bCs/>
    </w:rPr>
  </w:style>
  <w:style w:type="character" w:styleId="Strong">
    <w:name w:val="Strong"/>
    <w:uiPriority w:val="22"/>
    <w:qFormat/>
    <w:rsid w:val="003879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Уведомление о рекомендациях (предварительное письменное уведомление)</vt:lpstr>
    </vt:vector>
  </TitlesOfParts>
  <Manager/>
  <Company>NYSED</Company>
  <LinksUpToDate>false</LinksUpToDate>
  <CharactersWithSpaces>2843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о рекомендациях (предварительное письменное уведомление)</dc:title>
  <dc:subject/>
  <dc:creator>NewYorkStateEducationDepartment@NYSED.onmicrosoft.com</dc:creator>
  <cp:keywords/>
  <dc:description/>
  <cp:lastModifiedBy>Stacey Wilson</cp:lastModifiedBy>
  <cp:revision>2</cp:revision>
  <cp:lastPrinted>2010-01-26T14:08:00Z</cp:lastPrinted>
  <dcterms:created xsi:type="dcterms:W3CDTF">2022-09-15T18:46:00Z</dcterms:created>
  <dcterms:modified xsi:type="dcterms:W3CDTF">2022-09-15T18:46:00Z</dcterms:modified>
  <cp:category/>
</cp:coreProperties>
</file>