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2A5B5" w14:textId="307AFB44" w:rsidR="00D0553A" w:rsidRDefault="113F4878" w:rsidP="0082742F">
      <w:pPr>
        <w:pStyle w:val="Title"/>
        <w:contextualSpacing w:val="0"/>
      </w:pPr>
      <w:r>
        <w:t>Analyze</w:t>
      </w:r>
      <w:r w:rsidR="4DB311BA">
        <w:t xml:space="preserve">: </w:t>
      </w:r>
      <w:r w:rsidR="2D413104">
        <w:t>Data Variation</w:t>
      </w:r>
      <w:r w:rsidR="6EB1E165">
        <w:t xml:space="preserve"> Part 1: Identification</w:t>
      </w:r>
    </w:p>
    <w:p w14:paraId="7A179CD8" w14:textId="5741AF2E" w:rsidR="00D0553A" w:rsidRPr="00A15EB1" w:rsidRDefault="00AC6EBC" w:rsidP="0082742F">
      <w:pPr>
        <w:pStyle w:val="Heading1"/>
        <w:spacing w:before="0"/>
      </w:pPr>
      <w:r w:rsidRPr="00A15EB1">
        <w:t>Facilitator Guidance Document</w:t>
      </w:r>
    </w:p>
    <w:p w14:paraId="76E8F982" w14:textId="77777777" w:rsidR="00D0553A" w:rsidRPr="000C0812" w:rsidRDefault="00D0553A" w:rsidP="005B5CE2">
      <w:pPr>
        <w:pStyle w:val="Heading2"/>
      </w:pPr>
      <w:r w:rsidRPr="000C0812">
        <w:t>Why It’s Important</w:t>
      </w:r>
    </w:p>
    <w:p w14:paraId="1982BB70" w14:textId="7161D0CD" w:rsidR="0016235A" w:rsidRPr="000C0812" w:rsidRDefault="00F854C5" w:rsidP="00217F0D">
      <w:pPr>
        <w:pStyle w:val="ListParagraph"/>
        <w:numPr>
          <w:ilvl w:val="0"/>
          <w:numId w:val="2"/>
        </w:numPr>
        <w:rPr>
          <w:b/>
          <w:bCs/>
        </w:rPr>
      </w:pPr>
      <w:r w:rsidRPr="00F854C5">
        <w:t>Data variation can offer valuable insights during the Needs Assessment process. Teams that understand the patterns within the data can identify areas that may require additional attention and resources to drive continuous improvement.</w:t>
      </w:r>
      <w:r w:rsidR="00C27DC7">
        <w:t xml:space="preserve"> </w:t>
      </w:r>
    </w:p>
    <w:p w14:paraId="7E20C62D" w14:textId="0A8C095D" w:rsidR="00D0553A" w:rsidRPr="00F22E63" w:rsidRDefault="00D0553A" w:rsidP="005B5CE2">
      <w:pPr>
        <w:pStyle w:val="Heading2"/>
      </w:pPr>
      <w:r w:rsidRPr="00F22E63">
        <w:t xml:space="preserve">How </w:t>
      </w:r>
      <w:r w:rsidR="0005374E">
        <w:t>This Activity</w:t>
      </w:r>
      <w:r w:rsidR="000C0812">
        <w:t xml:space="preserve"> </w:t>
      </w:r>
      <w:r w:rsidRPr="00F22E63">
        <w:t>Fit</w:t>
      </w:r>
      <w:r w:rsidR="00B63B72">
        <w:t>s</w:t>
      </w:r>
      <w:r w:rsidRPr="00F22E63">
        <w:t xml:space="preserve"> </w:t>
      </w:r>
      <w:r>
        <w:t>i</w:t>
      </w:r>
      <w:r w:rsidRPr="00F22E63">
        <w:t xml:space="preserve">nto </w:t>
      </w:r>
      <w:r>
        <w:t>t</w:t>
      </w:r>
      <w:r w:rsidRPr="00F22E63">
        <w:t xml:space="preserve">he </w:t>
      </w:r>
      <w:r w:rsidR="004966A8">
        <w:t>Improvement Planning</w:t>
      </w:r>
      <w:r w:rsidRPr="00F22E63">
        <w:t xml:space="preserve"> Process</w:t>
      </w:r>
    </w:p>
    <w:p w14:paraId="6B395AC0" w14:textId="04A416B5" w:rsidR="00AB651C" w:rsidRDefault="0005374E" w:rsidP="00217F0D">
      <w:pPr>
        <w:pStyle w:val="ListParagraph"/>
        <w:numPr>
          <w:ilvl w:val="0"/>
          <w:numId w:val="1"/>
        </w:numPr>
      </w:pPr>
      <w:r>
        <w:t xml:space="preserve">Analyze: </w:t>
      </w:r>
      <w:r w:rsidR="452A7DB4">
        <w:t>Data Variation</w:t>
      </w:r>
      <w:r w:rsidR="6A395C23">
        <w:t xml:space="preserve"> is </w:t>
      </w:r>
      <w:r w:rsidR="452A7DB4">
        <w:t xml:space="preserve">the first </w:t>
      </w:r>
      <w:r w:rsidR="5A984344">
        <w:t xml:space="preserve">required </w:t>
      </w:r>
      <w:r w:rsidR="452A7DB4">
        <w:t xml:space="preserve">activity </w:t>
      </w:r>
      <w:r w:rsidR="6F236B30">
        <w:t xml:space="preserve">within the </w:t>
      </w:r>
      <w:r w:rsidR="0CEC517E">
        <w:t xml:space="preserve">Five-Part Needs Assessment </w:t>
      </w:r>
      <w:r w:rsidR="6F236B30">
        <w:t xml:space="preserve">process. </w:t>
      </w:r>
      <w:r w:rsidR="113F4878">
        <w:t xml:space="preserve"> </w:t>
      </w:r>
      <w:r>
        <w:t>T</w:t>
      </w:r>
      <w:r w:rsidR="21FAFD0B">
        <w:t xml:space="preserve">here are two parts to the Analyze: Data Variation </w:t>
      </w:r>
      <w:r>
        <w:t>process</w:t>
      </w:r>
      <w:r w:rsidR="309DBF92">
        <w:t xml:space="preserve">: </w:t>
      </w:r>
      <w:r w:rsidR="6EB1E165">
        <w:t xml:space="preserve">  </w:t>
      </w:r>
    </w:p>
    <w:p w14:paraId="4ED96C07" w14:textId="2852AC4F" w:rsidR="00DC3B9F" w:rsidRDefault="004B1865" w:rsidP="00217F0D">
      <w:pPr>
        <w:pStyle w:val="ListParagraph"/>
        <w:numPr>
          <w:ilvl w:val="1"/>
          <w:numId w:val="1"/>
        </w:numPr>
      </w:pPr>
      <w:r>
        <w:t xml:space="preserve">First, the school leader will conduct </w:t>
      </w:r>
      <w:r w:rsidR="00DC3B9F">
        <w:t xml:space="preserve">Part 1: </w:t>
      </w:r>
      <w:r>
        <w:t xml:space="preserve">Identification </w:t>
      </w:r>
    </w:p>
    <w:p w14:paraId="5A6619C4" w14:textId="16933486" w:rsidR="00AB651C" w:rsidRDefault="00DC3B9F" w:rsidP="00217F0D">
      <w:pPr>
        <w:pStyle w:val="ListParagraph"/>
        <w:numPr>
          <w:ilvl w:val="1"/>
          <w:numId w:val="1"/>
        </w:numPr>
      </w:pPr>
      <w:r>
        <w:t xml:space="preserve">Then, the school leader will meet with the </w:t>
      </w:r>
      <w:r w:rsidR="00A16AEE">
        <w:t>school’s NYSED or District liaison to discuss</w:t>
      </w:r>
      <w:r>
        <w:t xml:space="preserve"> the findings from Part 1 and plan for how to approach Part 2 and the rest of the Needs Assessment</w:t>
      </w:r>
      <w:r w:rsidR="00A16AEE">
        <w:t xml:space="preserve">.  </w:t>
      </w:r>
    </w:p>
    <w:p w14:paraId="4A5F9C11" w14:textId="349D0A46" w:rsidR="00D0553A" w:rsidRDefault="00A16AEE" w:rsidP="00217F0D">
      <w:pPr>
        <w:pStyle w:val="ListParagraph"/>
        <w:numPr>
          <w:ilvl w:val="1"/>
          <w:numId w:val="1"/>
        </w:numPr>
      </w:pPr>
      <w:r>
        <w:t>Following that meet</w:t>
      </w:r>
      <w:r w:rsidR="00DE49F9">
        <w:t>ing</w:t>
      </w:r>
      <w:r>
        <w:t xml:space="preserve">, the </w:t>
      </w:r>
      <w:r w:rsidR="005708EB">
        <w:t xml:space="preserve">SCEP Team will meet to </w:t>
      </w:r>
      <w:r w:rsidR="002651E3">
        <w:t xml:space="preserve">explore the findings that came from </w:t>
      </w:r>
      <w:r w:rsidR="00AB651C">
        <w:t>Part 1.</w:t>
      </w:r>
    </w:p>
    <w:p w14:paraId="1CDD5841" w14:textId="19E885A5" w:rsidR="00464FA2" w:rsidRPr="0016235A" w:rsidRDefault="008B7D2D" w:rsidP="00EF446E">
      <w:pPr>
        <w:pStyle w:val="ListParagraph"/>
        <w:ind w:left="0"/>
      </w:pPr>
      <w:r>
        <w:rPr>
          <w:noProof/>
        </w:rPr>
        <w:drawing>
          <wp:inline distT="0" distB="0" distL="0" distR="0" wp14:anchorId="095DC63C" wp14:editId="10CBD096">
            <wp:extent cx="6492112" cy="1752600"/>
            <wp:effectExtent l="0" t="0" r="0" b="0"/>
            <wp:docPr id="407488645" name="Picture 3" descr="Needs Assessment Tim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488645" name="Picture 3" descr="Needs Assessment Time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31540" cy="1763244"/>
                    </a:xfrm>
                    <a:prstGeom prst="rect">
                      <a:avLst/>
                    </a:prstGeom>
                    <a:noFill/>
                  </pic:spPr>
                </pic:pic>
              </a:graphicData>
            </a:graphic>
          </wp:inline>
        </w:drawing>
      </w:r>
    </w:p>
    <w:p w14:paraId="7DD1E20D" w14:textId="0B86E9E2" w:rsidR="00D0553A" w:rsidRDefault="000C0812" w:rsidP="00217F0D">
      <w:pPr>
        <w:pStyle w:val="ListParagraph"/>
      </w:pPr>
      <w:r>
        <w:t xml:space="preserve"> </w:t>
      </w:r>
    </w:p>
    <w:p w14:paraId="542EC44C" w14:textId="07D05378" w:rsidR="00D0553A" w:rsidRPr="0016235A" w:rsidRDefault="007F6A2D" w:rsidP="005B5CE2">
      <w:pPr>
        <w:pStyle w:val="Heading2"/>
      </w:pPr>
      <w:r w:rsidRPr="0016235A">
        <w:t>Guidance</w:t>
      </w:r>
      <w:r w:rsidR="002951FE">
        <w:t xml:space="preserve"> for School Leaders</w:t>
      </w:r>
    </w:p>
    <w:p w14:paraId="0EFEB214" w14:textId="4E58533F" w:rsidR="000C0812" w:rsidRDefault="000C0812" w:rsidP="005B5CE2">
      <w:pPr>
        <w:pStyle w:val="Heading3"/>
      </w:pPr>
      <w:r>
        <w:t>Potential for Customization</w:t>
      </w:r>
    </w:p>
    <w:p w14:paraId="03C2A666" w14:textId="77777777" w:rsidR="002C39F8" w:rsidRDefault="000C0812" w:rsidP="00217F0D">
      <w:pPr>
        <w:pStyle w:val="ListParagraph"/>
        <w:numPr>
          <w:ilvl w:val="0"/>
          <w:numId w:val="1"/>
        </w:numPr>
      </w:pPr>
      <w:r w:rsidRPr="0016235A">
        <w:t>Th</w:t>
      </w:r>
      <w:r w:rsidR="0045688D">
        <w:t>is activity involves examining a variety of data sources</w:t>
      </w:r>
      <w:r w:rsidR="004C3521">
        <w:t xml:space="preserve">.  </w:t>
      </w:r>
      <w:r w:rsidR="001349A7" w:rsidRPr="001349A7">
        <w:t xml:space="preserve">Although designed for school leaders to complete, they may find it helpful to involve others in the process, </w:t>
      </w:r>
      <w:r w:rsidR="001349A7">
        <w:t xml:space="preserve">provided that the school leader </w:t>
      </w:r>
      <w:r w:rsidR="008A06C1">
        <w:t xml:space="preserve">leads the activity.  </w:t>
      </w:r>
    </w:p>
    <w:p w14:paraId="473E30D7" w14:textId="61DD7DF3" w:rsidR="002C39F8" w:rsidRDefault="5EBADBBF" w:rsidP="00217F0D">
      <w:pPr>
        <w:pStyle w:val="ListParagraph"/>
        <w:numPr>
          <w:ilvl w:val="0"/>
          <w:numId w:val="1"/>
        </w:numPr>
      </w:pPr>
      <w:r>
        <w:t xml:space="preserve">Because </w:t>
      </w:r>
      <w:r w:rsidR="1B804527">
        <w:t>s</w:t>
      </w:r>
      <w:r w:rsidR="73D46625">
        <w:t xml:space="preserve">ome </w:t>
      </w:r>
      <w:r w:rsidR="72FE54C5">
        <w:t>parts of the data analysis</w:t>
      </w:r>
      <w:r w:rsidR="73D46625">
        <w:t xml:space="preserve"> involve </w:t>
      </w:r>
      <w:r w:rsidR="007B090A">
        <w:t>l</w:t>
      </w:r>
      <w:r w:rsidR="73D46625">
        <w:t>ooking at individual student</w:t>
      </w:r>
      <w:r w:rsidR="1B804527">
        <w:t>-level</w:t>
      </w:r>
      <w:r w:rsidR="73D46625">
        <w:t xml:space="preserve"> data, </w:t>
      </w:r>
      <w:r w:rsidR="0A5FABE3">
        <w:t>privacy considerations m</w:t>
      </w:r>
      <w:r w:rsidR="1B804527">
        <w:t xml:space="preserve">ay make </w:t>
      </w:r>
      <w:r w:rsidR="4114BA52">
        <w:t xml:space="preserve">it </w:t>
      </w:r>
      <w:r w:rsidR="1B804527">
        <w:t>challeng</w:t>
      </w:r>
      <w:r w:rsidR="7B2DBAF7">
        <w:t>ing</w:t>
      </w:r>
      <w:r w:rsidR="1B804527">
        <w:t xml:space="preserve"> to involve the entire SCEP team.  </w:t>
      </w:r>
      <w:r w:rsidR="230B0859">
        <w:t xml:space="preserve">The full team </w:t>
      </w:r>
      <w:r w:rsidR="15610FE7">
        <w:t>will</w:t>
      </w:r>
      <w:r w:rsidR="230B0859">
        <w:t xml:space="preserve"> be included in the</w:t>
      </w:r>
      <w:r w:rsidR="230B0859" w:rsidRPr="00C7561F">
        <w:rPr>
          <w:i/>
        </w:rPr>
        <w:t xml:space="preserve"> Part 2</w:t>
      </w:r>
      <w:r w:rsidR="190C55D1" w:rsidRPr="00C7561F">
        <w:rPr>
          <w:i/>
        </w:rPr>
        <w:t>:</w:t>
      </w:r>
      <w:r w:rsidR="230B0859" w:rsidRPr="00C7561F">
        <w:rPr>
          <w:i/>
        </w:rPr>
        <w:t xml:space="preserve"> Data Variation</w:t>
      </w:r>
      <w:r w:rsidR="230B0859">
        <w:t xml:space="preserve"> discussion that occurs after the meeting with the </w:t>
      </w:r>
      <w:r w:rsidR="00817602">
        <w:t>school’s</w:t>
      </w:r>
      <w:r w:rsidR="004F4C5E">
        <w:t xml:space="preserve"> </w:t>
      </w:r>
      <w:r w:rsidR="230B0859">
        <w:t>Liaison.</w:t>
      </w:r>
    </w:p>
    <w:p w14:paraId="417C3B08" w14:textId="5DAB1A77" w:rsidR="00CF3757" w:rsidRPr="0016235A" w:rsidRDefault="00E316FF" w:rsidP="005B5CE2">
      <w:pPr>
        <w:pStyle w:val="Heading2"/>
      </w:pPr>
      <w:r>
        <w:rPr>
          <w:rStyle w:val="normaltextrun"/>
        </w:rPr>
        <w:t>Activity</w:t>
      </w:r>
      <w:r w:rsidR="00C7067C">
        <w:rPr>
          <w:rStyle w:val="normaltextrun"/>
        </w:rPr>
        <w:t xml:space="preserve"> Scope</w:t>
      </w:r>
    </w:p>
    <w:p w14:paraId="29764F58" w14:textId="126A5E95" w:rsidR="009635CE" w:rsidRPr="0016235A" w:rsidRDefault="658F9C42" w:rsidP="005B5CE2">
      <w:pPr>
        <w:pStyle w:val="Heading3"/>
        <w:rPr>
          <w:rStyle w:val="normaltextrun"/>
        </w:rPr>
      </w:pPr>
      <w:r w:rsidRPr="6E2F9D04">
        <w:rPr>
          <w:rStyle w:val="normaltextrun"/>
        </w:rPr>
        <w:t>Grade-Level Guidance</w:t>
      </w:r>
    </w:p>
    <w:p w14:paraId="175850E1" w14:textId="53F6165A" w:rsidR="00837629" w:rsidRPr="00837629" w:rsidRDefault="658F9C42" w:rsidP="00217F0D">
      <w:r>
        <w:t>Schools that</w:t>
      </w:r>
      <w:r w:rsidR="0D725D57">
        <w:t xml:space="preserve"> teach students in Elementary/Middle AND High School grades should focus on the </w:t>
      </w:r>
      <w:r w:rsidR="297F65E5">
        <w:t>grade band that has been identified for additional support</w:t>
      </w:r>
      <w:r w:rsidR="06D409F6">
        <w:t>.</w:t>
      </w:r>
      <w:r w:rsidR="001F354C">
        <w:t xml:space="preserve"> </w:t>
      </w:r>
      <w:r w:rsidR="5D75A49B">
        <w:t xml:space="preserve">  </w:t>
      </w:r>
    </w:p>
    <w:p w14:paraId="773ACCEB" w14:textId="1928E542" w:rsidR="004C7B04" w:rsidRPr="0016235A" w:rsidRDefault="004C7B04" w:rsidP="005B5CE2">
      <w:pPr>
        <w:pStyle w:val="Heading3"/>
        <w:rPr>
          <w:rStyle w:val="normaltextrun"/>
        </w:rPr>
      </w:pPr>
      <w:r>
        <w:rPr>
          <w:rStyle w:val="normaltextrun"/>
        </w:rPr>
        <w:t>Subgroup-Level Guidance</w:t>
      </w:r>
    </w:p>
    <w:p w14:paraId="0B7BA899" w14:textId="77777777" w:rsidR="00380068" w:rsidRDefault="004C7B04" w:rsidP="00217F0D">
      <w:r>
        <w:t xml:space="preserve">Schools that have been identified for the Comprehensive Support and Improvement </w:t>
      </w:r>
      <w:r w:rsidR="00380068">
        <w:t xml:space="preserve">(CSI) support </w:t>
      </w:r>
      <w:r>
        <w:t xml:space="preserve">model should </w:t>
      </w:r>
      <w:r w:rsidR="00AF68F5">
        <w:t xml:space="preserve">start with examining the data of ALL STUDENTS.  </w:t>
      </w:r>
    </w:p>
    <w:p w14:paraId="66A3E607" w14:textId="77777777" w:rsidR="00380068" w:rsidRDefault="00380068" w:rsidP="00217F0D"/>
    <w:p w14:paraId="4FDBA33A" w14:textId="77777777" w:rsidR="002C76CA" w:rsidRDefault="00AF68F5" w:rsidP="00217F0D">
      <w:r>
        <w:t>Schools that</w:t>
      </w:r>
      <w:r w:rsidR="00380068">
        <w:t xml:space="preserve"> are in the A</w:t>
      </w:r>
      <w:r w:rsidR="002C76CA">
        <w:t xml:space="preserve">dditional Targeted Support and Improvement (ATSI) </w:t>
      </w:r>
      <w:r w:rsidR="00380068">
        <w:t xml:space="preserve">support model should examine the </w:t>
      </w:r>
      <w:r w:rsidR="002C76CA">
        <w:t>data of the subgroup(s) that are identified for ATSI.</w:t>
      </w:r>
    </w:p>
    <w:p w14:paraId="1B3205DD" w14:textId="77777777" w:rsidR="002C76CA" w:rsidRDefault="002C76CA" w:rsidP="00217F0D"/>
    <w:p w14:paraId="67B84B7B" w14:textId="77777777" w:rsidR="002C76CA" w:rsidRDefault="002C76CA" w:rsidP="00217F0D">
      <w:r>
        <w:t>Schools that are in the Targeted Support and Improvement (TSI) support model should examine the data of the subgroup(s) that are identified for TSI.</w:t>
      </w:r>
    </w:p>
    <w:p w14:paraId="111730A3" w14:textId="77777777" w:rsidR="002C76CA" w:rsidRDefault="002C76CA" w:rsidP="00217F0D"/>
    <w:p w14:paraId="7B95DE3B" w14:textId="77777777" w:rsidR="006D60D2" w:rsidRDefault="002C76CA" w:rsidP="00217F0D">
      <w:r>
        <w:t xml:space="preserve">Schools that have </w:t>
      </w:r>
      <w:r w:rsidR="001A5037">
        <w:t xml:space="preserve">multiple support model classifications should </w:t>
      </w:r>
      <w:r w:rsidR="006D60D2">
        <w:t xml:space="preserve">start with the subgroup classification that is further along the support model continuum.  For example, a school with one subgroup in ATSI and two subgroups in TSI would start with the ATSI subgroup.  </w:t>
      </w:r>
    </w:p>
    <w:p w14:paraId="7EBDD179" w14:textId="77777777" w:rsidR="006D60D2" w:rsidRDefault="006D60D2" w:rsidP="00217F0D"/>
    <w:p w14:paraId="61740D0C" w14:textId="77777777" w:rsidR="004F0166" w:rsidRDefault="004F0166" w:rsidP="00217F0D">
      <w:pPr>
        <w:rPr>
          <w:rStyle w:val="normaltextrun"/>
          <w:rFonts w:ascii="Gill Sans MT" w:eastAsiaTheme="majorEastAsia" w:hAnsi="Gill Sans MT"/>
          <w:color w:val="1F497D" w:themeColor="text2"/>
          <w:kern w:val="32"/>
          <w:sz w:val="32"/>
          <w:szCs w:val="32"/>
        </w:rPr>
      </w:pPr>
      <w:r>
        <w:rPr>
          <w:rStyle w:val="normaltextrun"/>
        </w:rPr>
        <w:br w:type="page"/>
      </w:r>
    </w:p>
    <w:p w14:paraId="0598E177" w14:textId="3DF245BD" w:rsidR="004F0166" w:rsidRDefault="004F0166" w:rsidP="00217F0D">
      <w:pPr>
        <w:pStyle w:val="Heading1"/>
        <w:rPr>
          <w:rStyle w:val="normaltextrun"/>
        </w:rPr>
      </w:pPr>
      <w:r>
        <w:rPr>
          <w:rStyle w:val="normaltextrun"/>
        </w:rPr>
        <w:t>Elementary/Middle Data Variation Workbook</w:t>
      </w:r>
    </w:p>
    <w:p w14:paraId="0D09D096" w14:textId="24D5B0BA" w:rsidR="00C7067C" w:rsidRPr="00061AE7" w:rsidRDefault="006C4321" w:rsidP="005B5CE2">
      <w:pPr>
        <w:pStyle w:val="Heading2"/>
      </w:pPr>
      <w:r w:rsidRPr="00061AE7">
        <w:rPr>
          <w:rStyle w:val="normaltextrun"/>
        </w:rPr>
        <w:t xml:space="preserve">Variation Investigation </w:t>
      </w:r>
      <w:r w:rsidR="005B5CE2">
        <w:rPr>
          <w:rStyle w:val="normaltextrun"/>
        </w:rPr>
        <w:t xml:space="preserve">Part </w:t>
      </w:r>
      <w:r w:rsidRPr="00061AE7">
        <w:rPr>
          <w:rStyle w:val="normaltextrun"/>
        </w:rPr>
        <w:t>1: Subject</w:t>
      </w:r>
      <w:r w:rsidR="00217F0D" w:rsidRPr="00061AE7">
        <w:rPr>
          <w:rStyle w:val="normaltextrun"/>
        </w:rPr>
        <w:t xml:space="preserve"> Performance Comparison</w:t>
      </w:r>
    </w:p>
    <w:p w14:paraId="2ECB7A71" w14:textId="36BA5B96" w:rsidR="0085621C" w:rsidRDefault="00217F0D" w:rsidP="00217F0D">
      <w:r>
        <w:t>As a starting place, all school leaders should</w:t>
      </w:r>
      <w:r w:rsidR="00C41844">
        <w:t xml:space="preserve"> have an understanding of how the school</w:t>
      </w:r>
      <w:r w:rsidR="00E6413C">
        <w:t>/subgroup</w:t>
      </w:r>
      <w:r w:rsidR="00C41844">
        <w:t xml:space="preserve">’s ELA performance </w:t>
      </w:r>
      <w:r w:rsidR="00E6413C">
        <w:t xml:space="preserve">compares to its </w:t>
      </w:r>
      <w:proofErr w:type="gramStart"/>
      <w:r w:rsidR="00E6413C">
        <w:t>Math</w:t>
      </w:r>
      <w:proofErr w:type="gramEnd"/>
      <w:r w:rsidR="00E6413C">
        <w:t xml:space="preserve"> performance.  This understanding can inform </w:t>
      </w:r>
      <w:r w:rsidR="00117C19">
        <w:t>subsequent inquiries as part of the Needs Assessment and ultimately inform the plan.</w:t>
      </w:r>
    </w:p>
    <w:p w14:paraId="6EC4159D" w14:textId="77777777" w:rsidR="00E41303" w:rsidRDefault="00E41303" w:rsidP="00217F0D"/>
    <w:p w14:paraId="2E5410FA" w14:textId="77777777" w:rsidR="005C72B2" w:rsidRDefault="005C72B2" w:rsidP="00217F0D"/>
    <w:p w14:paraId="51A281A6" w14:textId="554ABA43" w:rsidR="005C72B2" w:rsidRDefault="005C72B2" w:rsidP="005B5CE2">
      <w:pPr>
        <w:pStyle w:val="Heading3"/>
      </w:pPr>
      <w:r>
        <w:t>STEPS:</w:t>
      </w:r>
    </w:p>
    <w:p w14:paraId="41784247" w14:textId="5B2FA37F" w:rsidR="004F4AE8" w:rsidRDefault="005C72B2" w:rsidP="005C72B2">
      <w:pPr>
        <w:pStyle w:val="ListParagraph"/>
        <w:numPr>
          <w:ilvl w:val="0"/>
          <w:numId w:val="14"/>
        </w:numPr>
      </w:pPr>
      <w:r>
        <w:t xml:space="preserve">Visit </w:t>
      </w:r>
      <w:r w:rsidR="00F21C69">
        <w:t xml:space="preserve">data.nysed.gov </w:t>
      </w:r>
    </w:p>
    <w:p w14:paraId="354B6A44" w14:textId="32F354A3" w:rsidR="003C41A6" w:rsidRDefault="00DA48B3">
      <w:pPr>
        <w:pStyle w:val="ListParagraph"/>
        <w:numPr>
          <w:ilvl w:val="0"/>
          <w:numId w:val="14"/>
        </w:numPr>
      </w:pPr>
      <w:r>
        <w:t xml:space="preserve">Type </w:t>
      </w:r>
      <w:r w:rsidR="00F21C69">
        <w:t>the name of your school</w:t>
      </w:r>
      <w:r w:rsidR="0F21DE0E">
        <w:t xml:space="preserve"> in the search box</w:t>
      </w:r>
      <w:r w:rsidR="00F21C69">
        <w:t>.</w:t>
      </w:r>
      <w:r w:rsidR="06D97AFA">
        <w:t xml:space="preserve">  Select your school from the list that appears.</w:t>
      </w:r>
    </w:p>
    <w:p w14:paraId="45622094" w14:textId="2BCB5AC2" w:rsidR="00004F06" w:rsidRDefault="0009451D" w:rsidP="001911C2">
      <w:pPr>
        <w:numPr>
          <w:ilvl w:val="0"/>
          <w:numId w:val="14"/>
        </w:numPr>
      </w:pPr>
      <w:r>
        <w:t>Click “School Report Card</w:t>
      </w:r>
      <w:r w:rsidR="002F1A29">
        <w:t>.</w:t>
      </w:r>
      <w:r>
        <w:t>”</w:t>
      </w:r>
      <w:r w:rsidR="002F1A29">
        <w:t xml:space="preserve"> </w:t>
      </w:r>
    </w:p>
    <w:p w14:paraId="0A44291A" w14:textId="29F7B3F6" w:rsidR="00860FFD" w:rsidRDefault="00860FFD">
      <w:pPr>
        <w:pStyle w:val="ListParagraph"/>
        <w:numPr>
          <w:ilvl w:val="0"/>
          <w:numId w:val="14"/>
        </w:numPr>
      </w:pPr>
      <w:r>
        <w:t xml:space="preserve">Under Accountability Data, </w:t>
      </w:r>
      <w:r w:rsidR="00AF7832" w:rsidRPr="00201273">
        <w:rPr>
          <w:b/>
          <w:bCs/>
        </w:rPr>
        <w:t>first</w:t>
      </w:r>
      <w:r w:rsidR="00AF7832">
        <w:t xml:space="preserve"> s</w:t>
      </w:r>
      <w:r w:rsidR="00B473F9">
        <w:t>elect</w:t>
      </w:r>
      <w:r>
        <w:t xml:space="preserve"> “Core Subject Performance”</w:t>
      </w:r>
      <w:r w:rsidR="00F06F77">
        <w:t xml:space="preserve"> and </w:t>
      </w:r>
      <w:r w:rsidR="00F06F77" w:rsidRPr="00201273">
        <w:rPr>
          <w:b/>
          <w:bCs/>
        </w:rPr>
        <w:t>then</w:t>
      </w:r>
      <w:r w:rsidR="00AF7832">
        <w:t xml:space="preserve"> select</w:t>
      </w:r>
      <w:r w:rsidR="00F06F77">
        <w:t xml:space="preserve"> “Build Report”</w:t>
      </w:r>
    </w:p>
    <w:p w14:paraId="3ACD10AD" w14:textId="53D082EB" w:rsidR="00414CB6" w:rsidRDefault="00B473F9" w:rsidP="00414CB6">
      <w:pPr>
        <w:pStyle w:val="ListParagraph"/>
      </w:pPr>
      <w:r>
        <w:t xml:space="preserve"> </w:t>
      </w:r>
      <w:r w:rsidR="00AF7832" w:rsidRPr="00AF7832">
        <w:rPr>
          <w:noProof/>
        </w:rPr>
        <w:drawing>
          <wp:inline distT="0" distB="0" distL="0" distR="0" wp14:anchorId="013B5AA6" wp14:editId="27F59281">
            <wp:extent cx="3817751" cy="1491615"/>
            <wp:effectExtent l="0" t="0" r="0" b="0"/>
            <wp:docPr id="153221455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214555" name="Picture 1">
                      <a:extLst>
                        <a:ext uri="{C183D7F6-B498-43B3-948B-1728B52AA6E4}">
                          <adec:decorative xmlns:adec="http://schemas.microsoft.com/office/drawing/2017/decorative" val="1"/>
                        </a:ext>
                      </a:extLst>
                    </pic:cNvPr>
                    <pic:cNvPicPr/>
                  </pic:nvPicPr>
                  <pic:blipFill>
                    <a:blip r:embed="rId9"/>
                    <a:stretch>
                      <a:fillRect/>
                    </a:stretch>
                  </pic:blipFill>
                  <pic:spPr>
                    <a:xfrm>
                      <a:off x="0" y="0"/>
                      <a:ext cx="3863319" cy="1509418"/>
                    </a:xfrm>
                    <a:prstGeom prst="rect">
                      <a:avLst/>
                    </a:prstGeom>
                  </pic:spPr>
                </pic:pic>
              </a:graphicData>
            </a:graphic>
          </wp:inline>
        </w:drawing>
      </w:r>
    </w:p>
    <w:p w14:paraId="2408FBFA" w14:textId="1AFF4DF2" w:rsidR="00437202" w:rsidRDefault="008B320C">
      <w:pPr>
        <w:pStyle w:val="ListParagraph"/>
        <w:numPr>
          <w:ilvl w:val="0"/>
          <w:numId w:val="14"/>
        </w:numPr>
      </w:pPr>
      <w:r>
        <w:t>Note</w:t>
      </w:r>
      <w:r w:rsidR="00A746A9">
        <w:t xml:space="preserve"> the Core Subject Performance Index </w:t>
      </w:r>
      <w:r>
        <w:t xml:space="preserve">for ELA and Math. </w:t>
      </w:r>
      <w:r w:rsidR="00A746A9">
        <w:t xml:space="preserve">This is the Performance Index that </w:t>
      </w:r>
      <w:r w:rsidR="00D47149">
        <w:t xml:space="preserve">only examines the results of the students that took the </w:t>
      </w:r>
      <w:r w:rsidR="1DAA5809">
        <w:t>S</w:t>
      </w:r>
      <w:r w:rsidR="00754FF9">
        <w:t xml:space="preserve">tate-level assessment.  </w:t>
      </w:r>
      <w:r w:rsidR="00C43355">
        <w:t>Enter the amount</w:t>
      </w:r>
      <w:r>
        <w:t xml:space="preserve">s </w:t>
      </w:r>
      <w:r w:rsidR="00343768">
        <w:t>in the table</w:t>
      </w:r>
      <w:r w:rsidR="002533E3">
        <w:t xml:space="preserve"> (Table 1.1)</w:t>
      </w:r>
      <w:r w:rsidR="00343768">
        <w:t xml:space="preserve"> below.  </w:t>
      </w:r>
    </w:p>
    <w:p w14:paraId="29F6BCB4" w14:textId="219D3901" w:rsidR="002533E3" w:rsidRDefault="002533E3" w:rsidP="00F04BA7">
      <w:pPr>
        <w:pStyle w:val="ListParagraph"/>
        <w:numPr>
          <w:ilvl w:val="0"/>
          <w:numId w:val="14"/>
        </w:numPr>
      </w:pPr>
      <w:r>
        <w:t xml:space="preserve">Repeat steps </w:t>
      </w:r>
      <w:r w:rsidR="00F04BA7">
        <w:t>2</w:t>
      </w:r>
      <w:r w:rsidR="00760441">
        <w:t xml:space="preserve"> through 5</w:t>
      </w:r>
      <w:r>
        <w:t xml:space="preserve"> for </w:t>
      </w:r>
      <w:r w:rsidR="74E9B6EF">
        <w:t>20</w:t>
      </w:r>
      <w:r>
        <w:t xml:space="preserve">22-23 and then </w:t>
      </w:r>
      <w:r w:rsidR="46B4AF48">
        <w:t>20</w:t>
      </w:r>
      <w:r>
        <w:t>21-22 to complete the rest of table 1.1.</w:t>
      </w:r>
      <w:r w:rsidR="19CDBD11">
        <w:t xml:space="preserve"> (Note that you will have to click the “Archive” link </w:t>
      </w:r>
      <w:r w:rsidR="3A9C0D6C">
        <w:t>to access data from 2021-22)</w:t>
      </w:r>
    </w:p>
    <w:p w14:paraId="6B3B5754" w14:textId="77777777" w:rsidR="00217F0D" w:rsidRDefault="00217F0D" w:rsidP="00217F0D"/>
    <w:p w14:paraId="286024FB" w14:textId="77777777" w:rsidR="00E41303" w:rsidRDefault="00E41303" w:rsidP="00217F0D"/>
    <w:p w14:paraId="1FCF6B1B" w14:textId="153A63B1" w:rsidR="00165C60" w:rsidRDefault="00165C60" w:rsidP="005B5CE2">
      <w:pPr>
        <w:pStyle w:val="Heading3"/>
      </w:pPr>
      <w:r>
        <w:t>Table 1.1</w:t>
      </w:r>
    </w:p>
    <w:p w14:paraId="29ABEA25" w14:textId="4DC9626F" w:rsidR="00E41303" w:rsidRPr="00FD7789" w:rsidRDefault="00FD7789" w:rsidP="00FD7789">
      <w:pPr>
        <w:ind w:left="2880"/>
        <w:rPr>
          <w:b/>
          <w:bCs/>
        </w:rPr>
      </w:pPr>
      <w:r w:rsidRPr="00FD7789">
        <w:rPr>
          <w:b/>
          <w:bCs/>
        </w:rPr>
        <w:t>Subgroup:</w:t>
      </w:r>
    </w:p>
    <w:tbl>
      <w:tblPr>
        <w:tblStyle w:val="TableGrid"/>
        <w:tblW w:w="7285" w:type="dxa"/>
        <w:tblInd w:w="1075" w:type="dxa"/>
        <w:tblLook w:val="04A0" w:firstRow="1" w:lastRow="0" w:firstColumn="1" w:lastColumn="0" w:noHBand="0" w:noVBand="1"/>
      </w:tblPr>
      <w:tblGrid>
        <w:gridCol w:w="1080"/>
        <w:gridCol w:w="1570"/>
        <w:gridCol w:w="1175"/>
        <w:gridCol w:w="1964"/>
        <w:gridCol w:w="1496"/>
      </w:tblGrid>
      <w:tr w:rsidR="005641FD" w14:paraId="427A72D0" w14:textId="09D7AF2E" w:rsidTr="00C7561F">
        <w:trPr>
          <w:trHeight w:val="300"/>
        </w:trPr>
        <w:tc>
          <w:tcPr>
            <w:tcW w:w="1080" w:type="dxa"/>
          </w:tcPr>
          <w:p w14:paraId="37152EE0" w14:textId="77777777" w:rsidR="005641FD" w:rsidRDefault="005641FD" w:rsidP="00217F0D"/>
        </w:tc>
        <w:tc>
          <w:tcPr>
            <w:tcW w:w="1570" w:type="dxa"/>
            <w:vAlign w:val="center"/>
          </w:tcPr>
          <w:p w14:paraId="42B40D82" w14:textId="231516A9" w:rsidR="005641FD" w:rsidRPr="00FD7789" w:rsidRDefault="005641FD" w:rsidP="00FD7789">
            <w:pPr>
              <w:jc w:val="center"/>
              <w:rPr>
                <w:b/>
                <w:bCs/>
              </w:rPr>
            </w:pPr>
            <w:r w:rsidRPr="00FD7789">
              <w:rPr>
                <w:b/>
                <w:bCs/>
              </w:rPr>
              <w:t>ELA Performance Index</w:t>
            </w:r>
          </w:p>
        </w:tc>
        <w:tc>
          <w:tcPr>
            <w:tcW w:w="1175" w:type="dxa"/>
            <w:vAlign w:val="center"/>
          </w:tcPr>
          <w:p w14:paraId="65116A25" w14:textId="1E312750" w:rsidR="005641FD" w:rsidRPr="00FD7789" w:rsidRDefault="005641FD" w:rsidP="00FD7789">
            <w:pPr>
              <w:jc w:val="center"/>
              <w:rPr>
                <w:b/>
                <w:bCs/>
              </w:rPr>
            </w:pPr>
            <w:r>
              <w:rPr>
                <w:b/>
                <w:bCs/>
              </w:rPr>
              <w:t>ELA State Avg</w:t>
            </w:r>
          </w:p>
        </w:tc>
        <w:tc>
          <w:tcPr>
            <w:tcW w:w="1964" w:type="dxa"/>
            <w:vAlign w:val="center"/>
          </w:tcPr>
          <w:p w14:paraId="10770EAB" w14:textId="2F9E4031" w:rsidR="005641FD" w:rsidRPr="00FD7789" w:rsidRDefault="005641FD" w:rsidP="00FD7789">
            <w:pPr>
              <w:jc w:val="center"/>
              <w:rPr>
                <w:b/>
                <w:bCs/>
              </w:rPr>
            </w:pPr>
            <w:r w:rsidRPr="00FD7789">
              <w:rPr>
                <w:b/>
                <w:bCs/>
              </w:rPr>
              <w:t>Math Performance Index</w:t>
            </w:r>
          </w:p>
        </w:tc>
        <w:tc>
          <w:tcPr>
            <w:tcW w:w="1496" w:type="dxa"/>
            <w:vAlign w:val="center"/>
          </w:tcPr>
          <w:p w14:paraId="32682DA9" w14:textId="4E55C871" w:rsidR="005641FD" w:rsidRPr="00FD7789" w:rsidRDefault="005641FD" w:rsidP="00FD7789">
            <w:pPr>
              <w:jc w:val="center"/>
              <w:rPr>
                <w:b/>
                <w:bCs/>
              </w:rPr>
            </w:pPr>
            <w:r>
              <w:rPr>
                <w:b/>
                <w:bCs/>
              </w:rPr>
              <w:t>Math State Avg</w:t>
            </w:r>
          </w:p>
        </w:tc>
      </w:tr>
      <w:tr w:rsidR="005641FD" w14:paraId="2DA88DFF" w14:textId="7959EA3A" w:rsidTr="00C7561F">
        <w:trPr>
          <w:trHeight w:val="300"/>
        </w:trPr>
        <w:tc>
          <w:tcPr>
            <w:tcW w:w="1080" w:type="dxa"/>
          </w:tcPr>
          <w:p w14:paraId="6E937458" w14:textId="7F3C3C86" w:rsidR="005641FD" w:rsidRPr="00441108" w:rsidRDefault="12CBD6F3" w:rsidP="00217F0D">
            <w:pPr>
              <w:rPr>
                <w:b/>
                <w:bCs/>
              </w:rPr>
            </w:pPr>
            <w:r w:rsidRPr="00C64C56">
              <w:rPr>
                <w:b/>
                <w:bCs/>
              </w:rPr>
              <w:t>20</w:t>
            </w:r>
            <w:r w:rsidR="24195F06" w:rsidRPr="00C64C56">
              <w:rPr>
                <w:b/>
                <w:bCs/>
              </w:rPr>
              <w:t>21</w:t>
            </w:r>
            <w:r w:rsidR="005641FD" w:rsidRPr="00441108">
              <w:rPr>
                <w:b/>
                <w:bCs/>
              </w:rPr>
              <w:t>-22</w:t>
            </w:r>
          </w:p>
        </w:tc>
        <w:tc>
          <w:tcPr>
            <w:tcW w:w="1570" w:type="dxa"/>
          </w:tcPr>
          <w:p w14:paraId="29E34B8E" w14:textId="77777777" w:rsidR="005641FD" w:rsidRDefault="005641FD" w:rsidP="00441108">
            <w:pPr>
              <w:jc w:val="center"/>
            </w:pPr>
          </w:p>
        </w:tc>
        <w:tc>
          <w:tcPr>
            <w:tcW w:w="1175" w:type="dxa"/>
          </w:tcPr>
          <w:p w14:paraId="77F6F0B0" w14:textId="56671730" w:rsidR="005641FD" w:rsidRDefault="001638FB" w:rsidP="00441108">
            <w:pPr>
              <w:jc w:val="center"/>
            </w:pPr>
            <w:r>
              <w:t>134.8</w:t>
            </w:r>
          </w:p>
        </w:tc>
        <w:tc>
          <w:tcPr>
            <w:tcW w:w="1964" w:type="dxa"/>
          </w:tcPr>
          <w:p w14:paraId="0FD65C88" w14:textId="00A93F88" w:rsidR="005641FD" w:rsidRDefault="005641FD" w:rsidP="00441108">
            <w:pPr>
              <w:jc w:val="center"/>
            </w:pPr>
          </w:p>
        </w:tc>
        <w:tc>
          <w:tcPr>
            <w:tcW w:w="1496" w:type="dxa"/>
          </w:tcPr>
          <w:p w14:paraId="097BA411" w14:textId="5851C5DB" w:rsidR="005641FD" w:rsidRDefault="001638FB" w:rsidP="00441108">
            <w:pPr>
              <w:jc w:val="center"/>
            </w:pPr>
            <w:r>
              <w:t>116.4</w:t>
            </w:r>
          </w:p>
        </w:tc>
      </w:tr>
      <w:tr w:rsidR="005641FD" w14:paraId="77F3AEC7" w14:textId="16D4D2CF" w:rsidTr="00C7561F">
        <w:trPr>
          <w:trHeight w:val="300"/>
        </w:trPr>
        <w:tc>
          <w:tcPr>
            <w:tcW w:w="1080" w:type="dxa"/>
          </w:tcPr>
          <w:p w14:paraId="365C3924" w14:textId="48B64A24" w:rsidR="005641FD" w:rsidRPr="00441108" w:rsidRDefault="178FB8CC" w:rsidP="00217F0D">
            <w:pPr>
              <w:rPr>
                <w:b/>
                <w:bCs/>
              </w:rPr>
            </w:pPr>
            <w:r w:rsidRPr="00C64C56">
              <w:rPr>
                <w:b/>
                <w:bCs/>
              </w:rPr>
              <w:t>20</w:t>
            </w:r>
            <w:r w:rsidR="005641FD" w:rsidRPr="00C64C56">
              <w:rPr>
                <w:b/>
                <w:bCs/>
              </w:rPr>
              <w:t>22</w:t>
            </w:r>
            <w:r w:rsidR="005641FD" w:rsidRPr="00441108">
              <w:rPr>
                <w:b/>
                <w:bCs/>
              </w:rPr>
              <w:t>-23</w:t>
            </w:r>
          </w:p>
        </w:tc>
        <w:tc>
          <w:tcPr>
            <w:tcW w:w="1570" w:type="dxa"/>
          </w:tcPr>
          <w:p w14:paraId="0B08FB30" w14:textId="77777777" w:rsidR="005641FD" w:rsidRDefault="005641FD" w:rsidP="00441108">
            <w:pPr>
              <w:jc w:val="center"/>
            </w:pPr>
          </w:p>
        </w:tc>
        <w:tc>
          <w:tcPr>
            <w:tcW w:w="1175" w:type="dxa"/>
          </w:tcPr>
          <w:p w14:paraId="65FB8BF1" w14:textId="1AA91434" w:rsidR="005641FD" w:rsidRDefault="005641FD" w:rsidP="00441108">
            <w:pPr>
              <w:jc w:val="center"/>
            </w:pPr>
            <w:r>
              <w:t>134</w:t>
            </w:r>
          </w:p>
        </w:tc>
        <w:tc>
          <w:tcPr>
            <w:tcW w:w="1964" w:type="dxa"/>
          </w:tcPr>
          <w:p w14:paraId="7299237F" w14:textId="4C0B3BA2" w:rsidR="005641FD" w:rsidRDefault="005641FD" w:rsidP="00441108">
            <w:pPr>
              <w:jc w:val="center"/>
            </w:pPr>
          </w:p>
        </w:tc>
        <w:tc>
          <w:tcPr>
            <w:tcW w:w="1496" w:type="dxa"/>
          </w:tcPr>
          <w:p w14:paraId="7DA80CF0" w14:textId="2ECE8C84" w:rsidR="005641FD" w:rsidRDefault="00441108" w:rsidP="00441108">
            <w:pPr>
              <w:jc w:val="center"/>
            </w:pPr>
            <w:r>
              <w:t>138.7</w:t>
            </w:r>
          </w:p>
        </w:tc>
      </w:tr>
      <w:tr w:rsidR="005641FD" w14:paraId="1AB4A37A" w14:textId="20FD3CA2" w:rsidTr="00C7561F">
        <w:trPr>
          <w:trHeight w:val="300"/>
        </w:trPr>
        <w:tc>
          <w:tcPr>
            <w:tcW w:w="1080" w:type="dxa"/>
          </w:tcPr>
          <w:p w14:paraId="5A84FB02" w14:textId="5E66B532" w:rsidR="005641FD" w:rsidRPr="00441108" w:rsidRDefault="5A4DD59F" w:rsidP="00217F0D">
            <w:pPr>
              <w:rPr>
                <w:b/>
                <w:bCs/>
              </w:rPr>
            </w:pPr>
            <w:r w:rsidRPr="0769CDA7">
              <w:rPr>
                <w:b/>
                <w:bCs/>
              </w:rPr>
              <w:t>20</w:t>
            </w:r>
            <w:r w:rsidR="005641FD" w:rsidRPr="0769CDA7">
              <w:rPr>
                <w:b/>
                <w:bCs/>
              </w:rPr>
              <w:t>23</w:t>
            </w:r>
            <w:r w:rsidR="005641FD" w:rsidRPr="00441108">
              <w:rPr>
                <w:b/>
                <w:bCs/>
              </w:rPr>
              <w:t>-24</w:t>
            </w:r>
          </w:p>
        </w:tc>
        <w:tc>
          <w:tcPr>
            <w:tcW w:w="1570" w:type="dxa"/>
          </w:tcPr>
          <w:p w14:paraId="3A9E592A" w14:textId="77777777" w:rsidR="005641FD" w:rsidRDefault="005641FD" w:rsidP="00441108">
            <w:pPr>
              <w:jc w:val="center"/>
            </w:pPr>
          </w:p>
        </w:tc>
        <w:tc>
          <w:tcPr>
            <w:tcW w:w="1175" w:type="dxa"/>
          </w:tcPr>
          <w:p w14:paraId="34BDA4A0" w14:textId="638956EA" w:rsidR="005641FD" w:rsidRDefault="009260CD" w:rsidP="00441108">
            <w:pPr>
              <w:jc w:val="center"/>
            </w:pPr>
            <w:r>
              <w:t>129.7</w:t>
            </w:r>
          </w:p>
        </w:tc>
        <w:tc>
          <w:tcPr>
            <w:tcW w:w="1964" w:type="dxa"/>
          </w:tcPr>
          <w:p w14:paraId="67CF6723" w14:textId="7254A7FE" w:rsidR="005641FD" w:rsidRDefault="005641FD" w:rsidP="00441108">
            <w:pPr>
              <w:jc w:val="center"/>
            </w:pPr>
          </w:p>
        </w:tc>
        <w:tc>
          <w:tcPr>
            <w:tcW w:w="1496" w:type="dxa"/>
          </w:tcPr>
          <w:p w14:paraId="2E0BC488" w14:textId="4F46AFD0" w:rsidR="005641FD" w:rsidRDefault="009260CD" w:rsidP="00441108">
            <w:pPr>
              <w:jc w:val="center"/>
            </w:pPr>
            <w:r>
              <w:t>142</w:t>
            </w:r>
            <w:r w:rsidR="00DC2C86">
              <w:t>.8</w:t>
            </w:r>
          </w:p>
        </w:tc>
      </w:tr>
    </w:tbl>
    <w:p w14:paraId="609E9F15" w14:textId="77777777" w:rsidR="00E41303" w:rsidRDefault="00E41303" w:rsidP="00217F0D"/>
    <w:p w14:paraId="2240FF7C" w14:textId="5151870B" w:rsidR="00165C60" w:rsidRDefault="00165C60" w:rsidP="005B5CE2">
      <w:pPr>
        <w:pStyle w:val="Heading3"/>
      </w:pPr>
      <w:r>
        <w:t>Reflection Questions</w:t>
      </w:r>
    </w:p>
    <w:p w14:paraId="596A4C7A" w14:textId="10968C80" w:rsidR="00F8648D" w:rsidRDefault="336EFF0E" w:rsidP="00FD7789">
      <w:pPr>
        <w:pStyle w:val="ListParagraph"/>
        <w:numPr>
          <w:ilvl w:val="0"/>
          <w:numId w:val="16"/>
        </w:numPr>
      </w:pPr>
      <w:r>
        <w:t>What do you notice about how the ELA Performance Index compares to the Math Performance Index</w:t>
      </w:r>
      <w:r w:rsidR="00DC2C86">
        <w:t>, especially in relation to the state averages</w:t>
      </w:r>
      <w:r>
        <w:t>?</w:t>
      </w:r>
    </w:p>
    <w:p w14:paraId="025FAAE7" w14:textId="490E4DFF" w:rsidR="00E41303" w:rsidRDefault="0068213C" w:rsidP="00FD7789">
      <w:pPr>
        <w:pStyle w:val="ListParagraph"/>
        <w:numPr>
          <w:ilvl w:val="0"/>
          <w:numId w:val="16"/>
        </w:numPr>
      </w:pPr>
      <w:r>
        <w:t xml:space="preserve">What do you notice about </w:t>
      </w:r>
      <w:r w:rsidR="00F8648D">
        <w:t xml:space="preserve">the trajectory of </w:t>
      </w:r>
      <w:r>
        <w:t xml:space="preserve">the </w:t>
      </w:r>
      <w:r w:rsidR="00F8648D">
        <w:t>EL</w:t>
      </w:r>
      <w:r>
        <w:t>A Performance Index?</w:t>
      </w:r>
    </w:p>
    <w:p w14:paraId="6F6FDB5E" w14:textId="62C6A2D1" w:rsidR="0068213C" w:rsidRDefault="0068213C" w:rsidP="00FD7789">
      <w:pPr>
        <w:pStyle w:val="ListParagraph"/>
        <w:numPr>
          <w:ilvl w:val="0"/>
          <w:numId w:val="16"/>
        </w:numPr>
      </w:pPr>
      <w:r>
        <w:t>What do you notice about the trajectory of the Math Performance Index?</w:t>
      </w:r>
    </w:p>
    <w:p w14:paraId="60F7CB47" w14:textId="6C71B500" w:rsidR="004B19CE" w:rsidRDefault="004B19CE" w:rsidP="00FD7789">
      <w:pPr>
        <w:pStyle w:val="ListParagraph"/>
        <w:numPr>
          <w:ilvl w:val="0"/>
          <w:numId w:val="16"/>
        </w:numPr>
      </w:pPr>
      <w:r>
        <w:t xml:space="preserve">How do these trajectories align with </w:t>
      </w:r>
      <w:r w:rsidR="00267175">
        <w:t xml:space="preserve">the </w:t>
      </w:r>
      <w:r>
        <w:t xml:space="preserve">local data </w:t>
      </w:r>
      <w:r w:rsidR="00267175">
        <w:t xml:space="preserve">you have been collecting </w:t>
      </w:r>
      <w:r>
        <w:t>over the years?</w:t>
      </w:r>
    </w:p>
    <w:p w14:paraId="46666855" w14:textId="3E1B00CB" w:rsidR="00BD4B48" w:rsidRDefault="00BD4B48" w:rsidP="00FD7789">
      <w:pPr>
        <w:pStyle w:val="ListParagraph"/>
        <w:numPr>
          <w:ilvl w:val="0"/>
          <w:numId w:val="16"/>
        </w:numPr>
      </w:pPr>
      <w:r>
        <w:t xml:space="preserve">The </w:t>
      </w:r>
      <w:r w:rsidR="005F198D">
        <w:t xml:space="preserve">2023-24 </w:t>
      </w:r>
      <w:r w:rsidR="005A5D0C">
        <w:t xml:space="preserve">lowest and highest </w:t>
      </w:r>
      <w:r w:rsidR="00A0509A">
        <w:t xml:space="preserve">overall </w:t>
      </w:r>
      <w:r w:rsidR="005F198D">
        <w:t>Core S</w:t>
      </w:r>
      <w:r w:rsidR="00332674">
        <w:t xml:space="preserve">ubject Performance </w:t>
      </w:r>
      <w:r w:rsidR="005A5D0C">
        <w:t>Ind</w:t>
      </w:r>
      <w:r w:rsidR="00AA31EE">
        <w:t>ices</w:t>
      </w:r>
      <w:r w:rsidR="005A5D0C">
        <w:t xml:space="preserve"> </w:t>
      </w:r>
      <w:r w:rsidR="00AA31EE">
        <w:t xml:space="preserve">within </w:t>
      </w:r>
      <w:r w:rsidR="005A5D0C">
        <w:t xml:space="preserve">each Accountability Level </w:t>
      </w:r>
      <w:r>
        <w:t xml:space="preserve">are listed below. Where </w:t>
      </w:r>
      <w:r w:rsidR="005F198D">
        <w:t>do</w:t>
      </w:r>
      <w:r w:rsidR="00C5089C">
        <w:t>es your school/subgroup fall within these cut points for ELA and Math</w:t>
      </w:r>
      <w:r w:rsidR="008A06AB">
        <w:t xml:space="preserve"> for 2023-24</w:t>
      </w:r>
      <w:r w:rsidR="00C5089C">
        <w:t>?</w:t>
      </w:r>
    </w:p>
    <w:p w14:paraId="6126470F" w14:textId="77777777" w:rsidR="00C5089C" w:rsidRDefault="00C5089C" w:rsidP="00C5089C">
      <w:pPr>
        <w:ind w:left="360"/>
      </w:pPr>
    </w:p>
    <w:tbl>
      <w:tblPr>
        <w:tblStyle w:val="TableGrid"/>
        <w:tblW w:w="10210" w:type="dxa"/>
        <w:tblLook w:val="04A0" w:firstRow="1" w:lastRow="0" w:firstColumn="1" w:lastColumn="0" w:noHBand="0" w:noVBand="1"/>
      </w:tblPr>
      <w:tblGrid>
        <w:gridCol w:w="1496"/>
        <w:gridCol w:w="1177"/>
        <w:gridCol w:w="1177"/>
        <w:gridCol w:w="659"/>
        <w:gridCol w:w="659"/>
        <w:gridCol w:w="718"/>
        <w:gridCol w:w="718"/>
        <w:gridCol w:w="743"/>
        <w:gridCol w:w="829"/>
        <w:gridCol w:w="1017"/>
        <w:gridCol w:w="1017"/>
      </w:tblGrid>
      <w:tr w:rsidR="008D3A64" w14:paraId="2832BD4C" w14:textId="77777777" w:rsidTr="008D3A64">
        <w:trPr>
          <w:trHeight w:val="300"/>
        </w:trPr>
        <w:tc>
          <w:tcPr>
            <w:tcW w:w="1496" w:type="dxa"/>
            <w:tcBorders>
              <w:top w:val="single" w:sz="18" w:space="0" w:color="auto"/>
              <w:left w:val="single" w:sz="18" w:space="0" w:color="auto"/>
              <w:right w:val="single" w:sz="18" w:space="0" w:color="auto"/>
            </w:tcBorders>
            <w:vAlign w:val="center"/>
          </w:tcPr>
          <w:p w14:paraId="53E51755" w14:textId="42FB7DD4" w:rsidR="00C5089C" w:rsidRDefault="008D3A64">
            <w:pPr>
              <w:jc w:val="center"/>
            </w:pPr>
            <w:r>
              <w:t>Accountability Level</w:t>
            </w:r>
          </w:p>
        </w:tc>
        <w:tc>
          <w:tcPr>
            <w:tcW w:w="1177" w:type="dxa"/>
            <w:tcBorders>
              <w:top w:val="single" w:sz="18" w:space="0" w:color="auto"/>
              <w:left w:val="single" w:sz="18" w:space="0" w:color="auto"/>
            </w:tcBorders>
            <w:shd w:val="clear" w:color="auto" w:fill="F2F2F2" w:themeFill="background1" w:themeFillShade="F2"/>
            <w:vAlign w:val="center"/>
          </w:tcPr>
          <w:p w14:paraId="24D5727B" w14:textId="77777777" w:rsidR="00E60C7A" w:rsidRPr="008D3A64" w:rsidRDefault="00E60C7A" w:rsidP="00CB776B">
            <w:pPr>
              <w:jc w:val="center"/>
              <w:rPr>
                <w:b/>
                <w:bCs/>
              </w:rPr>
            </w:pPr>
            <w:r w:rsidRPr="008D3A64">
              <w:rPr>
                <w:b/>
                <w:bCs/>
              </w:rPr>
              <w:t>ALL STUDENTS</w:t>
            </w:r>
          </w:p>
          <w:p w14:paraId="16BCF445" w14:textId="07495F30" w:rsidR="00C5089C" w:rsidRPr="008D3A64" w:rsidRDefault="00C5089C" w:rsidP="00CB776B">
            <w:pPr>
              <w:jc w:val="center"/>
              <w:rPr>
                <w:b/>
                <w:bCs/>
              </w:rPr>
            </w:pPr>
            <w:r w:rsidRPr="008D3A64">
              <w:rPr>
                <w:b/>
                <w:bCs/>
              </w:rPr>
              <w:t>Min</w:t>
            </w:r>
          </w:p>
        </w:tc>
        <w:tc>
          <w:tcPr>
            <w:tcW w:w="1177" w:type="dxa"/>
            <w:tcBorders>
              <w:top w:val="single" w:sz="18" w:space="0" w:color="auto"/>
              <w:right w:val="single" w:sz="18" w:space="0" w:color="auto"/>
            </w:tcBorders>
            <w:shd w:val="clear" w:color="auto" w:fill="F2F2F2" w:themeFill="background1" w:themeFillShade="F2"/>
            <w:vAlign w:val="center"/>
          </w:tcPr>
          <w:p w14:paraId="4D71A806" w14:textId="77777777" w:rsidR="00E60C7A" w:rsidRPr="008D3A64" w:rsidRDefault="00E60C7A" w:rsidP="00E60C7A">
            <w:pPr>
              <w:jc w:val="center"/>
              <w:rPr>
                <w:b/>
                <w:bCs/>
              </w:rPr>
            </w:pPr>
            <w:r w:rsidRPr="008D3A64">
              <w:rPr>
                <w:b/>
                <w:bCs/>
              </w:rPr>
              <w:t>ALL STUDENTS</w:t>
            </w:r>
          </w:p>
          <w:p w14:paraId="69F3AD1E" w14:textId="77777777" w:rsidR="00C5089C" w:rsidRPr="008D3A64" w:rsidRDefault="00C5089C" w:rsidP="00CB776B">
            <w:pPr>
              <w:jc w:val="center"/>
              <w:rPr>
                <w:b/>
                <w:bCs/>
              </w:rPr>
            </w:pPr>
            <w:r w:rsidRPr="008D3A64">
              <w:rPr>
                <w:b/>
                <w:bCs/>
              </w:rPr>
              <w:t>Max</w:t>
            </w:r>
          </w:p>
        </w:tc>
        <w:tc>
          <w:tcPr>
            <w:tcW w:w="659" w:type="dxa"/>
            <w:tcBorders>
              <w:top w:val="single" w:sz="18" w:space="0" w:color="auto"/>
              <w:left w:val="single" w:sz="18" w:space="0" w:color="auto"/>
            </w:tcBorders>
            <w:shd w:val="clear" w:color="auto" w:fill="F2F2F2" w:themeFill="background1" w:themeFillShade="F2"/>
            <w:vAlign w:val="center"/>
          </w:tcPr>
          <w:p w14:paraId="0AE50191" w14:textId="43046606" w:rsidR="00E60C7A" w:rsidRPr="008D3A64" w:rsidRDefault="00E60C7A" w:rsidP="00E60C7A">
            <w:pPr>
              <w:jc w:val="center"/>
              <w:rPr>
                <w:b/>
                <w:bCs/>
              </w:rPr>
            </w:pPr>
            <w:r w:rsidRPr="008D3A64">
              <w:rPr>
                <w:b/>
                <w:bCs/>
              </w:rPr>
              <w:t>SWD</w:t>
            </w:r>
          </w:p>
          <w:p w14:paraId="44453EA0" w14:textId="77777777" w:rsidR="00C5089C" w:rsidRPr="008D3A64" w:rsidRDefault="00C5089C" w:rsidP="00201273">
            <w:pPr>
              <w:jc w:val="center"/>
              <w:rPr>
                <w:b/>
                <w:bCs/>
              </w:rPr>
            </w:pPr>
            <w:r w:rsidRPr="008D3A64">
              <w:rPr>
                <w:b/>
                <w:bCs/>
              </w:rPr>
              <w:t>Min</w:t>
            </w:r>
          </w:p>
        </w:tc>
        <w:tc>
          <w:tcPr>
            <w:tcW w:w="659" w:type="dxa"/>
            <w:tcBorders>
              <w:top w:val="single" w:sz="18" w:space="0" w:color="auto"/>
              <w:right w:val="single" w:sz="18" w:space="0" w:color="auto"/>
            </w:tcBorders>
            <w:shd w:val="clear" w:color="auto" w:fill="F2F2F2" w:themeFill="background1" w:themeFillShade="F2"/>
            <w:vAlign w:val="center"/>
          </w:tcPr>
          <w:p w14:paraId="1635CD58" w14:textId="77777777" w:rsidR="00E60C7A" w:rsidRPr="008D3A64" w:rsidRDefault="00E60C7A" w:rsidP="00201273">
            <w:pPr>
              <w:jc w:val="center"/>
              <w:rPr>
                <w:b/>
                <w:bCs/>
              </w:rPr>
            </w:pPr>
            <w:r w:rsidRPr="008D3A64">
              <w:rPr>
                <w:b/>
                <w:bCs/>
              </w:rPr>
              <w:t>SWD</w:t>
            </w:r>
          </w:p>
          <w:p w14:paraId="2F805B17" w14:textId="78314BCC" w:rsidR="00C5089C" w:rsidRPr="008D3A64" w:rsidRDefault="00C5089C" w:rsidP="00201273">
            <w:pPr>
              <w:jc w:val="center"/>
              <w:rPr>
                <w:b/>
                <w:bCs/>
              </w:rPr>
            </w:pPr>
            <w:r w:rsidRPr="008D3A64">
              <w:rPr>
                <w:b/>
                <w:bCs/>
              </w:rPr>
              <w:t>Max</w:t>
            </w:r>
          </w:p>
        </w:tc>
        <w:tc>
          <w:tcPr>
            <w:tcW w:w="718" w:type="dxa"/>
            <w:tcBorders>
              <w:top w:val="single" w:sz="18" w:space="0" w:color="auto"/>
              <w:left w:val="single" w:sz="18" w:space="0" w:color="auto"/>
            </w:tcBorders>
            <w:shd w:val="clear" w:color="auto" w:fill="F2F2F2" w:themeFill="background1" w:themeFillShade="F2"/>
            <w:vAlign w:val="center"/>
          </w:tcPr>
          <w:p w14:paraId="175B50C4" w14:textId="77777777" w:rsidR="00E60C7A" w:rsidRPr="008D3A64" w:rsidRDefault="00E60C7A" w:rsidP="00201273">
            <w:pPr>
              <w:jc w:val="center"/>
              <w:rPr>
                <w:b/>
                <w:bCs/>
              </w:rPr>
            </w:pPr>
            <w:r w:rsidRPr="008D3A64">
              <w:rPr>
                <w:b/>
                <w:bCs/>
              </w:rPr>
              <w:t>ELL</w:t>
            </w:r>
          </w:p>
          <w:p w14:paraId="6A334876" w14:textId="62C76ADB" w:rsidR="00C5089C" w:rsidRPr="008D3A64" w:rsidRDefault="00C5089C" w:rsidP="00201273">
            <w:pPr>
              <w:jc w:val="center"/>
              <w:rPr>
                <w:b/>
                <w:bCs/>
              </w:rPr>
            </w:pPr>
            <w:r w:rsidRPr="008D3A64">
              <w:rPr>
                <w:b/>
                <w:bCs/>
              </w:rPr>
              <w:t>Min</w:t>
            </w:r>
          </w:p>
        </w:tc>
        <w:tc>
          <w:tcPr>
            <w:tcW w:w="718" w:type="dxa"/>
            <w:tcBorders>
              <w:top w:val="single" w:sz="18" w:space="0" w:color="auto"/>
              <w:right w:val="single" w:sz="18" w:space="0" w:color="auto"/>
            </w:tcBorders>
            <w:shd w:val="clear" w:color="auto" w:fill="F2F2F2" w:themeFill="background1" w:themeFillShade="F2"/>
            <w:vAlign w:val="center"/>
          </w:tcPr>
          <w:p w14:paraId="2FFB4047" w14:textId="77777777" w:rsidR="00E60C7A" w:rsidRPr="008D3A64" w:rsidRDefault="00E60C7A" w:rsidP="00201273">
            <w:pPr>
              <w:jc w:val="center"/>
              <w:rPr>
                <w:b/>
                <w:bCs/>
              </w:rPr>
            </w:pPr>
            <w:r w:rsidRPr="008D3A64">
              <w:rPr>
                <w:b/>
                <w:bCs/>
              </w:rPr>
              <w:t>ELL</w:t>
            </w:r>
          </w:p>
          <w:p w14:paraId="4C6FBF2B" w14:textId="09557F24" w:rsidR="00C5089C" w:rsidRPr="008D3A64" w:rsidRDefault="00C5089C" w:rsidP="00201273">
            <w:pPr>
              <w:jc w:val="center"/>
              <w:rPr>
                <w:b/>
                <w:bCs/>
              </w:rPr>
            </w:pPr>
            <w:r w:rsidRPr="008D3A64">
              <w:rPr>
                <w:b/>
                <w:bCs/>
              </w:rPr>
              <w:t>Max</w:t>
            </w:r>
          </w:p>
        </w:tc>
        <w:tc>
          <w:tcPr>
            <w:tcW w:w="743" w:type="dxa"/>
            <w:tcBorders>
              <w:top w:val="single" w:sz="18" w:space="0" w:color="auto"/>
              <w:left w:val="single" w:sz="18" w:space="0" w:color="auto"/>
            </w:tcBorders>
            <w:shd w:val="clear" w:color="auto" w:fill="F2F2F2" w:themeFill="background1" w:themeFillShade="F2"/>
            <w:vAlign w:val="center"/>
          </w:tcPr>
          <w:p w14:paraId="53E03724" w14:textId="77777777" w:rsidR="008D3A64" w:rsidRPr="008D3A64" w:rsidRDefault="00E60C7A" w:rsidP="00201273">
            <w:pPr>
              <w:jc w:val="center"/>
              <w:rPr>
                <w:b/>
                <w:bCs/>
              </w:rPr>
            </w:pPr>
            <w:r w:rsidRPr="008D3A64">
              <w:rPr>
                <w:b/>
                <w:bCs/>
              </w:rPr>
              <w:t>Econ</w:t>
            </w:r>
            <w:r w:rsidR="008D3A64" w:rsidRPr="008D3A64">
              <w:rPr>
                <w:b/>
                <w:bCs/>
              </w:rPr>
              <w:t xml:space="preserve"> Dis.</w:t>
            </w:r>
          </w:p>
          <w:p w14:paraId="7605A876" w14:textId="36902B77" w:rsidR="00C5089C" w:rsidRPr="008D3A64" w:rsidRDefault="00C5089C" w:rsidP="00201273">
            <w:pPr>
              <w:jc w:val="center"/>
              <w:rPr>
                <w:b/>
                <w:bCs/>
              </w:rPr>
            </w:pPr>
            <w:r w:rsidRPr="008D3A64">
              <w:rPr>
                <w:b/>
                <w:bCs/>
              </w:rPr>
              <w:t>Min</w:t>
            </w:r>
          </w:p>
        </w:tc>
        <w:tc>
          <w:tcPr>
            <w:tcW w:w="829" w:type="dxa"/>
            <w:tcBorders>
              <w:top w:val="single" w:sz="18" w:space="0" w:color="auto"/>
              <w:right w:val="single" w:sz="18" w:space="0" w:color="auto"/>
            </w:tcBorders>
            <w:shd w:val="clear" w:color="auto" w:fill="F2F2F2" w:themeFill="background1" w:themeFillShade="F2"/>
            <w:vAlign w:val="center"/>
          </w:tcPr>
          <w:p w14:paraId="13F7DA4E" w14:textId="77777777" w:rsidR="008D3A64" w:rsidRPr="008D3A64" w:rsidRDefault="008D3A64" w:rsidP="00201273">
            <w:pPr>
              <w:jc w:val="center"/>
              <w:rPr>
                <w:b/>
                <w:bCs/>
              </w:rPr>
            </w:pPr>
            <w:r w:rsidRPr="008D3A64">
              <w:rPr>
                <w:b/>
                <w:bCs/>
              </w:rPr>
              <w:t>Econ.</w:t>
            </w:r>
          </w:p>
          <w:p w14:paraId="08CD0BCA" w14:textId="77777777" w:rsidR="008D3A64" w:rsidRPr="008D3A64" w:rsidRDefault="008D3A64" w:rsidP="00201273">
            <w:pPr>
              <w:jc w:val="center"/>
              <w:rPr>
                <w:b/>
                <w:bCs/>
              </w:rPr>
            </w:pPr>
            <w:r w:rsidRPr="008D3A64">
              <w:rPr>
                <w:b/>
                <w:bCs/>
              </w:rPr>
              <w:t>Dis.</w:t>
            </w:r>
          </w:p>
          <w:p w14:paraId="521CC0E2" w14:textId="32191F28" w:rsidR="00C5089C" w:rsidRPr="008D3A64" w:rsidRDefault="00C5089C" w:rsidP="00201273">
            <w:pPr>
              <w:jc w:val="center"/>
              <w:rPr>
                <w:b/>
                <w:bCs/>
              </w:rPr>
            </w:pPr>
            <w:r w:rsidRPr="008D3A64">
              <w:rPr>
                <w:b/>
                <w:bCs/>
              </w:rPr>
              <w:t>Max</w:t>
            </w:r>
          </w:p>
        </w:tc>
        <w:tc>
          <w:tcPr>
            <w:tcW w:w="1017" w:type="dxa"/>
            <w:tcBorders>
              <w:top w:val="single" w:sz="18" w:space="0" w:color="auto"/>
              <w:left w:val="single" w:sz="18" w:space="0" w:color="auto"/>
            </w:tcBorders>
            <w:shd w:val="clear" w:color="auto" w:fill="F2F2F2" w:themeFill="background1" w:themeFillShade="F2"/>
            <w:vAlign w:val="center"/>
          </w:tcPr>
          <w:p w14:paraId="44CD8567" w14:textId="77777777" w:rsidR="008D3A64" w:rsidRPr="008D3A64" w:rsidRDefault="008D3A64" w:rsidP="00201273">
            <w:pPr>
              <w:jc w:val="center"/>
              <w:rPr>
                <w:b/>
                <w:bCs/>
              </w:rPr>
            </w:pPr>
            <w:r w:rsidRPr="008D3A64">
              <w:rPr>
                <w:b/>
                <w:bCs/>
              </w:rPr>
              <w:t>Race</w:t>
            </w:r>
          </w:p>
          <w:p w14:paraId="66B26E67" w14:textId="77777777" w:rsidR="008D3A64" w:rsidRPr="008D3A64" w:rsidRDefault="008D3A64" w:rsidP="00201273">
            <w:pPr>
              <w:jc w:val="center"/>
              <w:rPr>
                <w:b/>
                <w:bCs/>
              </w:rPr>
            </w:pPr>
            <w:r w:rsidRPr="008D3A64">
              <w:rPr>
                <w:b/>
                <w:bCs/>
              </w:rPr>
              <w:t>Ethnicity</w:t>
            </w:r>
          </w:p>
          <w:p w14:paraId="34208E6C" w14:textId="17605BE7" w:rsidR="00C5089C" w:rsidRPr="008D3A64" w:rsidRDefault="00C5089C" w:rsidP="00201273">
            <w:pPr>
              <w:jc w:val="center"/>
              <w:rPr>
                <w:b/>
                <w:bCs/>
              </w:rPr>
            </w:pPr>
            <w:r w:rsidRPr="008D3A64">
              <w:rPr>
                <w:b/>
                <w:bCs/>
              </w:rPr>
              <w:t>Min</w:t>
            </w:r>
          </w:p>
        </w:tc>
        <w:tc>
          <w:tcPr>
            <w:tcW w:w="1017" w:type="dxa"/>
            <w:tcBorders>
              <w:top w:val="single" w:sz="18" w:space="0" w:color="auto"/>
              <w:right w:val="single" w:sz="18" w:space="0" w:color="auto"/>
            </w:tcBorders>
            <w:shd w:val="clear" w:color="auto" w:fill="F2F2F2" w:themeFill="background1" w:themeFillShade="F2"/>
            <w:vAlign w:val="center"/>
          </w:tcPr>
          <w:p w14:paraId="4B5AF628" w14:textId="77777777" w:rsidR="008D3A64" w:rsidRPr="008D3A64" w:rsidRDefault="008D3A64" w:rsidP="008D3A64">
            <w:pPr>
              <w:jc w:val="center"/>
              <w:rPr>
                <w:b/>
                <w:bCs/>
              </w:rPr>
            </w:pPr>
            <w:r w:rsidRPr="008D3A64">
              <w:rPr>
                <w:b/>
                <w:bCs/>
              </w:rPr>
              <w:t>Race</w:t>
            </w:r>
          </w:p>
          <w:p w14:paraId="7BA23E02" w14:textId="77777777" w:rsidR="008D3A64" w:rsidRPr="008D3A64" w:rsidRDefault="008D3A64" w:rsidP="008D3A64">
            <w:pPr>
              <w:jc w:val="center"/>
              <w:rPr>
                <w:b/>
                <w:bCs/>
              </w:rPr>
            </w:pPr>
            <w:r w:rsidRPr="008D3A64">
              <w:rPr>
                <w:b/>
                <w:bCs/>
              </w:rPr>
              <w:t>Ethnicity</w:t>
            </w:r>
          </w:p>
          <w:p w14:paraId="6004836C" w14:textId="6A83C18D" w:rsidR="00C5089C" w:rsidRPr="008D3A64" w:rsidRDefault="00C5089C" w:rsidP="008D3A64">
            <w:pPr>
              <w:jc w:val="center"/>
              <w:rPr>
                <w:b/>
                <w:bCs/>
              </w:rPr>
            </w:pPr>
            <w:r w:rsidRPr="008D3A64">
              <w:rPr>
                <w:b/>
                <w:bCs/>
              </w:rPr>
              <w:t>Max</w:t>
            </w:r>
          </w:p>
        </w:tc>
      </w:tr>
      <w:tr w:rsidR="008D3A64" w14:paraId="695A0F5F" w14:textId="77777777" w:rsidTr="006349E5">
        <w:trPr>
          <w:trHeight w:val="300"/>
        </w:trPr>
        <w:tc>
          <w:tcPr>
            <w:tcW w:w="1496" w:type="dxa"/>
            <w:tcBorders>
              <w:left w:val="single" w:sz="18" w:space="0" w:color="auto"/>
              <w:right w:val="single" w:sz="18" w:space="0" w:color="auto"/>
            </w:tcBorders>
          </w:tcPr>
          <w:p w14:paraId="3D94D823" w14:textId="77777777" w:rsidR="00C5089C" w:rsidRDefault="00C5089C">
            <w:pPr>
              <w:jc w:val="center"/>
            </w:pPr>
            <w:r>
              <w:t>1</w:t>
            </w:r>
          </w:p>
        </w:tc>
        <w:tc>
          <w:tcPr>
            <w:tcW w:w="1177" w:type="dxa"/>
            <w:tcBorders>
              <w:left w:val="single" w:sz="18" w:space="0" w:color="auto"/>
            </w:tcBorders>
            <w:shd w:val="clear" w:color="auto" w:fill="auto"/>
          </w:tcPr>
          <w:p w14:paraId="12349427" w14:textId="77777777" w:rsidR="00C5089C" w:rsidRDefault="00C5089C">
            <w:pPr>
              <w:jc w:val="center"/>
            </w:pPr>
            <w:r>
              <w:t>20</w:t>
            </w:r>
          </w:p>
        </w:tc>
        <w:tc>
          <w:tcPr>
            <w:tcW w:w="1177" w:type="dxa"/>
            <w:tcBorders>
              <w:right w:val="single" w:sz="18" w:space="0" w:color="auto"/>
            </w:tcBorders>
            <w:shd w:val="clear" w:color="auto" w:fill="auto"/>
          </w:tcPr>
          <w:p w14:paraId="0624630E" w14:textId="77777777" w:rsidR="00C5089C" w:rsidRDefault="00C5089C">
            <w:pPr>
              <w:jc w:val="center"/>
            </w:pPr>
            <w:r>
              <w:t>87.4</w:t>
            </w:r>
          </w:p>
        </w:tc>
        <w:tc>
          <w:tcPr>
            <w:tcW w:w="659" w:type="dxa"/>
            <w:tcBorders>
              <w:left w:val="single" w:sz="18" w:space="0" w:color="auto"/>
            </w:tcBorders>
          </w:tcPr>
          <w:p w14:paraId="3CF8BD1E" w14:textId="77777777" w:rsidR="00C5089C" w:rsidRDefault="00C5089C">
            <w:pPr>
              <w:jc w:val="center"/>
            </w:pPr>
            <w:r>
              <w:t>2.3</w:t>
            </w:r>
          </w:p>
        </w:tc>
        <w:tc>
          <w:tcPr>
            <w:tcW w:w="659" w:type="dxa"/>
            <w:tcBorders>
              <w:right w:val="single" w:sz="18" w:space="0" w:color="auto"/>
            </w:tcBorders>
          </w:tcPr>
          <w:p w14:paraId="2D7C081C" w14:textId="77777777" w:rsidR="00C5089C" w:rsidRDefault="00C5089C">
            <w:pPr>
              <w:jc w:val="center"/>
            </w:pPr>
            <w:r>
              <w:t>35.5</w:t>
            </w:r>
          </w:p>
        </w:tc>
        <w:tc>
          <w:tcPr>
            <w:tcW w:w="718" w:type="dxa"/>
            <w:tcBorders>
              <w:left w:val="single" w:sz="18" w:space="0" w:color="auto"/>
            </w:tcBorders>
          </w:tcPr>
          <w:p w14:paraId="0A4FD658" w14:textId="77777777" w:rsidR="00C5089C" w:rsidRDefault="00C5089C">
            <w:pPr>
              <w:jc w:val="center"/>
            </w:pPr>
            <w:r>
              <w:t>8.7</w:t>
            </w:r>
          </w:p>
        </w:tc>
        <w:tc>
          <w:tcPr>
            <w:tcW w:w="718" w:type="dxa"/>
            <w:tcBorders>
              <w:right w:val="single" w:sz="18" w:space="0" w:color="auto"/>
            </w:tcBorders>
          </w:tcPr>
          <w:p w14:paraId="33DE9BFA" w14:textId="77777777" w:rsidR="00C5089C" w:rsidRDefault="00C5089C">
            <w:pPr>
              <w:jc w:val="center"/>
            </w:pPr>
            <w:r>
              <w:t>48.3</w:t>
            </w:r>
          </w:p>
        </w:tc>
        <w:tc>
          <w:tcPr>
            <w:tcW w:w="743" w:type="dxa"/>
            <w:tcBorders>
              <w:left w:val="single" w:sz="18" w:space="0" w:color="auto"/>
            </w:tcBorders>
          </w:tcPr>
          <w:p w14:paraId="7E128D86" w14:textId="77777777" w:rsidR="00C5089C" w:rsidRDefault="00C5089C">
            <w:pPr>
              <w:jc w:val="center"/>
            </w:pPr>
            <w:r>
              <w:t>20</w:t>
            </w:r>
          </w:p>
        </w:tc>
        <w:tc>
          <w:tcPr>
            <w:tcW w:w="829" w:type="dxa"/>
            <w:tcBorders>
              <w:right w:val="single" w:sz="18" w:space="0" w:color="auto"/>
            </w:tcBorders>
          </w:tcPr>
          <w:p w14:paraId="28CC475D" w14:textId="77777777" w:rsidR="00C5089C" w:rsidRDefault="00C5089C">
            <w:pPr>
              <w:jc w:val="center"/>
            </w:pPr>
            <w:r>
              <w:t>75.8</w:t>
            </w:r>
          </w:p>
        </w:tc>
        <w:tc>
          <w:tcPr>
            <w:tcW w:w="1017" w:type="dxa"/>
            <w:tcBorders>
              <w:left w:val="single" w:sz="18" w:space="0" w:color="auto"/>
            </w:tcBorders>
          </w:tcPr>
          <w:p w14:paraId="3FDA9406" w14:textId="77777777" w:rsidR="00C5089C" w:rsidRDefault="00C5089C">
            <w:pPr>
              <w:jc w:val="center"/>
            </w:pPr>
            <w:r>
              <w:t>10</w:t>
            </w:r>
          </w:p>
        </w:tc>
        <w:tc>
          <w:tcPr>
            <w:tcW w:w="1017" w:type="dxa"/>
            <w:tcBorders>
              <w:right w:val="single" w:sz="18" w:space="0" w:color="auto"/>
            </w:tcBorders>
          </w:tcPr>
          <w:p w14:paraId="3F6D90D5" w14:textId="77777777" w:rsidR="00C5089C" w:rsidRDefault="00C5089C">
            <w:pPr>
              <w:jc w:val="center"/>
            </w:pPr>
            <w:r>
              <w:t>79.1</w:t>
            </w:r>
          </w:p>
        </w:tc>
      </w:tr>
      <w:tr w:rsidR="008D3A64" w14:paraId="5F76A8AF" w14:textId="77777777" w:rsidTr="006349E5">
        <w:trPr>
          <w:trHeight w:val="300"/>
        </w:trPr>
        <w:tc>
          <w:tcPr>
            <w:tcW w:w="1496" w:type="dxa"/>
            <w:tcBorders>
              <w:left w:val="single" w:sz="18" w:space="0" w:color="auto"/>
              <w:right w:val="single" w:sz="18" w:space="0" w:color="auto"/>
            </w:tcBorders>
          </w:tcPr>
          <w:p w14:paraId="3F0CA11A" w14:textId="77777777" w:rsidR="00C5089C" w:rsidRDefault="00C5089C">
            <w:pPr>
              <w:jc w:val="center"/>
            </w:pPr>
            <w:r>
              <w:t>2</w:t>
            </w:r>
          </w:p>
        </w:tc>
        <w:tc>
          <w:tcPr>
            <w:tcW w:w="1177" w:type="dxa"/>
            <w:tcBorders>
              <w:left w:val="single" w:sz="18" w:space="0" w:color="auto"/>
            </w:tcBorders>
            <w:shd w:val="clear" w:color="auto" w:fill="auto"/>
          </w:tcPr>
          <w:p w14:paraId="628D4A5E" w14:textId="77777777" w:rsidR="00C5089C" w:rsidRDefault="00C5089C">
            <w:pPr>
              <w:jc w:val="center"/>
            </w:pPr>
            <w:r>
              <w:t>87.5</w:t>
            </w:r>
          </w:p>
        </w:tc>
        <w:tc>
          <w:tcPr>
            <w:tcW w:w="1177" w:type="dxa"/>
            <w:tcBorders>
              <w:right w:val="single" w:sz="18" w:space="0" w:color="auto"/>
            </w:tcBorders>
            <w:shd w:val="clear" w:color="auto" w:fill="auto"/>
          </w:tcPr>
          <w:p w14:paraId="616AF5E0" w14:textId="77777777" w:rsidR="00C5089C" w:rsidRDefault="00C5089C">
            <w:pPr>
              <w:jc w:val="center"/>
            </w:pPr>
            <w:r>
              <w:t>132.4</w:t>
            </w:r>
          </w:p>
        </w:tc>
        <w:tc>
          <w:tcPr>
            <w:tcW w:w="659" w:type="dxa"/>
            <w:tcBorders>
              <w:left w:val="single" w:sz="18" w:space="0" w:color="auto"/>
            </w:tcBorders>
          </w:tcPr>
          <w:p w14:paraId="5F678AA2" w14:textId="77777777" w:rsidR="00C5089C" w:rsidRDefault="00C5089C">
            <w:pPr>
              <w:jc w:val="center"/>
            </w:pPr>
            <w:r>
              <w:t>35.6</w:t>
            </w:r>
          </w:p>
        </w:tc>
        <w:tc>
          <w:tcPr>
            <w:tcW w:w="659" w:type="dxa"/>
            <w:tcBorders>
              <w:right w:val="single" w:sz="18" w:space="0" w:color="auto"/>
            </w:tcBorders>
          </w:tcPr>
          <w:p w14:paraId="223E5726" w14:textId="77777777" w:rsidR="00C5089C" w:rsidRDefault="00C5089C">
            <w:pPr>
              <w:jc w:val="center"/>
            </w:pPr>
            <w:r>
              <w:t>70.8</w:t>
            </w:r>
          </w:p>
        </w:tc>
        <w:tc>
          <w:tcPr>
            <w:tcW w:w="718" w:type="dxa"/>
            <w:tcBorders>
              <w:left w:val="single" w:sz="18" w:space="0" w:color="auto"/>
            </w:tcBorders>
          </w:tcPr>
          <w:p w14:paraId="4CA20EAB" w14:textId="77777777" w:rsidR="00C5089C" w:rsidRDefault="00C5089C">
            <w:pPr>
              <w:jc w:val="center"/>
            </w:pPr>
            <w:r>
              <w:t>48.4</w:t>
            </w:r>
          </w:p>
        </w:tc>
        <w:tc>
          <w:tcPr>
            <w:tcW w:w="718" w:type="dxa"/>
            <w:tcBorders>
              <w:right w:val="single" w:sz="18" w:space="0" w:color="auto"/>
            </w:tcBorders>
          </w:tcPr>
          <w:p w14:paraId="00198300" w14:textId="77777777" w:rsidR="00C5089C" w:rsidRDefault="00C5089C">
            <w:pPr>
              <w:jc w:val="center"/>
            </w:pPr>
            <w:r>
              <w:t>84.8</w:t>
            </w:r>
          </w:p>
        </w:tc>
        <w:tc>
          <w:tcPr>
            <w:tcW w:w="743" w:type="dxa"/>
            <w:tcBorders>
              <w:left w:val="single" w:sz="18" w:space="0" w:color="auto"/>
            </w:tcBorders>
          </w:tcPr>
          <w:p w14:paraId="6DC35869" w14:textId="77777777" w:rsidR="00C5089C" w:rsidRDefault="00C5089C">
            <w:pPr>
              <w:jc w:val="center"/>
            </w:pPr>
            <w:r>
              <w:t>75.9</w:t>
            </w:r>
          </w:p>
        </w:tc>
        <w:tc>
          <w:tcPr>
            <w:tcW w:w="829" w:type="dxa"/>
            <w:tcBorders>
              <w:right w:val="single" w:sz="18" w:space="0" w:color="auto"/>
            </w:tcBorders>
          </w:tcPr>
          <w:p w14:paraId="7A23A3F0" w14:textId="77777777" w:rsidR="00C5089C" w:rsidRDefault="00C5089C">
            <w:pPr>
              <w:jc w:val="center"/>
            </w:pPr>
            <w:r>
              <w:t>112.8</w:t>
            </w:r>
          </w:p>
        </w:tc>
        <w:tc>
          <w:tcPr>
            <w:tcW w:w="1017" w:type="dxa"/>
            <w:tcBorders>
              <w:left w:val="single" w:sz="18" w:space="0" w:color="auto"/>
            </w:tcBorders>
          </w:tcPr>
          <w:p w14:paraId="4455161D" w14:textId="77777777" w:rsidR="00C5089C" w:rsidRDefault="00C5089C">
            <w:pPr>
              <w:jc w:val="center"/>
            </w:pPr>
            <w:r>
              <w:t>79.2</w:t>
            </w:r>
          </w:p>
        </w:tc>
        <w:tc>
          <w:tcPr>
            <w:tcW w:w="1017" w:type="dxa"/>
            <w:tcBorders>
              <w:right w:val="single" w:sz="18" w:space="0" w:color="auto"/>
            </w:tcBorders>
          </w:tcPr>
          <w:p w14:paraId="0F3E2DFB" w14:textId="77777777" w:rsidR="00C5089C" w:rsidRDefault="00C5089C">
            <w:pPr>
              <w:jc w:val="center"/>
            </w:pPr>
            <w:r>
              <w:t>133.3</w:t>
            </w:r>
          </w:p>
        </w:tc>
      </w:tr>
      <w:tr w:rsidR="008D3A64" w14:paraId="68F98953" w14:textId="77777777" w:rsidTr="006349E5">
        <w:trPr>
          <w:trHeight w:val="300"/>
        </w:trPr>
        <w:tc>
          <w:tcPr>
            <w:tcW w:w="1496" w:type="dxa"/>
            <w:tcBorders>
              <w:left w:val="single" w:sz="18" w:space="0" w:color="auto"/>
              <w:right w:val="single" w:sz="18" w:space="0" w:color="auto"/>
            </w:tcBorders>
          </w:tcPr>
          <w:p w14:paraId="66322BBF" w14:textId="77777777" w:rsidR="00C5089C" w:rsidRDefault="00C5089C">
            <w:pPr>
              <w:jc w:val="center"/>
            </w:pPr>
            <w:r>
              <w:t>3</w:t>
            </w:r>
          </w:p>
        </w:tc>
        <w:tc>
          <w:tcPr>
            <w:tcW w:w="1177" w:type="dxa"/>
            <w:tcBorders>
              <w:left w:val="single" w:sz="18" w:space="0" w:color="auto"/>
            </w:tcBorders>
            <w:shd w:val="clear" w:color="auto" w:fill="auto"/>
          </w:tcPr>
          <w:p w14:paraId="2DC526FD" w14:textId="77777777" w:rsidR="00C5089C" w:rsidRDefault="00C5089C">
            <w:pPr>
              <w:jc w:val="center"/>
            </w:pPr>
            <w:r>
              <w:t>132.5</w:t>
            </w:r>
          </w:p>
        </w:tc>
        <w:tc>
          <w:tcPr>
            <w:tcW w:w="1177" w:type="dxa"/>
            <w:tcBorders>
              <w:right w:val="single" w:sz="18" w:space="0" w:color="auto"/>
            </w:tcBorders>
            <w:shd w:val="clear" w:color="auto" w:fill="auto"/>
          </w:tcPr>
          <w:p w14:paraId="7F758143" w14:textId="77777777" w:rsidR="00C5089C" w:rsidRDefault="00C5089C">
            <w:pPr>
              <w:jc w:val="center"/>
            </w:pPr>
            <w:r>
              <w:t>159.5</w:t>
            </w:r>
          </w:p>
        </w:tc>
        <w:tc>
          <w:tcPr>
            <w:tcW w:w="659" w:type="dxa"/>
            <w:tcBorders>
              <w:left w:val="single" w:sz="18" w:space="0" w:color="auto"/>
            </w:tcBorders>
          </w:tcPr>
          <w:p w14:paraId="59ECE0DF" w14:textId="77777777" w:rsidR="00C5089C" w:rsidRDefault="00C5089C">
            <w:pPr>
              <w:jc w:val="center"/>
            </w:pPr>
            <w:r>
              <w:t>70.9</w:t>
            </w:r>
          </w:p>
        </w:tc>
        <w:tc>
          <w:tcPr>
            <w:tcW w:w="659" w:type="dxa"/>
            <w:tcBorders>
              <w:right w:val="single" w:sz="18" w:space="0" w:color="auto"/>
            </w:tcBorders>
          </w:tcPr>
          <w:p w14:paraId="6F7BBCD3" w14:textId="77777777" w:rsidR="00C5089C" w:rsidRDefault="00C5089C">
            <w:pPr>
              <w:jc w:val="center"/>
            </w:pPr>
            <w:r>
              <w:t>96.5</w:t>
            </w:r>
          </w:p>
        </w:tc>
        <w:tc>
          <w:tcPr>
            <w:tcW w:w="718" w:type="dxa"/>
            <w:tcBorders>
              <w:left w:val="single" w:sz="18" w:space="0" w:color="auto"/>
            </w:tcBorders>
          </w:tcPr>
          <w:p w14:paraId="7907E77B" w14:textId="77777777" w:rsidR="00C5089C" w:rsidRDefault="00C5089C">
            <w:pPr>
              <w:jc w:val="center"/>
            </w:pPr>
            <w:r>
              <w:t>84.9</w:t>
            </w:r>
          </w:p>
        </w:tc>
        <w:tc>
          <w:tcPr>
            <w:tcW w:w="718" w:type="dxa"/>
            <w:tcBorders>
              <w:right w:val="single" w:sz="18" w:space="0" w:color="auto"/>
            </w:tcBorders>
          </w:tcPr>
          <w:p w14:paraId="3F484B33" w14:textId="77777777" w:rsidR="00C5089C" w:rsidRDefault="00C5089C">
            <w:pPr>
              <w:jc w:val="center"/>
            </w:pPr>
            <w:r>
              <w:t>107.4</w:t>
            </w:r>
          </w:p>
        </w:tc>
        <w:tc>
          <w:tcPr>
            <w:tcW w:w="743" w:type="dxa"/>
            <w:tcBorders>
              <w:left w:val="single" w:sz="18" w:space="0" w:color="auto"/>
            </w:tcBorders>
          </w:tcPr>
          <w:p w14:paraId="5379C48F" w14:textId="77777777" w:rsidR="00C5089C" w:rsidRDefault="00C5089C">
            <w:pPr>
              <w:jc w:val="center"/>
            </w:pPr>
            <w:r>
              <w:t>112.9</w:t>
            </w:r>
          </w:p>
        </w:tc>
        <w:tc>
          <w:tcPr>
            <w:tcW w:w="829" w:type="dxa"/>
            <w:tcBorders>
              <w:right w:val="single" w:sz="18" w:space="0" w:color="auto"/>
            </w:tcBorders>
          </w:tcPr>
          <w:p w14:paraId="01768469" w14:textId="77777777" w:rsidR="00C5089C" w:rsidRDefault="00C5089C">
            <w:pPr>
              <w:jc w:val="center"/>
            </w:pPr>
            <w:r>
              <w:t>138.1</w:t>
            </w:r>
          </w:p>
        </w:tc>
        <w:tc>
          <w:tcPr>
            <w:tcW w:w="1017" w:type="dxa"/>
            <w:tcBorders>
              <w:left w:val="single" w:sz="18" w:space="0" w:color="auto"/>
            </w:tcBorders>
          </w:tcPr>
          <w:p w14:paraId="3AC2572F" w14:textId="77777777" w:rsidR="00C5089C" w:rsidRDefault="00C5089C">
            <w:pPr>
              <w:jc w:val="center"/>
            </w:pPr>
            <w:r>
              <w:t>1334</w:t>
            </w:r>
          </w:p>
        </w:tc>
        <w:tc>
          <w:tcPr>
            <w:tcW w:w="1017" w:type="dxa"/>
            <w:tcBorders>
              <w:right w:val="single" w:sz="18" w:space="0" w:color="auto"/>
            </w:tcBorders>
          </w:tcPr>
          <w:p w14:paraId="4C9771E7" w14:textId="77777777" w:rsidR="00C5089C" w:rsidRDefault="00C5089C">
            <w:pPr>
              <w:jc w:val="center"/>
            </w:pPr>
            <w:r>
              <w:t>167</w:t>
            </w:r>
          </w:p>
        </w:tc>
      </w:tr>
      <w:tr w:rsidR="008D3A64" w14:paraId="58D0C115" w14:textId="77777777" w:rsidTr="006349E5">
        <w:trPr>
          <w:trHeight w:val="300"/>
        </w:trPr>
        <w:tc>
          <w:tcPr>
            <w:tcW w:w="1496" w:type="dxa"/>
            <w:tcBorders>
              <w:left w:val="single" w:sz="18" w:space="0" w:color="auto"/>
              <w:bottom w:val="single" w:sz="18" w:space="0" w:color="auto"/>
              <w:right w:val="single" w:sz="18" w:space="0" w:color="auto"/>
            </w:tcBorders>
          </w:tcPr>
          <w:p w14:paraId="48163042" w14:textId="77777777" w:rsidR="00C5089C" w:rsidRDefault="00C5089C">
            <w:pPr>
              <w:jc w:val="center"/>
            </w:pPr>
            <w:r>
              <w:t>4</w:t>
            </w:r>
          </w:p>
        </w:tc>
        <w:tc>
          <w:tcPr>
            <w:tcW w:w="1177" w:type="dxa"/>
            <w:tcBorders>
              <w:left w:val="single" w:sz="18" w:space="0" w:color="auto"/>
              <w:bottom w:val="single" w:sz="18" w:space="0" w:color="auto"/>
            </w:tcBorders>
            <w:shd w:val="clear" w:color="auto" w:fill="auto"/>
          </w:tcPr>
          <w:p w14:paraId="16463E87" w14:textId="77777777" w:rsidR="00C5089C" w:rsidRDefault="00C5089C">
            <w:pPr>
              <w:jc w:val="center"/>
            </w:pPr>
            <w:r>
              <w:t>159.6</w:t>
            </w:r>
          </w:p>
        </w:tc>
        <w:tc>
          <w:tcPr>
            <w:tcW w:w="1177" w:type="dxa"/>
            <w:tcBorders>
              <w:bottom w:val="single" w:sz="18" w:space="0" w:color="auto"/>
              <w:right w:val="single" w:sz="18" w:space="0" w:color="auto"/>
            </w:tcBorders>
            <w:shd w:val="clear" w:color="auto" w:fill="auto"/>
          </w:tcPr>
          <w:p w14:paraId="1FD97FC3" w14:textId="77777777" w:rsidR="00C5089C" w:rsidRDefault="00C5089C">
            <w:pPr>
              <w:jc w:val="center"/>
            </w:pPr>
            <w:r>
              <w:t>244.2</w:t>
            </w:r>
          </w:p>
        </w:tc>
        <w:tc>
          <w:tcPr>
            <w:tcW w:w="659" w:type="dxa"/>
            <w:tcBorders>
              <w:left w:val="single" w:sz="18" w:space="0" w:color="auto"/>
              <w:bottom w:val="single" w:sz="18" w:space="0" w:color="auto"/>
            </w:tcBorders>
          </w:tcPr>
          <w:p w14:paraId="76071096" w14:textId="77777777" w:rsidR="00C5089C" w:rsidRDefault="00C5089C">
            <w:pPr>
              <w:jc w:val="center"/>
            </w:pPr>
            <w:r>
              <w:t>96.6</w:t>
            </w:r>
          </w:p>
        </w:tc>
        <w:tc>
          <w:tcPr>
            <w:tcW w:w="659" w:type="dxa"/>
            <w:tcBorders>
              <w:bottom w:val="single" w:sz="18" w:space="0" w:color="auto"/>
              <w:right w:val="single" w:sz="18" w:space="0" w:color="auto"/>
            </w:tcBorders>
          </w:tcPr>
          <w:p w14:paraId="081445E7" w14:textId="77777777" w:rsidR="00C5089C" w:rsidRDefault="00C5089C">
            <w:pPr>
              <w:jc w:val="center"/>
            </w:pPr>
            <w:r>
              <w:t>228</w:t>
            </w:r>
          </w:p>
        </w:tc>
        <w:tc>
          <w:tcPr>
            <w:tcW w:w="718" w:type="dxa"/>
            <w:tcBorders>
              <w:left w:val="single" w:sz="18" w:space="0" w:color="auto"/>
              <w:bottom w:val="single" w:sz="18" w:space="0" w:color="auto"/>
            </w:tcBorders>
          </w:tcPr>
          <w:p w14:paraId="0CCA68B1" w14:textId="77777777" w:rsidR="00C5089C" w:rsidRDefault="00C5089C">
            <w:pPr>
              <w:jc w:val="center"/>
            </w:pPr>
            <w:r>
              <w:t>107.5</w:t>
            </w:r>
          </w:p>
        </w:tc>
        <w:tc>
          <w:tcPr>
            <w:tcW w:w="718" w:type="dxa"/>
            <w:tcBorders>
              <w:bottom w:val="single" w:sz="18" w:space="0" w:color="auto"/>
              <w:right w:val="single" w:sz="18" w:space="0" w:color="auto"/>
            </w:tcBorders>
          </w:tcPr>
          <w:p w14:paraId="4C1F0380" w14:textId="77777777" w:rsidR="00C5089C" w:rsidRDefault="00C5089C">
            <w:pPr>
              <w:jc w:val="center"/>
            </w:pPr>
            <w:r>
              <w:t>222.6</w:t>
            </w:r>
          </w:p>
        </w:tc>
        <w:tc>
          <w:tcPr>
            <w:tcW w:w="743" w:type="dxa"/>
            <w:tcBorders>
              <w:left w:val="single" w:sz="18" w:space="0" w:color="auto"/>
              <w:bottom w:val="single" w:sz="18" w:space="0" w:color="auto"/>
            </w:tcBorders>
          </w:tcPr>
          <w:p w14:paraId="5CD61DFD" w14:textId="77777777" w:rsidR="00C5089C" w:rsidRDefault="00C5089C">
            <w:pPr>
              <w:jc w:val="center"/>
            </w:pPr>
            <w:r>
              <w:t>138.2</w:t>
            </w:r>
          </w:p>
        </w:tc>
        <w:tc>
          <w:tcPr>
            <w:tcW w:w="829" w:type="dxa"/>
            <w:tcBorders>
              <w:bottom w:val="single" w:sz="18" w:space="0" w:color="auto"/>
              <w:right w:val="single" w:sz="18" w:space="0" w:color="auto"/>
            </w:tcBorders>
          </w:tcPr>
          <w:p w14:paraId="1D49609C" w14:textId="77777777" w:rsidR="00C5089C" w:rsidRDefault="00C5089C">
            <w:pPr>
              <w:jc w:val="center"/>
            </w:pPr>
            <w:r>
              <w:t>238.9</w:t>
            </w:r>
          </w:p>
        </w:tc>
        <w:tc>
          <w:tcPr>
            <w:tcW w:w="1017" w:type="dxa"/>
            <w:tcBorders>
              <w:left w:val="single" w:sz="18" w:space="0" w:color="auto"/>
              <w:bottom w:val="single" w:sz="18" w:space="0" w:color="auto"/>
            </w:tcBorders>
          </w:tcPr>
          <w:p w14:paraId="230BF127" w14:textId="77777777" w:rsidR="00C5089C" w:rsidRDefault="00C5089C">
            <w:pPr>
              <w:jc w:val="center"/>
            </w:pPr>
            <w:r>
              <w:t>167.1</w:t>
            </w:r>
          </w:p>
        </w:tc>
        <w:tc>
          <w:tcPr>
            <w:tcW w:w="1017" w:type="dxa"/>
            <w:tcBorders>
              <w:bottom w:val="single" w:sz="18" w:space="0" w:color="auto"/>
              <w:right w:val="single" w:sz="18" w:space="0" w:color="auto"/>
            </w:tcBorders>
          </w:tcPr>
          <w:p w14:paraId="1C2F2CA7" w14:textId="77777777" w:rsidR="00C5089C" w:rsidRDefault="00C5089C">
            <w:pPr>
              <w:jc w:val="center"/>
            </w:pPr>
            <w:r>
              <w:t>246.9</w:t>
            </w:r>
          </w:p>
        </w:tc>
      </w:tr>
    </w:tbl>
    <w:p w14:paraId="01BA2C54" w14:textId="77777777" w:rsidR="00C5089C" w:rsidRDefault="00C5089C" w:rsidP="00201273">
      <w:pPr>
        <w:ind w:left="360"/>
      </w:pPr>
    </w:p>
    <w:p w14:paraId="3BBF89B3" w14:textId="5601D31D" w:rsidR="00C5089C" w:rsidRDefault="00C5089C">
      <w:pPr>
        <w:spacing w:line="240" w:lineRule="auto"/>
        <w:jc w:val="left"/>
        <w:rPr>
          <w:rFonts w:ascii="Gill Sans MT" w:eastAsiaTheme="majorEastAsia" w:hAnsi="Gill Sans MT"/>
          <w:color w:val="1F497D" w:themeColor="text2"/>
          <w:kern w:val="32"/>
          <w:sz w:val="36"/>
          <w:szCs w:val="36"/>
        </w:rPr>
      </w:pPr>
      <w:r>
        <w:br w:type="page"/>
      </w:r>
    </w:p>
    <w:p w14:paraId="17CDFCE7" w14:textId="1C0898AC" w:rsidR="00E41303" w:rsidRPr="0016235A" w:rsidRDefault="00E41303" w:rsidP="005B5CE2">
      <w:pPr>
        <w:pStyle w:val="Heading2"/>
      </w:pPr>
      <w:r>
        <w:rPr>
          <w:rStyle w:val="normaltextrun"/>
        </w:rPr>
        <w:t xml:space="preserve">Variation Investigation </w:t>
      </w:r>
      <w:r w:rsidR="00F17514">
        <w:rPr>
          <w:rStyle w:val="normaltextrun"/>
        </w:rPr>
        <w:t xml:space="preserve">Part </w:t>
      </w:r>
      <w:r>
        <w:rPr>
          <w:rStyle w:val="normaltextrun"/>
        </w:rPr>
        <w:t xml:space="preserve">2: </w:t>
      </w:r>
      <w:r w:rsidR="00527F4C">
        <w:rPr>
          <w:rStyle w:val="normaltextrun"/>
        </w:rPr>
        <w:t>Grade Level</w:t>
      </w:r>
      <w:r>
        <w:rPr>
          <w:rStyle w:val="normaltextrun"/>
        </w:rPr>
        <w:t xml:space="preserve"> Comparison</w:t>
      </w:r>
    </w:p>
    <w:p w14:paraId="546BEE8D" w14:textId="3EDD86D3" w:rsidR="00E41303" w:rsidRDefault="00B52F54" w:rsidP="00E41303">
      <w:r>
        <w:t xml:space="preserve">Variation may also exist between grades.  Understanding this variation may be helpful in </w:t>
      </w:r>
      <w:r w:rsidR="00574045">
        <w:t>prompting deeper inquiries and ultimately developing targeted interventions</w:t>
      </w:r>
      <w:r w:rsidR="00E41303">
        <w:t>.</w:t>
      </w:r>
    </w:p>
    <w:p w14:paraId="6AC23501" w14:textId="77777777" w:rsidR="00E41303" w:rsidRDefault="00E41303" w:rsidP="00E41303"/>
    <w:p w14:paraId="794B91BE" w14:textId="77777777" w:rsidR="00D71574" w:rsidRDefault="00D71574" w:rsidP="005B5CE2">
      <w:pPr>
        <w:pStyle w:val="Heading3"/>
      </w:pPr>
      <w:r>
        <w:t>STEPS:</w:t>
      </w:r>
    </w:p>
    <w:p w14:paraId="63230EC5" w14:textId="77777777" w:rsidR="00D71574" w:rsidRDefault="00D71574" w:rsidP="00D71574">
      <w:pPr>
        <w:pStyle w:val="ListParagraph"/>
        <w:numPr>
          <w:ilvl w:val="0"/>
          <w:numId w:val="17"/>
        </w:numPr>
      </w:pPr>
      <w:r>
        <w:t xml:space="preserve">Visit data.nysed.gov and type in the name of your school.  </w:t>
      </w:r>
    </w:p>
    <w:p w14:paraId="52FA995F" w14:textId="77777777" w:rsidR="00D71574" w:rsidRDefault="00D71574" w:rsidP="00D71574">
      <w:pPr>
        <w:pStyle w:val="ListParagraph"/>
        <w:numPr>
          <w:ilvl w:val="0"/>
          <w:numId w:val="17"/>
        </w:numPr>
      </w:pPr>
      <w:r>
        <w:t>Click on “School Report Card” under 2023-24.</w:t>
      </w:r>
    </w:p>
    <w:p w14:paraId="3BB34AB1" w14:textId="5FB82F01" w:rsidR="004A4F27" w:rsidRDefault="00D71574" w:rsidP="00D71574">
      <w:pPr>
        <w:pStyle w:val="ListParagraph"/>
        <w:numPr>
          <w:ilvl w:val="0"/>
          <w:numId w:val="17"/>
        </w:numPr>
      </w:pPr>
      <w:r>
        <w:t>C</w:t>
      </w:r>
      <w:r w:rsidR="00B849F3">
        <w:t xml:space="preserve">heck </w:t>
      </w:r>
      <w:r w:rsidR="004A4F27">
        <w:t>Grades 3-8 English Language Arts and Grades 3-8 Mathematics under “Assessment Data”</w:t>
      </w:r>
    </w:p>
    <w:p w14:paraId="1E1408CF" w14:textId="77777777" w:rsidR="00E77808" w:rsidRDefault="004A4F27" w:rsidP="00E77808">
      <w:pPr>
        <w:pStyle w:val="ListParagraph"/>
        <w:ind w:left="1620"/>
      </w:pPr>
      <w:r w:rsidRPr="004A4F27">
        <w:rPr>
          <w:noProof/>
        </w:rPr>
        <w:drawing>
          <wp:inline distT="0" distB="0" distL="0" distR="0" wp14:anchorId="6295B729" wp14:editId="1973E96F">
            <wp:extent cx="4705350" cy="1456849"/>
            <wp:effectExtent l="0" t="0" r="0" b="0"/>
            <wp:docPr id="2144314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314882" name="Picture 1">
                      <a:extLst>
                        <a:ext uri="{C183D7F6-B498-43B3-948B-1728B52AA6E4}">
                          <adec:decorative xmlns:adec="http://schemas.microsoft.com/office/drawing/2017/decorative" val="1"/>
                        </a:ext>
                      </a:extLst>
                    </pic:cNvPr>
                    <pic:cNvPicPr/>
                  </pic:nvPicPr>
                  <pic:blipFill>
                    <a:blip r:embed="rId10"/>
                    <a:stretch>
                      <a:fillRect/>
                    </a:stretch>
                  </pic:blipFill>
                  <pic:spPr>
                    <a:xfrm>
                      <a:off x="0" y="0"/>
                      <a:ext cx="4717873" cy="1460726"/>
                    </a:xfrm>
                    <a:prstGeom prst="rect">
                      <a:avLst/>
                    </a:prstGeom>
                  </pic:spPr>
                </pic:pic>
              </a:graphicData>
            </a:graphic>
          </wp:inline>
        </w:drawing>
      </w:r>
    </w:p>
    <w:p w14:paraId="72DAAA60" w14:textId="11668359" w:rsidR="00D71574" w:rsidRDefault="004A4F27" w:rsidP="00E77808">
      <w:pPr>
        <w:pStyle w:val="ListParagraph"/>
        <w:ind w:left="360"/>
      </w:pPr>
      <w:r>
        <w:t xml:space="preserve">4. Click “Build Report” </w:t>
      </w:r>
      <w:r w:rsidR="00D71574">
        <w:t xml:space="preserve"> </w:t>
      </w:r>
    </w:p>
    <w:p w14:paraId="47331479" w14:textId="5ADA6F0E" w:rsidR="00D0000F" w:rsidRDefault="00D0000F" w:rsidP="004A4F27">
      <w:pPr>
        <w:pStyle w:val="ListParagraph"/>
        <w:ind w:left="360"/>
      </w:pPr>
      <w:r>
        <w:t>5. Enter the % scoring Levels 1, 2, 3, and 4 for ELA</w:t>
      </w:r>
      <w:r w:rsidR="000B733F">
        <w:t xml:space="preserve"> for each grade level in Table 2.1</w:t>
      </w:r>
    </w:p>
    <w:p w14:paraId="3E7C52AE" w14:textId="4BE63553" w:rsidR="000B733F" w:rsidRDefault="000B733F" w:rsidP="004A4F27">
      <w:pPr>
        <w:pStyle w:val="ListParagraph"/>
        <w:ind w:left="360"/>
      </w:pPr>
      <w:r>
        <w:t>6. Enter the % scoring Levels 1, 2, 3, and 4 for Math for each grade level in Table 2.1</w:t>
      </w:r>
      <w:r w:rsidR="00882FB4">
        <w:t>.</w:t>
      </w:r>
    </w:p>
    <w:p w14:paraId="49C70F0C" w14:textId="7B8F225F" w:rsidR="00D71574" w:rsidRDefault="00C64BF6" w:rsidP="00D71574">
      <w:r w:rsidRPr="00201273">
        <w:rPr>
          <w:i/>
          <w:iCs/>
        </w:rPr>
        <w:t xml:space="preserve">NOTE: </w:t>
      </w:r>
      <w:r w:rsidR="00122210">
        <w:rPr>
          <w:i/>
          <w:iCs/>
        </w:rPr>
        <w:t>for math</w:t>
      </w:r>
      <w:r w:rsidR="007C1B8E">
        <w:rPr>
          <w:i/>
          <w:iCs/>
        </w:rPr>
        <w:t xml:space="preserve"> grades 6-8</w:t>
      </w:r>
      <w:r w:rsidR="00122210">
        <w:rPr>
          <w:i/>
          <w:iCs/>
        </w:rPr>
        <w:t xml:space="preserve">, </w:t>
      </w:r>
      <w:r w:rsidR="007C1B8E">
        <w:rPr>
          <w:i/>
          <w:iCs/>
        </w:rPr>
        <w:t xml:space="preserve">enter the percentages in the </w:t>
      </w:r>
      <w:r w:rsidRPr="00201273">
        <w:rPr>
          <w:i/>
          <w:iCs/>
        </w:rPr>
        <w:t>“Combined</w:t>
      </w:r>
      <w:r w:rsidR="00015777">
        <w:rPr>
          <w:i/>
          <w:iCs/>
        </w:rPr>
        <w:t xml:space="preserve"> [Grade Level</w:t>
      </w:r>
      <w:proofErr w:type="gramStart"/>
      <w:r w:rsidR="00015777">
        <w:rPr>
          <w:i/>
          <w:iCs/>
        </w:rPr>
        <w:t xml:space="preserve">] </w:t>
      </w:r>
      <w:r w:rsidRPr="00201273">
        <w:rPr>
          <w:i/>
          <w:iCs/>
        </w:rPr>
        <w:t>”</w:t>
      </w:r>
      <w:proofErr w:type="gramEnd"/>
      <w:r w:rsidRPr="00201273">
        <w:rPr>
          <w:i/>
          <w:iCs/>
        </w:rPr>
        <w:t xml:space="preserve"> row.  </w:t>
      </w:r>
    </w:p>
    <w:p w14:paraId="74992808" w14:textId="77777777" w:rsidR="00D71574" w:rsidRDefault="00D71574" w:rsidP="00D71574"/>
    <w:p w14:paraId="32A1B198" w14:textId="2FC1C60A" w:rsidR="00D71574" w:rsidRDefault="00D71574" w:rsidP="005B5CE2">
      <w:pPr>
        <w:pStyle w:val="Heading3"/>
      </w:pPr>
      <w:r>
        <w:t xml:space="preserve">Table </w:t>
      </w:r>
      <w:r w:rsidR="00D00BFF">
        <w:t>2</w:t>
      </w:r>
      <w:r>
        <w:t>.1</w:t>
      </w:r>
    </w:p>
    <w:p w14:paraId="0026E346" w14:textId="77777777" w:rsidR="00D71574" w:rsidRPr="00FD7789" w:rsidRDefault="00D71574" w:rsidP="00D71574">
      <w:pPr>
        <w:ind w:left="2880"/>
        <w:rPr>
          <w:b/>
          <w:bCs/>
        </w:rPr>
      </w:pPr>
      <w:r w:rsidRPr="00FD7789">
        <w:rPr>
          <w:b/>
          <w:bCs/>
        </w:rPr>
        <w:t>Subgroup:</w:t>
      </w:r>
    </w:p>
    <w:tbl>
      <w:tblPr>
        <w:tblStyle w:val="TableGrid"/>
        <w:tblW w:w="0" w:type="auto"/>
        <w:tblInd w:w="1030" w:type="dxa"/>
        <w:tblLook w:val="04A0" w:firstRow="1" w:lastRow="0" w:firstColumn="1" w:lastColumn="0" w:noHBand="0" w:noVBand="1"/>
      </w:tblPr>
      <w:tblGrid>
        <w:gridCol w:w="876"/>
        <w:gridCol w:w="801"/>
        <w:gridCol w:w="801"/>
        <w:gridCol w:w="801"/>
        <w:gridCol w:w="801"/>
        <w:gridCol w:w="801"/>
        <w:gridCol w:w="801"/>
        <w:gridCol w:w="801"/>
        <w:gridCol w:w="802"/>
      </w:tblGrid>
      <w:tr w:rsidR="00DC54AD" w14:paraId="62F653D9" w14:textId="2BADA1BC" w:rsidTr="00423A68">
        <w:tc>
          <w:tcPr>
            <w:tcW w:w="876" w:type="dxa"/>
          </w:tcPr>
          <w:p w14:paraId="6615D8F4" w14:textId="77777777" w:rsidR="00DC54AD" w:rsidRPr="00D17786" w:rsidRDefault="00DC54AD" w:rsidP="00DC54AD">
            <w:pPr>
              <w:jc w:val="center"/>
              <w:rPr>
                <w:b/>
                <w:bCs/>
              </w:rPr>
            </w:pPr>
            <w:r w:rsidRPr="00D17786">
              <w:rPr>
                <w:b/>
                <w:bCs/>
              </w:rPr>
              <w:t>GRADE</w:t>
            </w:r>
          </w:p>
          <w:p w14:paraId="6EE999BE" w14:textId="39A6A409" w:rsidR="00DC54AD" w:rsidRDefault="00DC54AD" w:rsidP="00DC54AD">
            <w:pPr>
              <w:jc w:val="center"/>
            </w:pPr>
            <w:r w:rsidRPr="00D17786">
              <w:rPr>
                <w:b/>
                <w:bCs/>
              </w:rPr>
              <w:t>LEVEL</w:t>
            </w:r>
          </w:p>
        </w:tc>
        <w:tc>
          <w:tcPr>
            <w:tcW w:w="801" w:type="dxa"/>
            <w:shd w:val="clear" w:color="auto" w:fill="FFFFCC"/>
          </w:tcPr>
          <w:p w14:paraId="4EEDBB71" w14:textId="77777777" w:rsidR="00DC54AD" w:rsidRDefault="00DC54AD" w:rsidP="00DC54AD">
            <w:pPr>
              <w:jc w:val="center"/>
              <w:rPr>
                <w:b/>
                <w:bCs/>
              </w:rPr>
            </w:pPr>
            <w:r>
              <w:rPr>
                <w:b/>
                <w:bCs/>
              </w:rPr>
              <w:t>% Level 1</w:t>
            </w:r>
          </w:p>
          <w:p w14:paraId="12BBF966" w14:textId="2FFA3044" w:rsidR="00DC54AD" w:rsidRPr="00FD7789" w:rsidRDefault="00DC54AD" w:rsidP="00DC54AD">
            <w:pPr>
              <w:jc w:val="center"/>
              <w:rPr>
                <w:b/>
                <w:bCs/>
              </w:rPr>
            </w:pPr>
            <w:r>
              <w:rPr>
                <w:b/>
                <w:bCs/>
              </w:rPr>
              <w:t>ELA</w:t>
            </w:r>
          </w:p>
        </w:tc>
        <w:tc>
          <w:tcPr>
            <w:tcW w:w="801" w:type="dxa"/>
            <w:shd w:val="clear" w:color="auto" w:fill="FFFFCC"/>
          </w:tcPr>
          <w:p w14:paraId="4C18FA8E" w14:textId="77777777" w:rsidR="00DC54AD" w:rsidRDefault="00DC54AD" w:rsidP="00DC54AD">
            <w:pPr>
              <w:jc w:val="center"/>
              <w:rPr>
                <w:b/>
                <w:bCs/>
              </w:rPr>
            </w:pPr>
            <w:r>
              <w:rPr>
                <w:b/>
                <w:bCs/>
              </w:rPr>
              <w:t>% Level 2</w:t>
            </w:r>
          </w:p>
          <w:p w14:paraId="1EC6A9D3" w14:textId="6C44FD92" w:rsidR="00DC54AD" w:rsidRPr="00FD7789" w:rsidRDefault="00DC54AD" w:rsidP="00DC54AD">
            <w:pPr>
              <w:jc w:val="center"/>
              <w:rPr>
                <w:b/>
                <w:bCs/>
              </w:rPr>
            </w:pPr>
            <w:r>
              <w:rPr>
                <w:b/>
                <w:bCs/>
              </w:rPr>
              <w:t>ELA</w:t>
            </w:r>
          </w:p>
        </w:tc>
        <w:tc>
          <w:tcPr>
            <w:tcW w:w="801" w:type="dxa"/>
            <w:shd w:val="clear" w:color="auto" w:fill="FFFFCC"/>
          </w:tcPr>
          <w:p w14:paraId="589CD860" w14:textId="77777777" w:rsidR="00DC54AD" w:rsidRDefault="00DC54AD" w:rsidP="00DC54AD">
            <w:pPr>
              <w:jc w:val="center"/>
              <w:rPr>
                <w:b/>
                <w:bCs/>
              </w:rPr>
            </w:pPr>
            <w:r>
              <w:rPr>
                <w:b/>
                <w:bCs/>
              </w:rPr>
              <w:t>% Level 3</w:t>
            </w:r>
          </w:p>
          <w:p w14:paraId="61F7042B" w14:textId="6D1E38EB" w:rsidR="00DC54AD" w:rsidRPr="00FD7789" w:rsidRDefault="00DC54AD" w:rsidP="00DC54AD">
            <w:pPr>
              <w:jc w:val="center"/>
              <w:rPr>
                <w:b/>
                <w:bCs/>
              </w:rPr>
            </w:pPr>
            <w:r>
              <w:rPr>
                <w:b/>
                <w:bCs/>
              </w:rPr>
              <w:t>ELA</w:t>
            </w:r>
          </w:p>
        </w:tc>
        <w:tc>
          <w:tcPr>
            <w:tcW w:w="801" w:type="dxa"/>
            <w:shd w:val="clear" w:color="auto" w:fill="FFFFCC"/>
          </w:tcPr>
          <w:p w14:paraId="64D4EF53" w14:textId="77777777" w:rsidR="00DC54AD" w:rsidRDefault="00DC54AD" w:rsidP="00DC54AD">
            <w:pPr>
              <w:jc w:val="center"/>
              <w:rPr>
                <w:b/>
                <w:bCs/>
              </w:rPr>
            </w:pPr>
            <w:r>
              <w:rPr>
                <w:b/>
                <w:bCs/>
              </w:rPr>
              <w:t>% Level 4</w:t>
            </w:r>
          </w:p>
          <w:p w14:paraId="505B8B28" w14:textId="7B6F268B" w:rsidR="00DC54AD" w:rsidRPr="00FD7789" w:rsidRDefault="00DC54AD" w:rsidP="00DC54AD">
            <w:pPr>
              <w:jc w:val="center"/>
              <w:rPr>
                <w:b/>
                <w:bCs/>
              </w:rPr>
            </w:pPr>
            <w:r>
              <w:rPr>
                <w:b/>
                <w:bCs/>
              </w:rPr>
              <w:t>ELA</w:t>
            </w:r>
          </w:p>
        </w:tc>
        <w:tc>
          <w:tcPr>
            <w:tcW w:w="801" w:type="dxa"/>
            <w:shd w:val="clear" w:color="auto" w:fill="CCFFCC"/>
          </w:tcPr>
          <w:p w14:paraId="11981EE1" w14:textId="77777777" w:rsidR="00DC54AD" w:rsidRDefault="00DC54AD" w:rsidP="00DC54AD">
            <w:pPr>
              <w:jc w:val="center"/>
              <w:rPr>
                <w:b/>
                <w:bCs/>
              </w:rPr>
            </w:pPr>
            <w:r>
              <w:rPr>
                <w:b/>
                <w:bCs/>
              </w:rPr>
              <w:t>% Level 1</w:t>
            </w:r>
          </w:p>
          <w:p w14:paraId="46D24F55" w14:textId="7C03DAC6" w:rsidR="00DC54AD" w:rsidRDefault="00DC54AD" w:rsidP="00DC54AD">
            <w:pPr>
              <w:jc w:val="center"/>
              <w:rPr>
                <w:b/>
                <w:bCs/>
              </w:rPr>
            </w:pPr>
            <w:r>
              <w:rPr>
                <w:b/>
                <w:bCs/>
              </w:rPr>
              <w:t>Math</w:t>
            </w:r>
          </w:p>
        </w:tc>
        <w:tc>
          <w:tcPr>
            <w:tcW w:w="801" w:type="dxa"/>
            <w:shd w:val="clear" w:color="auto" w:fill="CCFFCC"/>
          </w:tcPr>
          <w:p w14:paraId="62045EA6" w14:textId="77777777" w:rsidR="00DC54AD" w:rsidRDefault="00DC54AD" w:rsidP="00DC54AD">
            <w:pPr>
              <w:jc w:val="center"/>
              <w:rPr>
                <w:b/>
                <w:bCs/>
              </w:rPr>
            </w:pPr>
            <w:r>
              <w:rPr>
                <w:b/>
                <w:bCs/>
              </w:rPr>
              <w:t>% Level 2</w:t>
            </w:r>
          </w:p>
          <w:p w14:paraId="47C6EC9C" w14:textId="3E611D63" w:rsidR="00DC54AD" w:rsidRDefault="00DC54AD" w:rsidP="00DC54AD">
            <w:pPr>
              <w:jc w:val="center"/>
              <w:rPr>
                <w:b/>
                <w:bCs/>
              </w:rPr>
            </w:pPr>
            <w:r>
              <w:rPr>
                <w:b/>
                <w:bCs/>
              </w:rPr>
              <w:t>Math</w:t>
            </w:r>
          </w:p>
        </w:tc>
        <w:tc>
          <w:tcPr>
            <w:tcW w:w="801" w:type="dxa"/>
            <w:shd w:val="clear" w:color="auto" w:fill="CCFFCC"/>
          </w:tcPr>
          <w:p w14:paraId="629878B7" w14:textId="77777777" w:rsidR="00DC54AD" w:rsidRDefault="00DC54AD" w:rsidP="00DC54AD">
            <w:pPr>
              <w:jc w:val="center"/>
              <w:rPr>
                <w:b/>
                <w:bCs/>
              </w:rPr>
            </w:pPr>
            <w:r>
              <w:rPr>
                <w:b/>
                <w:bCs/>
              </w:rPr>
              <w:t>% Level 3</w:t>
            </w:r>
          </w:p>
          <w:p w14:paraId="2508AADE" w14:textId="020136E7" w:rsidR="00DC54AD" w:rsidRDefault="00DC54AD" w:rsidP="00DC54AD">
            <w:pPr>
              <w:jc w:val="center"/>
              <w:rPr>
                <w:b/>
                <w:bCs/>
              </w:rPr>
            </w:pPr>
            <w:r>
              <w:rPr>
                <w:b/>
                <w:bCs/>
              </w:rPr>
              <w:t>Math</w:t>
            </w:r>
          </w:p>
        </w:tc>
        <w:tc>
          <w:tcPr>
            <w:tcW w:w="802" w:type="dxa"/>
            <w:shd w:val="clear" w:color="auto" w:fill="CCFFCC"/>
          </w:tcPr>
          <w:p w14:paraId="775B2B37" w14:textId="77777777" w:rsidR="00DC54AD" w:rsidRDefault="00DC54AD" w:rsidP="00DC54AD">
            <w:pPr>
              <w:jc w:val="center"/>
              <w:rPr>
                <w:b/>
                <w:bCs/>
              </w:rPr>
            </w:pPr>
            <w:r>
              <w:rPr>
                <w:b/>
                <w:bCs/>
              </w:rPr>
              <w:t>% Level 4</w:t>
            </w:r>
          </w:p>
          <w:p w14:paraId="3F227A25" w14:textId="6F7479AB" w:rsidR="00DC54AD" w:rsidRDefault="00DC54AD" w:rsidP="00DC54AD">
            <w:pPr>
              <w:jc w:val="center"/>
              <w:rPr>
                <w:b/>
                <w:bCs/>
              </w:rPr>
            </w:pPr>
            <w:r>
              <w:rPr>
                <w:b/>
                <w:bCs/>
              </w:rPr>
              <w:t>Math</w:t>
            </w:r>
          </w:p>
        </w:tc>
      </w:tr>
      <w:tr w:rsidR="004C1C4E" w14:paraId="547151EA" w14:textId="36608AF4" w:rsidTr="00DC54AD">
        <w:tc>
          <w:tcPr>
            <w:tcW w:w="876" w:type="dxa"/>
          </w:tcPr>
          <w:p w14:paraId="1EFB8F44" w14:textId="320C8AF7" w:rsidR="004C1C4E" w:rsidRPr="00423A68" w:rsidRDefault="004C1C4E" w:rsidP="00D17786">
            <w:pPr>
              <w:jc w:val="center"/>
              <w:rPr>
                <w:b/>
                <w:bCs/>
              </w:rPr>
            </w:pPr>
            <w:r w:rsidRPr="00423A68">
              <w:rPr>
                <w:b/>
                <w:bCs/>
              </w:rPr>
              <w:t>3</w:t>
            </w:r>
          </w:p>
        </w:tc>
        <w:tc>
          <w:tcPr>
            <w:tcW w:w="801" w:type="dxa"/>
          </w:tcPr>
          <w:p w14:paraId="33B3D89B" w14:textId="77777777" w:rsidR="004C1C4E" w:rsidRDefault="004C1C4E"/>
        </w:tc>
        <w:tc>
          <w:tcPr>
            <w:tcW w:w="801" w:type="dxa"/>
          </w:tcPr>
          <w:p w14:paraId="0C726100" w14:textId="77777777" w:rsidR="004C1C4E" w:rsidRDefault="004C1C4E"/>
        </w:tc>
        <w:tc>
          <w:tcPr>
            <w:tcW w:w="801" w:type="dxa"/>
          </w:tcPr>
          <w:p w14:paraId="6AD05652" w14:textId="77777777" w:rsidR="004C1C4E" w:rsidRDefault="004C1C4E"/>
        </w:tc>
        <w:tc>
          <w:tcPr>
            <w:tcW w:w="801" w:type="dxa"/>
          </w:tcPr>
          <w:p w14:paraId="15896EEE" w14:textId="204AA608" w:rsidR="004C1C4E" w:rsidRDefault="004C1C4E"/>
        </w:tc>
        <w:tc>
          <w:tcPr>
            <w:tcW w:w="801" w:type="dxa"/>
          </w:tcPr>
          <w:p w14:paraId="1C46D586" w14:textId="77777777" w:rsidR="004C1C4E" w:rsidRDefault="004C1C4E"/>
        </w:tc>
        <w:tc>
          <w:tcPr>
            <w:tcW w:w="801" w:type="dxa"/>
          </w:tcPr>
          <w:p w14:paraId="4B06DE76" w14:textId="77777777" w:rsidR="004C1C4E" w:rsidRDefault="004C1C4E"/>
        </w:tc>
        <w:tc>
          <w:tcPr>
            <w:tcW w:w="801" w:type="dxa"/>
          </w:tcPr>
          <w:p w14:paraId="7873DFF5" w14:textId="77777777" w:rsidR="004C1C4E" w:rsidRDefault="004C1C4E"/>
        </w:tc>
        <w:tc>
          <w:tcPr>
            <w:tcW w:w="802" w:type="dxa"/>
          </w:tcPr>
          <w:p w14:paraId="30BF7EFE" w14:textId="77777777" w:rsidR="004C1C4E" w:rsidRDefault="004C1C4E"/>
        </w:tc>
      </w:tr>
      <w:tr w:rsidR="004C1C4E" w14:paraId="6CA8AEBF" w14:textId="2B63AD82" w:rsidTr="00DC54AD">
        <w:tc>
          <w:tcPr>
            <w:tcW w:w="876" w:type="dxa"/>
          </w:tcPr>
          <w:p w14:paraId="1A60535B" w14:textId="656F653A" w:rsidR="004C1C4E" w:rsidRPr="00423A68" w:rsidRDefault="004C1C4E" w:rsidP="00D17786">
            <w:pPr>
              <w:jc w:val="center"/>
              <w:rPr>
                <w:b/>
                <w:bCs/>
              </w:rPr>
            </w:pPr>
            <w:r w:rsidRPr="00423A68">
              <w:rPr>
                <w:b/>
                <w:bCs/>
              </w:rPr>
              <w:t>4</w:t>
            </w:r>
          </w:p>
        </w:tc>
        <w:tc>
          <w:tcPr>
            <w:tcW w:w="801" w:type="dxa"/>
          </w:tcPr>
          <w:p w14:paraId="7C6A7943" w14:textId="77777777" w:rsidR="004C1C4E" w:rsidRDefault="004C1C4E"/>
        </w:tc>
        <w:tc>
          <w:tcPr>
            <w:tcW w:w="801" w:type="dxa"/>
          </w:tcPr>
          <w:p w14:paraId="12BA2B5A" w14:textId="77777777" w:rsidR="004C1C4E" w:rsidRDefault="004C1C4E"/>
        </w:tc>
        <w:tc>
          <w:tcPr>
            <w:tcW w:w="801" w:type="dxa"/>
          </w:tcPr>
          <w:p w14:paraId="2F8604C1" w14:textId="77777777" w:rsidR="004C1C4E" w:rsidRDefault="004C1C4E"/>
        </w:tc>
        <w:tc>
          <w:tcPr>
            <w:tcW w:w="801" w:type="dxa"/>
          </w:tcPr>
          <w:p w14:paraId="1BBAE9D1" w14:textId="2FFD9D3D" w:rsidR="004C1C4E" w:rsidRDefault="004C1C4E"/>
        </w:tc>
        <w:tc>
          <w:tcPr>
            <w:tcW w:w="801" w:type="dxa"/>
          </w:tcPr>
          <w:p w14:paraId="3D4913F6" w14:textId="77777777" w:rsidR="004C1C4E" w:rsidRDefault="004C1C4E"/>
        </w:tc>
        <w:tc>
          <w:tcPr>
            <w:tcW w:w="801" w:type="dxa"/>
          </w:tcPr>
          <w:p w14:paraId="26248C62" w14:textId="77777777" w:rsidR="004C1C4E" w:rsidRDefault="004C1C4E"/>
        </w:tc>
        <w:tc>
          <w:tcPr>
            <w:tcW w:w="801" w:type="dxa"/>
          </w:tcPr>
          <w:p w14:paraId="69F450DB" w14:textId="77777777" w:rsidR="004C1C4E" w:rsidRDefault="004C1C4E"/>
        </w:tc>
        <w:tc>
          <w:tcPr>
            <w:tcW w:w="802" w:type="dxa"/>
          </w:tcPr>
          <w:p w14:paraId="2A040DB3" w14:textId="77777777" w:rsidR="004C1C4E" w:rsidRDefault="004C1C4E"/>
        </w:tc>
      </w:tr>
      <w:tr w:rsidR="004C1C4E" w14:paraId="5B67A930" w14:textId="1F7B126A" w:rsidTr="00DC54AD">
        <w:tc>
          <w:tcPr>
            <w:tcW w:w="876" w:type="dxa"/>
          </w:tcPr>
          <w:p w14:paraId="1E44BB97" w14:textId="6693B11E" w:rsidR="004C1C4E" w:rsidRPr="00423A68" w:rsidRDefault="004C1C4E" w:rsidP="00D17786">
            <w:pPr>
              <w:jc w:val="center"/>
              <w:rPr>
                <w:b/>
                <w:bCs/>
              </w:rPr>
            </w:pPr>
            <w:r w:rsidRPr="00423A68">
              <w:rPr>
                <w:b/>
                <w:bCs/>
              </w:rPr>
              <w:t>5</w:t>
            </w:r>
          </w:p>
        </w:tc>
        <w:tc>
          <w:tcPr>
            <w:tcW w:w="801" w:type="dxa"/>
          </w:tcPr>
          <w:p w14:paraId="4DDD6067" w14:textId="77777777" w:rsidR="004C1C4E" w:rsidRDefault="004C1C4E"/>
        </w:tc>
        <w:tc>
          <w:tcPr>
            <w:tcW w:w="801" w:type="dxa"/>
          </w:tcPr>
          <w:p w14:paraId="0358C56B" w14:textId="77777777" w:rsidR="004C1C4E" w:rsidRDefault="004C1C4E"/>
        </w:tc>
        <w:tc>
          <w:tcPr>
            <w:tcW w:w="801" w:type="dxa"/>
          </w:tcPr>
          <w:p w14:paraId="72B7C8A0" w14:textId="77777777" w:rsidR="004C1C4E" w:rsidRDefault="004C1C4E"/>
        </w:tc>
        <w:tc>
          <w:tcPr>
            <w:tcW w:w="801" w:type="dxa"/>
          </w:tcPr>
          <w:p w14:paraId="40C8335F" w14:textId="5B51F884" w:rsidR="004C1C4E" w:rsidRDefault="004C1C4E"/>
        </w:tc>
        <w:tc>
          <w:tcPr>
            <w:tcW w:w="801" w:type="dxa"/>
          </w:tcPr>
          <w:p w14:paraId="5984BF8A" w14:textId="77777777" w:rsidR="004C1C4E" w:rsidRDefault="004C1C4E"/>
        </w:tc>
        <w:tc>
          <w:tcPr>
            <w:tcW w:w="801" w:type="dxa"/>
          </w:tcPr>
          <w:p w14:paraId="51074056" w14:textId="77777777" w:rsidR="004C1C4E" w:rsidRDefault="004C1C4E"/>
        </w:tc>
        <w:tc>
          <w:tcPr>
            <w:tcW w:w="801" w:type="dxa"/>
          </w:tcPr>
          <w:p w14:paraId="79EF750D" w14:textId="77777777" w:rsidR="004C1C4E" w:rsidRDefault="004C1C4E"/>
        </w:tc>
        <w:tc>
          <w:tcPr>
            <w:tcW w:w="802" w:type="dxa"/>
          </w:tcPr>
          <w:p w14:paraId="4F7E320A" w14:textId="77777777" w:rsidR="004C1C4E" w:rsidRDefault="004C1C4E"/>
        </w:tc>
      </w:tr>
      <w:tr w:rsidR="004C1C4E" w14:paraId="3B77DADB" w14:textId="342C3C64" w:rsidTr="00DC54AD">
        <w:tc>
          <w:tcPr>
            <w:tcW w:w="876" w:type="dxa"/>
          </w:tcPr>
          <w:p w14:paraId="7C61239B" w14:textId="0013C546" w:rsidR="004C1C4E" w:rsidRPr="00423A68" w:rsidRDefault="004C1C4E" w:rsidP="00D17786">
            <w:pPr>
              <w:jc w:val="center"/>
              <w:rPr>
                <w:b/>
                <w:bCs/>
              </w:rPr>
            </w:pPr>
            <w:r w:rsidRPr="00423A68">
              <w:rPr>
                <w:b/>
                <w:bCs/>
              </w:rPr>
              <w:t>6</w:t>
            </w:r>
          </w:p>
        </w:tc>
        <w:tc>
          <w:tcPr>
            <w:tcW w:w="801" w:type="dxa"/>
          </w:tcPr>
          <w:p w14:paraId="359FF782" w14:textId="77777777" w:rsidR="004C1C4E" w:rsidRDefault="004C1C4E"/>
        </w:tc>
        <w:tc>
          <w:tcPr>
            <w:tcW w:w="801" w:type="dxa"/>
          </w:tcPr>
          <w:p w14:paraId="7FE081BA" w14:textId="77777777" w:rsidR="004C1C4E" w:rsidRDefault="004C1C4E"/>
        </w:tc>
        <w:tc>
          <w:tcPr>
            <w:tcW w:w="801" w:type="dxa"/>
          </w:tcPr>
          <w:p w14:paraId="7B5A3DA3" w14:textId="77777777" w:rsidR="004C1C4E" w:rsidRDefault="004C1C4E"/>
        </w:tc>
        <w:tc>
          <w:tcPr>
            <w:tcW w:w="801" w:type="dxa"/>
          </w:tcPr>
          <w:p w14:paraId="54E6F5FD" w14:textId="50417CB6" w:rsidR="004C1C4E" w:rsidRDefault="004C1C4E"/>
        </w:tc>
        <w:tc>
          <w:tcPr>
            <w:tcW w:w="801" w:type="dxa"/>
          </w:tcPr>
          <w:p w14:paraId="35C8132A" w14:textId="77777777" w:rsidR="004C1C4E" w:rsidRDefault="004C1C4E"/>
        </w:tc>
        <w:tc>
          <w:tcPr>
            <w:tcW w:w="801" w:type="dxa"/>
          </w:tcPr>
          <w:p w14:paraId="6A85F595" w14:textId="77777777" w:rsidR="004C1C4E" w:rsidRDefault="004C1C4E"/>
        </w:tc>
        <w:tc>
          <w:tcPr>
            <w:tcW w:w="801" w:type="dxa"/>
          </w:tcPr>
          <w:p w14:paraId="3BEC2B1F" w14:textId="77777777" w:rsidR="004C1C4E" w:rsidRDefault="004C1C4E"/>
        </w:tc>
        <w:tc>
          <w:tcPr>
            <w:tcW w:w="802" w:type="dxa"/>
          </w:tcPr>
          <w:p w14:paraId="20158F70" w14:textId="77777777" w:rsidR="004C1C4E" w:rsidRDefault="004C1C4E"/>
        </w:tc>
      </w:tr>
      <w:tr w:rsidR="004C1C4E" w14:paraId="66E271F3" w14:textId="5235ABD3" w:rsidTr="00DC54AD">
        <w:tc>
          <w:tcPr>
            <w:tcW w:w="876" w:type="dxa"/>
          </w:tcPr>
          <w:p w14:paraId="4A1D1496" w14:textId="6BDEAFF6" w:rsidR="004C1C4E" w:rsidRPr="00423A68" w:rsidRDefault="004C1C4E" w:rsidP="00D17786">
            <w:pPr>
              <w:jc w:val="center"/>
              <w:rPr>
                <w:b/>
                <w:bCs/>
              </w:rPr>
            </w:pPr>
            <w:r w:rsidRPr="00423A68">
              <w:rPr>
                <w:b/>
                <w:bCs/>
              </w:rPr>
              <w:t>7</w:t>
            </w:r>
          </w:p>
        </w:tc>
        <w:tc>
          <w:tcPr>
            <w:tcW w:w="801" w:type="dxa"/>
          </w:tcPr>
          <w:p w14:paraId="58AB8F30" w14:textId="77777777" w:rsidR="004C1C4E" w:rsidRDefault="004C1C4E"/>
        </w:tc>
        <w:tc>
          <w:tcPr>
            <w:tcW w:w="801" w:type="dxa"/>
          </w:tcPr>
          <w:p w14:paraId="7674706B" w14:textId="77777777" w:rsidR="004C1C4E" w:rsidRDefault="004C1C4E"/>
        </w:tc>
        <w:tc>
          <w:tcPr>
            <w:tcW w:w="801" w:type="dxa"/>
          </w:tcPr>
          <w:p w14:paraId="069523BC" w14:textId="77777777" w:rsidR="004C1C4E" w:rsidRDefault="004C1C4E"/>
        </w:tc>
        <w:tc>
          <w:tcPr>
            <w:tcW w:w="801" w:type="dxa"/>
          </w:tcPr>
          <w:p w14:paraId="48A11654" w14:textId="72962EFA" w:rsidR="004C1C4E" w:rsidRDefault="004C1C4E"/>
        </w:tc>
        <w:tc>
          <w:tcPr>
            <w:tcW w:w="801" w:type="dxa"/>
          </w:tcPr>
          <w:p w14:paraId="7095F999" w14:textId="77777777" w:rsidR="004C1C4E" w:rsidRDefault="004C1C4E"/>
        </w:tc>
        <w:tc>
          <w:tcPr>
            <w:tcW w:w="801" w:type="dxa"/>
          </w:tcPr>
          <w:p w14:paraId="0FF920D8" w14:textId="77777777" w:rsidR="004C1C4E" w:rsidRDefault="004C1C4E"/>
        </w:tc>
        <w:tc>
          <w:tcPr>
            <w:tcW w:w="801" w:type="dxa"/>
          </w:tcPr>
          <w:p w14:paraId="3E884060" w14:textId="77777777" w:rsidR="004C1C4E" w:rsidRDefault="004C1C4E"/>
        </w:tc>
        <w:tc>
          <w:tcPr>
            <w:tcW w:w="802" w:type="dxa"/>
          </w:tcPr>
          <w:p w14:paraId="700D8E6C" w14:textId="77777777" w:rsidR="004C1C4E" w:rsidRDefault="004C1C4E"/>
        </w:tc>
      </w:tr>
      <w:tr w:rsidR="004C1C4E" w14:paraId="7E077BEB" w14:textId="5A969865" w:rsidTr="00DC54AD">
        <w:tc>
          <w:tcPr>
            <w:tcW w:w="876" w:type="dxa"/>
          </w:tcPr>
          <w:p w14:paraId="789F65B3" w14:textId="3C208963" w:rsidR="004C1C4E" w:rsidRPr="00423A68" w:rsidRDefault="004C1C4E" w:rsidP="00D17786">
            <w:pPr>
              <w:jc w:val="center"/>
              <w:rPr>
                <w:b/>
                <w:bCs/>
              </w:rPr>
            </w:pPr>
            <w:r w:rsidRPr="00423A68">
              <w:rPr>
                <w:b/>
                <w:bCs/>
              </w:rPr>
              <w:t>8</w:t>
            </w:r>
          </w:p>
        </w:tc>
        <w:tc>
          <w:tcPr>
            <w:tcW w:w="801" w:type="dxa"/>
          </w:tcPr>
          <w:p w14:paraId="160D7EC3" w14:textId="77777777" w:rsidR="004C1C4E" w:rsidRDefault="004C1C4E"/>
        </w:tc>
        <w:tc>
          <w:tcPr>
            <w:tcW w:w="801" w:type="dxa"/>
          </w:tcPr>
          <w:p w14:paraId="62E9A630" w14:textId="77777777" w:rsidR="004C1C4E" w:rsidRDefault="004C1C4E"/>
        </w:tc>
        <w:tc>
          <w:tcPr>
            <w:tcW w:w="801" w:type="dxa"/>
          </w:tcPr>
          <w:p w14:paraId="065F791F" w14:textId="77777777" w:rsidR="004C1C4E" w:rsidRDefault="004C1C4E"/>
        </w:tc>
        <w:tc>
          <w:tcPr>
            <w:tcW w:w="801" w:type="dxa"/>
          </w:tcPr>
          <w:p w14:paraId="1EC4C6B3" w14:textId="3B855D77" w:rsidR="004C1C4E" w:rsidRDefault="004C1C4E"/>
        </w:tc>
        <w:tc>
          <w:tcPr>
            <w:tcW w:w="801" w:type="dxa"/>
          </w:tcPr>
          <w:p w14:paraId="52A1AECF" w14:textId="77777777" w:rsidR="004C1C4E" w:rsidRDefault="004C1C4E"/>
        </w:tc>
        <w:tc>
          <w:tcPr>
            <w:tcW w:w="801" w:type="dxa"/>
          </w:tcPr>
          <w:p w14:paraId="469C199A" w14:textId="77777777" w:rsidR="004C1C4E" w:rsidRDefault="004C1C4E"/>
        </w:tc>
        <w:tc>
          <w:tcPr>
            <w:tcW w:w="801" w:type="dxa"/>
          </w:tcPr>
          <w:p w14:paraId="3026E410" w14:textId="77777777" w:rsidR="004C1C4E" w:rsidRDefault="004C1C4E"/>
        </w:tc>
        <w:tc>
          <w:tcPr>
            <w:tcW w:w="802" w:type="dxa"/>
          </w:tcPr>
          <w:p w14:paraId="5E614CCE" w14:textId="77777777" w:rsidR="004C1C4E" w:rsidRDefault="004C1C4E"/>
        </w:tc>
      </w:tr>
    </w:tbl>
    <w:p w14:paraId="32D282EF" w14:textId="77777777" w:rsidR="00D71574" w:rsidRDefault="00D71574" w:rsidP="00D71574"/>
    <w:p w14:paraId="50F5E543" w14:textId="77777777" w:rsidR="00D71574" w:rsidRDefault="00D71574" w:rsidP="005B5CE2">
      <w:pPr>
        <w:pStyle w:val="Heading3"/>
      </w:pPr>
      <w:r>
        <w:t>Reflection Questions</w:t>
      </w:r>
    </w:p>
    <w:p w14:paraId="04691E66" w14:textId="111A9A4D" w:rsidR="00D71574" w:rsidRDefault="005C297C" w:rsidP="00D00BFF">
      <w:pPr>
        <w:pStyle w:val="ListParagraph"/>
        <w:numPr>
          <w:ilvl w:val="0"/>
          <w:numId w:val="18"/>
        </w:numPr>
      </w:pPr>
      <w:r>
        <w:t>Where are there variations</w:t>
      </w:r>
      <w:r w:rsidR="00A86688">
        <w:t xml:space="preserve"> between grades for </w:t>
      </w:r>
      <w:r>
        <w:t>ELA?</w:t>
      </w:r>
    </w:p>
    <w:p w14:paraId="560CD3A0" w14:textId="7AB2CFD9" w:rsidR="005C297C" w:rsidRDefault="005C297C" w:rsidP="00D00BFF">
      <w:pPr>
        <w:pStyle w:val="ListParagraph"/>
        <w:numPr>
          <w:ilvl w:val="0"/>
          <w:numId w:val="18"/>
        </w:numPr>
      </w:pPr>
      <w:r>
        <w:t>Where are there variation</w:t>
      </w:r>
      <w:r w:rsidR="00423A68">
        <w:t>s</w:t>
      </w:r>
      <w:r w:rsidR="00A86688">
        <w:t xml:space="preserve"> between grades f</w:t>
      </w:r>
      <w:r>
        <w:t>or Math?</w:t>
      </w:r>
    </w:p>
    <w:p w14:paraId="39B3C204" w14:textId="7687D261" w:rsidR="005C297C" w:rsidRDefault="00423A68" w:rsidP="00D00BFF">
      <w:pPr>
        <w:pStyle w:val="ListParagraph"/>
        <w:numPr>
          <w:ilvl w:val="0"/>
          <w:numId w:val="18"/>
        </w:numPr>
      </w:pPr>
      <w:r>
        <w:t xml:space="preserve">What else </w:t>
      </w:r>
      <w:r w:rsidR="00E32F1C">
        <w:t>do</w:t>
      </w:r>
      <w:r>
        <w:t xml:space="preserve"> you notice?</w:t>
      </w:r>
    </w:p>
    <w:p w14:paraId="0F5DAD4C" w14:textId="77777777" w:rsidR="00E41303" w:rsidRDefault="00E41303" w:rsidP="00217F0D"/>
    <w:p w14:paraId="489944E2" w14:textId="1C68CBEE" w:rsidR="00423A68" w:rsidRPr="0016235A" w:rsidRDefault="00423A68" w:rsidP="005B5CE2">
      <w:pPr>
        <w:pStyle w:val="Heading2"/>
      </w:pPr>
      <w:r>
        <w:rPr>
          <w:rStyle w:val="normaltextrun"/>
        </w:rPr>
        <w:t xml:space="preserve">Variation Investigation </w:t>
      </w:r>
      <w:r w:rsidR="00F17514">
        <w:rPr>
          <w:rStyle w:val="normaltextrun"/>
        </w:rPr>
        <w:t xml:space="preserve">Part </w:t>
      </w:r>
      <w:r>
        <w:rPr>
          <w:rStyle w:val="normaltextrun"/>
        </w:rPr>
        <w:t>3: Cohort Comparison</w:t>
      </w:r>
    </w:p>
    <w:p w14:paraId="4C5D8E1B" w14:textId="7B642061" w:rsidR="00F7420B" w:rsidRDefault="00790DB2" w:rsidP="00423A68">
      <w:r>
        <w:t xml:space="preserve">Variation between grades (Investigation </w:t>
      </w:r>
      <w:r w:rsidR="00F17514">
        <w:t xml:space="preserve">Part </w:t>
      </w:r>
      <w:r>
        <w:t>2) can be common, especially with smaller schools and subgroups</w:t>
      </w:r>
      <w:r w:rsidR="00423A68">
        <w:t>.</w:t>
      </w:r>
      <w:r w:rsidR="00FA6460">
        <w:t xml:space="preserve">  </w:t>
      </w:r>
      <w:r w:rsidR="00A659A6">
        <w:t xml:space="preserve">When </w:t>
      </w:r>
      <w:r w:rsidR="0046153F">
        <w:t xml:space="preserve">you have identified variation in data, you will want to </w:t>
      </w:r>
      <w:r w:rsidR="0051305A">
        <w:t xml:space="preserve">examine previous </w:t>
      </w:r>
      <w:r w:rsidR="004B1D11">
        <w:t>results to unde</w:t>
      </w:r>
      <w:r w:rsidR="00341B6B">
        <w:t xml:space="preserve">rstand if any of the following </w:t>
      </w:r>
      <w:r w:rsidR="00F7420B">
        <w:t>are true:</w:t>
      </w:r>
    </w:p>
    <w:p w14:paraId="5EB89372" w14:textId="77777777" w:rsidR="00193823" w:rsidRDefault="00AD067B" w:rsidP="00201273">
      <w:pPr>
        <w:pStyle w:val="ListParagraph"/>
        <w:numPr>
          <w:ilvl w:val="0"/>
          <w:numId w:val="28"/>
        </w:numPr>
      </w:pPr>
      <w:r>
        <w:t xml:space="preserve">Has this variation followed this cohort </w:t>
      </w:r>
      <w:r w:rsidR="0013363F">
        <w:t>over the years, or is it new?</w:t>
      </w:r>
    </w:p>
    <w:p w14:paraId="354398C5" w14:textId="135D271A" w:rsidR="00C67A24" w:rsidRDefault="006712F2" w:rsidP="00201273">
      <w:pPr>
        <w:pStyle w:val="ListParagraph"/>
        <w:numPr>
          <w:ilvl w:val="0"/>
          <w:numId w:val="28"/>
        </w:numPr>
      </w:pPr>
      <w:r>
        <w:t xml:space="preserve">Is this variation </w:t>
      </w:r>
      <w:r w:rsidR="005220CB">
        <w:t xml:space="preserve">occurring </w:t>
      </w:r>
      <w:r w:rsidR="005D44BA">
        <w:t xml:space="preserve">with the same grade level </w:t>
      </w:r>
      <w:r w:rsidR="00511677">
        <w:t xml:space="preserve">across multiple years, </w:t>
      </w:r>
      <w:r w:rsidR="00BB03BA">
        <w:t xml:space="preserve">regardless of the cohort </w:t>
      </w:r>
      <w:r w:rsidR="00D82A79">
        <w:t>(</w:t>
      </w:r>
      <w:r w:rsidR="00BB03BA">
        <w:t xml:space="preserve">e.g. when </w:t>
      </w:r>
      <w:r w:rsidR="00664F3D">
        <w:t>5</w:t>
      </w:r>
      <w:r w:rsidR="00664F3D" w:rsidRPr="00664F3D">
        <w:rPr>
          <w:vertAlign w:val="superscript"/>
        </w:rPr>
        <w:t>th</w:t>
      </w:r>
      <w:r w:rsidR="00664F3D">
        <w:t xml:space="preserve"> grade students consistently outperform 4</w:t>
      </w:r>
      <w:r w:rsidR="00664F3D" w:rsidRPr="00664F3D">
        <w:rPr>
          <w:vertAlign w:val="superscript"/>
        </w:rPr>
        <w:t>th</w:t>
      </w:r>
      <w:r w:rsidR="00664F3D">
        <w:t xml:space="preserve"> grade students in math)</w:t>
      </w:r>
      <w:r w:rsidR="00193823">
        <w:t xml:space="preserve">? </w:t>
      </w:r>
    </w:p>
    <w:p w14:paraId="645771F6" w14:textId="77777777" w:rsidR="00423A68" w:rsidRDefault="00423A68" w:rsidP="00423A68"/>
    <w:p w14:paraId="09BBCB67" w14:textId="77777777" w:rsidR="00423A68" w:rsidRDefault="00423A68" w:rsidP="005B5CE2">
      <w:pPr>
        <w:pStyle w:val="Heading3"/>
      </w:pPr>
      <w:r>
        <w:t>STEPS:</w:t>
      </w:r>
    </w:p>
    <w:p w14:paraId="73B0DAF6" w14:textId="191CC71A" w:rsidR="00742A64" w:rsidRDefault="00742A64" w:rsidP="00201273">
      <w:r>
        <w:t>During Investigation #2, you identified the percent of students scoring Levels 1-4 in ELA and Math in 2023-24.</w:t>
      </w:r>
    </w:p>
    <w:p w14:paraId="610F70FD" w14:textId="000EEF9D" w:rsidR="00423A68" w:rsidRDefault="00FB50C8" w:rsidP="00742A64">
      <w:pPr>
        <w:pStyle w:val="ListParagraph"/>
        <w:numPr>
          <w:ilvl w:val="0"/>
          <w:numId w:val="19"/>
        </w:numPr>
      </w:pPr>
      <w:r>
        <w:t xml:space="preserve">Enter the percentages </w:t>
      </w:r>
      <w:r w:rsidR="00A43B70">
        <w:t xml:space="preserve">from Investigation #2 in the corresponding </w:t>
      </w:r>
      <w:r w:rsidR="00742A64">
        <w:t xml:space="preserve">2023-24 </w:t>
      </w:r>
      <w:r w:rsidR="00A43B70">
        <w:t>row in Table 3.1</w:t>
      </w:r>
      <w:r w:rsidR="00E77808">
        <w:t>.</w:t>
      </w:r>
      <w:r w:rsidR="00A43B70">
        <w:t xml:space="preserve"> </w:t>
      </w:r>
      <w:r w:rsidR="00742A64">
        <w:t>Depending on your grade configuration, you may not have entries for each row.</w:t>
      </w:r>
    </w:p>
    <w:p w14:paraId="534E88BC" w14:textId="77777777" w:rsidR="009C7EA5" w:rsidRDefault="009C7EA5" w:rsidP="00362A77">
      <w:pPr>
        <w:pStyle w:val="ListParagraph"/>
        <w:numPr>
          <w:ilvl w:val="0"/>
          <w:numId w:val="19"/>
        </w:numPr>
      </w:pPr>
      <w:r>
        <w:t>Go to data.nysed.gov and type in the name of your school.</w:t>
      </w:r>
    </w:p>
    <w:p w14:paraId="42C07990" w14:textId="77777777" w:rsidR="00AC2DDE" w:rsidRDefault="009C7EA5" w:rsidP="00362A77">
      <w:pPr>
        <w:pStyle w:val="ListParagraph"/>
        <w:numPr>
          <w:ilvl w:val="0"/>
          <w:numId w:val="19"/>
        </w:numPr>
      </w:pPr>
      <w:r>
        <w:t xml:space="preserve">Click on </w:t>
      </w:r>
      <w:r w:rsidR="00AC2DDE">
        <w:t>“</w:t>
      </w:r>
      <w:r>
        <w:t>2</w:t>
      </w:r>
      <w:r w:rsidR="00AC2DDE">
        <w:t>022-23” and “School Report Card”</w:t>
      </w:r>
    </w:p>
    <w:p w14:paraId="05EB673E" w14:textId="47276867" w:rsidR="007F7AB3" w:rsidRDefault="007F7AB3" w:rsidP="007F7AB3">
      <w:pPr>
        <w:pStyle w:val="ListParagraph"/>
        <w:numPr>
          <w:ilvl w:val="0"/>
          <w:numId w:val="19"/>
        </w:numPr>
      </w:pPr>
      <w:r>
        <w:t>Check Grades 3-8 English Language Arts and Grades 3-8 Mathematics under “Assessment Data,” then click “Build Report.”</w:t>
      </w:r>
    </w:p>
    <w:p w14:paraId="1A46606E" w14:textId="0796D7F7" w:rsidR="00874F67" w:rsidRDefault="007F7AB3" w:rsidP="00362A77">
      <w:pPr>
        <w:pStyle w:val="ListParagraph"/>
        <w:numPr>
          <w:ilvl w:val="0"/>
          <w:numId w:val="19"/>
        </w:numPr>
      </w:pPr>
      <w:r>
        <w:t xml:space="preserve">Enter the percentages </w:t>
      </w:r>
      <w:r w:rsidR="00874F67">
        <w:t>in the corresponding 2022-23 row in Table 3.1</w:t>
      </w:r>
      <w:r w:rsidR="00A11EBE">
        <w:t xml:space="preserve">. </w:t>
      </w:r>
    </w:p>
    <w:p w14:paraId="286E8C1A" w14:textId="32E177C5" w:rsidR="00423A68" w:rsidRDefault="00874F67" w:rsidP="00362A77">
      <w:pPr>
        <w:pStyle w:val="ListParagraph"/>
        <w:numPr>
          <w:ilvl w:val="0"/>
          <w:numId w:val="19"/>
        </w:numPr>
      </w:pPr>
      <w:r>
        <w:t xml:space="preserve">Repeat steps </w:t>
      </w:r>
      <w:r w:rsidR="00925536">
        <w:t xml:space="preserve">3-5 with the 2021-22 School Report Card. </w:t>
      </w:r>
    </w:p>
    <w:p w14:paraId="34019464" w14:textId="77777777" w:rsidR="00423A68" w:rsidRDefault="00423A68" w:rsidP="00423A68"/>
    <w:p w14:paraId="3BA69D17" w14:textId="77777777" w:rsidR="00423A68" w:rsidRDefault="00423A68" w:rsidP="00423A68"/>
    <w:p w14:paraId="01E55041" w14:textId="0239FA4A" w:rsidR="00423A68" w:rsidRDefault="00423A68" w:rsidP="005B5CE2">
      <w:pPr>
        <w:pStyle w:val="Heading3"/>
      </w:pPr>
      <w:r>
        <w:t xml:space="preserve">Table </w:t>
      </w:r>
      <w:r w:rsidR="00362A77">
        <w:t>3</w:t>
      </w:r>
      <w:r>
        <w:t>.1</w:t>
      </w:r>
    </w:p>
    <w:p w14:paraId="5544795F" w14:textId="77777777" w:rsidR="00423A68" w:rsidRPr="00FD7789" w:rsidRDefault="00423A68" w:rsidP="00423A68">
      <w:pPr>
        <w:ind w:left="2880"/>
        <w:rPr>
          <w:b/>
          <w:bCs/>
        </w:rPr>
      </w:pPr>
      <w:r w:rsidRPr="00FD7789">
        <w:rPr>
          <w:b/>
          <w:bCs/>
        </w:rPr>
        <w:t>Subgroup:</w:t>
      </w:r>
    </w:p>
    <w:tbl>
      <w:tblPr>
        <w:tblStyle w:val="TableGrid"/>
        <w:tblW w:w="0" w:type="auto"/>
        <w:jc w:val="center"/>
        <w:tblLook w:val="04A0" w:firstRow="1" w:lastRow="0" w:firstColumn="1" w:lastColumn="0" w:noHBand="0" w:noVBand="1"/>
      </w:tblPr>
      <w:tblGrid>
        <w:gridCol w:w="1821"/>
        <w:gridCol w:w="801"/>
        <w:gridCol w:w="801"/>
        <w:gridCol w:w="801"/>
        <w:gridCol w:w="801"/>
        <w:gridCol w:w="801"/>
        <w:gridCol w:w="801"/>
        <w:gridCol w:w="801"/>
        <w:gridCol w:w="802"/>
      </w:tblGrid>
      <w:tr w:rsidR="00F663D4" w14:paraId="5A76E29E" w14:textId="77777777" w:rsidTr="00E16453">
        <w:trPr>
          <w:jc w:val="center"/>
        </w:trPr>
        <w:tc>
          <w:tcPr>
            <w:tcW w:w="1821" w:type="dxa"/>
            <w:vAlign w:val="center"/>
          </w:tcPr>
          <w:p w14:paraId="7BE73A5B" w14:textId="77777777" w:rsidR="00F663D4" w:rsidRPr="00D17786" w:rsidRDefault="00F663D4">
            <w:pPr>
              <w:jc w:val="center"/>
              <w:rPr>
                <w:b/>
                <w:bCs/>
              </w:rPr>
            </w:pPr>
            <w:r w:rsidRPr="00D17786">
              <w:rPr>
                <w:b/>
                <w:bCs/>
              </w:rPr>
              <w:t>GRADE</w:t>
            </w:r>
          </w:p>
          <w:p w14:paraId="70B6B39C" w14:textId="77777777" w:rsidR="00F663D4" w:rsidRDefault="00F663D4">
            <w:pPr>
              <w:jc w:val="center"/>
            </w:pPr>
            <w:r w:rsidRPr="00D17786">
              <w:rPr>
                <w:b/>
                <w:bCs/>
              </w:rPr>
              <w:t>LEVEL</w:t>
            </w:r>
          </w:p>
        </w:tc>
        <w:tc>
          <w:tcPr>
            <w:tcW w:w="801" w:type="dxa"/>
            <w:shd w:val="clear" w:color="auto" w:fill="FFFFCC"/>
          </w:tcPr>
          <w:p w14:paraId="2C155FEF" w14:textId="77777777" w:rsidR="00F663D4" w:rsidRDefault="00F663D4">
            <w:pPr>
              <w:jc w:val="center"/>
              <w:rPr>
                <w:b/>
                <w:bCs/>
              </w:rPr>
            </w:pPr>
            <w:r>
              <w:rPr>
                <w:b/>
                <w:bCs/>
              </w:rPr>
              <w:t>% Level 1</w:t>
            </w:r>
          </w:p>
          <w:p w14:paraId="4B0E1BD4" w14:textId="77777777" w:rsidR="00F663D4" w:rsidRPr="00FD7789" w:rsidRDefault="00F663D4">
            <w:pPr>
              <w:jc w:val="center"/>
              <w:rPr>
                <w:b/>
                <w:bCs/>
              </w:rPr>
            </w:pPr>
            <w:r>
              <w:rPr>
                <w:b/>
                <w:bCs/>
              </w:rPr>
              <w:t>ELA</w:t>
            </w:r>
          </w:p>
        </w:tc>
        <w:tc>
          <w:tcPr>
            <w:tcW w:w="801" w:type="dxa"/>
            <w:shd w:val="clear" w:color="auto" w:fill="FFFFCC"/>
          </w:tcPr>
          <w:p w14:paraId="774E8335" w14:textId="77777777" w:rsidR="00F663D4" w:rsidRDefault="00F663D4">
            <w:pPr>
              <w:jc w:val="center"/>
              <w:rPr>
                <w:b/>
                <w:bCs/>
              </w:rPr>
            </w:pPr>
            <w:r>
              <w:rPr>
                <w:b/>
                <w:bCs/>
              </w:rPr>
              <w:t>% Level 2</w:t>
            </w:r>
          </w:p>
          <w:p w14:paraId="1A0C7760" w14:textId="77777777" w:rsidR="00F663D4" w:rsidRPr="00FD7789" w:rsidRDefault="00F663D4">
            <w:pPr>
              <w:jc w:val="center"/>
              <w:rPr>
                <w:b/>
                <w:bCs/>
              </w:rPr>
            </w:pPr>
            <w:r>
              <w:rPr>
                <w:b/>
                <w:bCs/>
              </w:rPr>
              <w:t>ELA</w:t>
            </w:r>
          </w:p>
        </w:tc>
        <w:tc>
          <w:tcPr>
            <w:tcW w:w="801" w:type="dxa"/>
            <w:shd w:val="clear" w:color="auto" w:fill="FFFFCC"/>
          </w:tcPr>
          <w:p w14:paraId="6B4C5FBC" w14:textId="77777777" w:rsidR="00F663D4" w:rsidRDefault="00F663D4">
            <w:pPr>
              <w:jc w:val="center"/>
              <w:rPr>
                <w:b/>
                <w:bCs/>
              </w:rPr>
            </w:pPr>
            <w:r>
              <w:rPr>
                <w:b/>
                <w:bCs/>
              </w:rPr>
              <w:t>% Level 3</w:t>
            </w:r>
          </w:p>
          <w:p w14:paraId="6C01A289" w14:textId="77777777" w:rsidR="00F663D4" w:rsidRPr="00FD7789" w:rsidRDefault="00F663D4">
            <w:pPr>
              <w:jc w:val="center"/>
              <w:rPr>
                <w:b/>
                <w:bCs/>
              </w:rPr>
            </w:pPr>
            <w:r>
              <w:rPr>
                <w:b/>
                <w:bCs/>
              </w:rPr>
              <w:t>ELA</w:t>
            </w:r>
          </w:p>
        </w:tc>
        <w:tc>
          <w:tcPr>
            <w:tcW w:w="801" w:type="dxa"/>
            <w:shd w:val="clear" w:color="auto" w:fill="FFFFCC"/>
          </w:tcPr>
          <w:p w14:paraId="15C549B3" w14:textId="77777777" w:rsidR="00F663D4" w:rsidRDefault="00F663D4">
            <w:pPr>
              <w:jc w:val="center"/>
              <w:rPr>
                <w:b/>
                <w:bCs/>
              </w:rPr>
            </w:pPr>
            <w:r>
              <w:rPr>
                <w:b/>
                <w:bCs/>
              </w:rPr>
              <w:t>% Level 4</w:t>
            </w:r>
          </w:p>
          <w:p w14:paraId="4CA9091B" w14:textId="77777777" w:rsidR="00F663D4" w:rsidRPr="00FD7789" w:rsidRDefault="00F663D4">
            <w:pPr>
              <w:jc w:val="center"/>
              <w:rPr>
                <w:b/>
                <w:bCs/>
              </w:rPr>
            </w:pPr>
            <w:r>
              <w:rPr>
                <w:b/>
                <w:bCs/>
              </w:rPr>
              <w:t>ELA</w:t>
            </w:r>
          </w:p>
        </w:tc>
        <w:tc>
          <w:tcPr>
            <w:tcW w:w="801" w:type="dxa"/>
            <w:shd w:val="clear" w:color="auto" w:fill="CCFFCC"/>
          </w:tcPr>
          <w:p w14:paraId="0BCF29AD" w14:textId="77777777" w:rsidR="00F663D4" w:rsidRDefault="00F663D4">
            <w:pPr>
              <w:jc w:val="center"/>
              <w:rPr>
                <w:b/>
                <w:bCs/>
              </w:rPr>
            </w:pPr>
            <w:r>
              <w:rPr>
                <w:b/>
                <w:bCs/>
              </w:rPr>
              <w:t>% Level 1</w:t>
            </w:r>
          </w:p>
          <w:p w14:paraId="257E95A9" w14:textId="77777777" w:rsidR="00F663D4" w:rsidRDefault="00F663D4">
            <w:pPr>
              <w:jc w:val="center"/>
              <w:rPr>
                <w:b/>
                <w:bCs/>
              </w:rPr>
            </w:pPr>
            <w:r>
              <w:rPr>
                <w:b/>
                <w:bCs/>
              </w:rPr>
              <w:t>Math</w:t>
            </w:r>
          </w:p>
        </w:tc>
        <w:tc>
          <w:tcPr>
            <w:tcW w:w="801" w:type="dxa"/>
            <w:shd w:val="clear" w:color="auto" w:fill="CCFFCC"/>
          </w:tcPr>
          <w:p w14:paraId="044036A3" w14:textId="77777777" w:rsidR="00F663D4" w:rsidRDefault="00F663D4">
            <w:pPr>
              <w:jc w:val="center"/>
              <w:rPr>
                <w:b/>
                <w:bCs/>
              </w:rPr>
            </w:pPr>
            <w:r>
              <w:rPr>
                <w:b/>
                <w:bCs/>
              </w:rPr>
              <w:t>% Level 2</w:t>
            </w:r>
          </w:p>
          <w:p w14:paraId="2E7CAE35" w14:textId="77777777" w:rsidR="00F663D4" w:rsidRDefault="00F663D4">
            <w:pPr>
              <w:jc w:val="center"/>
              <w:rPr>
                <w:b/>
                <w:bCs/>
              </w:rPr>
            </w:pPr>
            <w:r>
              <w:rPr>
                <w:b/>
                <w:bCs/>
              </w:rPr>
              <w:t>Math</w:t>
            </w:r>
          </w:p>
        </w:tc>
        <w:tc>
          <w:tcPr>
            <w:tcW w:w="801" w:type="dxa"/>
            <w:shd w:val="clear" w:color="auto" w:fill="CCFFCC"/>
          </w:tcPr>
          <w:p w14:paraId="0033FA6E" w14:textId="77777777" w:rsidR="00F663D4" w:rsidRDefault="00F663D4">
            <w:pPr>
              <w:jc w:val="center"/>
              <w:rPr>
                <w:b/>
                <w:bCs/>
              </w:rPr>
            </w:pPr>
            <w:r>
              <w:rPr>
                <w:b/>
                <w:bCs/>
              </w:rPr>
              <w:t>% Level 3</w:t>
            </w:r>
          </w:p>
          <w:p w14:paraId="651AF2E6" w14:textId="77777777" w:rsidR="00F663D4" w:rsidRDefault="00F663D4">
            <w:pPr>
              <w:jc w:val="center"/>
              <w:rPr>
                <w:b/>
                <w:bCs/>
              </w:rPr>
            </w:pPr>
            <w:r>
              <w:rPr>
                <w:b/>
                <w:bCs/>
              </w:rPr>
              <w:t>Math</w:t>
            </w:r>
          </w:p>
        </w:tc>
        <w:tc>
          <w:tcPr>
            <w:tcW w:w="802" w:type="dxa"/>
            <w:shd w:val="clear" w:color="auto" w:fill="CCFFCC"/>
          </w:tcPr>
          <w:p w14:paraId="55E55073" w14:textId="77777777" w:rsidR="00F663D4" w:rsidRDefault="00F663D4">
            <w:pPr>
              <w:jc w:val="center"/>
              <w:rPr>
                <w:b/>
                <w:bCs/>
              </w:rPr>
            </w:pPr>
            <w:r>
              <w:rPr>
                <w:b/>
                <w:bCs/>
              </w:rPr>
              <w:t>% Level 4</w:t>
            </w:r>
          </w:p>
          <w:p w14:paraId="594C2D68" w14:textId="77777777" w:rsidR="00F663D4" w:rsidRDefault="00F663D4">
            <w:pPr>
              <w:jc w:val="center"/>
              <w:rPr>
                <w:b/>
                <w:bCs/>
              </w:rPr>
            </w:pPr>
            <w:r>
              <w:rPr>
                <w:b/>
                <w:bCs/>
              </w:rPr>
              <w:t>Math</w:t>
            </w:r>
          </w:p>
        </w:tc>
      </w:tr>
      <w:tr w:rsidR="00F663D4" w14:paraId="21D1E5ED" w14:textId="77777777" w:rsidTr="00E16453">
        <w:trPr>
          <w:trHeight w:val="300"/>
          <w:jc w:val="center"/>
        </w:trPr>
        <w:tc>
          <w:tcPr>
            <w:tcW w:w="1821" w:type="dxa"/>
          </w:tcPr>
          <w:p w14:paraId="3399D0A2" w14:textId="753BDD2C" w:rsidR="00F663D4" w:rsidRPr="00423A68" w:rsidRDefault="16825670" w:rsidP="6E2F9D04">
            <w:pPr>
              <w:jc w:val="center"/>
              <w:rPr>
                <w:b/>
                <w:bCs/>
              </w:rPr>
            </w:pPr>
            <w:r w:rsidRPr="6E2F9D04">
              <w:rPr>
                <w:b/>
                <w:bCs/>
              </w:rPr>
              <w:t>4</w:t>
            </w:r>
            <w:r w:rsidRPr="6E2F9D04">
              <w:rPr>
                <w:b/>
                <w:bCs/>
                <w:vertAlign w:val="superscript"/>
              </w:rPr>
              <w:t>th</w:t>
            </w:r>
            <w:r w:rsidRPr="6E2F9D04">
              <w:rPr>
                <w:b/>
                <w:bCs/>
              </w:rPr>
              <w:t xml:space="preserve"> grade </w:t>
            </w:r>
          </w:p>
          <w:p w14:paraId="1DE0C08F" w14:textId="50C926CF" w:rsidR="00F663D4" w:rsidRPr="00423A68" w:rsidRDefault="16825670">
            <w:pPr>
              <w:jc w:val="center"/>
              <w:rPr>
                <w:b/>
                <w:bCs/>
              </w:rPr>
            </w:pPr>
            <w:r w:rsidRPr="6E2F9D04">
              <w:rPr>
                <w:b/>
                <w:bCs/>
              </w:rPr>
              <w:t>2023-24</w:t>
            </w:r>
          </w:p>
        </w:tc>
        <w:tc>
          <w:tcPr>
            <w:tcW w:w="801" w:type="dxa"/>
          </w:tcPr>
          <w:p w14:paraId="5247FCC6" w14:textId="77777777" w:rsidR="00F663D4" w:rsidRDefault="00F663D4"/>
        </w:tc>
        <w:tc>
          <w:tcPr>
            <w:tcW w:w="801" w:type="dxa"/>
          </w:tcPr>
          <w:p w14:paraId="2EB91511" w14:textId="77777777" w:rsidR="00F663D4" w:rsidRDefault="00F663D4"/>
        </w:tc>
        <w:tc>
          <w:tcPr>
            <w:tcW w:w="801" w:type="dxa"/>
          </w:tcPr>
          <w:p w14:paraId="0D69FE8D" w14:textId="77777777" w:rsidR="00F663D4" w:rsidRDefault="00F663D4"/>
        </w:tc>
        <w:tc>
          <w:tcPr>
            <w:tcW w:w="801" w:type="dxa"/>
          </w:tcPr>
          <w:p w14:paraId="365724BD" w14:textId="77777777" w:rsidR="00F663D4" w:rsidRDefault="00F663D4"/>
        </w:tc>
        <w:tc>
          <w:tcPr>
            <w:tcW w:w="801" w:type="dxa"/>
          </w:tcPr>
          <w:p w14:paraId="4829455F" w14:textId="77777777" w:rsidR="00F663D4" w:rsidRDefault="00F663D4"/>
        </w:tc>
        <w:tc>
          <w:tcPr>
            <w:tcW w:w="801" w:type="dxa"/>
          </w:tcPr>
          <w:p w14:paraId="725717C3" w14:textId="77777777" w:rsidR="00F663D4" w:rsidRDefault="00F663D4"/>
        </w:tc>
        <w:tc>
          <w:tcPr>
            <w:tcW w:w="801" w:type="dxa"/>
          </w:tcPr>
          <w:p w14:paraId="12379445" w14:textId="77777777" w:rsidR="00F663D4" w:rsidRDefault="00F663D4"/>
        </w:tc>
        <w:tc>
          <w:tcPr>
            <w:tcW w:w="802" w:type="dxa"/>
          </w:tcPr>
          <w:p w14:paraId="793FDB6D" w14:textId="77777777" w:rsidR="00F663D4" w:rsidRDefault="00F663D4"/>
        </w:tc>
      </w:tr>
      <w:tr w:rsidR="00F663D4" w14:paraId="705A89F5" w14:textId="77777777" w:rsidTr="00E16453">
        <w:trPr>
          <w:trHeight w:val="300"/>
          <w:jc w:val="center"/>
        </w:trPr>
        <w:tc>
          <w:tcPr>
            <w:tcW w:w="1821" w:type="dxa"/>
          </w:tcPr>
          <w:p w14:paraId="17EE2942" w14:textId="58C1C71F" w:rsidR="00F663D4" w:rsidRPr="00423A68" w:rsidRDefault="38535BD7" w:rsidP="00201273">
            <w:pPr>
              <w:jc w:val="center"/>
              <w:rPr>
                <w:b/>
                <w:bCs/>
              </w:rPr>
            </w:pPr>
            <w:r w:rsidRPr="6E2F9D04">
              <w:rPr>
                <w:b/>
                <w:bCs/>
              </w:rPr>
              <w:t>3</w:t>
            </w:r>
            <w:r w:rsidRPr="6E2F9D04">
              <w:rPr>
                <w:b/>
                <w:bCs/>
                <w:vertAlign w:val="superscript"/>
              </w:rPr>
              <w:t>rd</w:t>
            </w:r>
            <w:r w:rsidRPr="6E2F9D04">
              <w:rPr>
                <w:b/>
                <w:bCs/>
              </w:rPr>
              <w:t xml:space="preserve"> </w:t>
            </w:r>
            <w:r w:rsidR="16825670" w:rsidRPr="6E2F9D04">
              <w:rPr>
                <w:b/>
                <w:bCs/>
              </w:rPr>
              <w:t xml:space="preserve">grade </w:t>
            </w:r>
          </w:p>
          <w:p w14:paraId="0C6E7C5C" w14:textId="4091BD1A" w:rsidR="00F663D4" w:rsidRPr="00423A68" w:rsidRDefault="16825670" w:rsidP="00201273">
            <w:pPr>
              <w:jc w:val="center"/>
              <w:rPr>
                <w:b/>
                <w:bCs/>
              </w:rPr>
            </w:pPr>
            <w:r w:rsidRPr="6E2F9D04">
              <w:rPr>
                <w:b/>
                <w:bCs/>
              </w:rPr>
              <w:t>2022-23</w:t>
            </w:r>
          </w:p>
        </w:tc>
        <w:tc>
          <w:tcPr>
            <w:tcW w:w="801" w:type="dxa"/>
          </w:tcPr>
          <w:p w14:paraId="05A57EF0" w14:textId="77777777" w:rsidR="00F663D4" w:rsidRDefault="00F663D4"/>
        </w:tc>
        <w:tc>
          <w:tcPr>
            <w:tcW w:w="801" w:type="dxa"/>
          </w:tcPr>
          <w:p w14:paraId="3903626D" w14:textId="77777777" w:rsidR="00F663D4" w:rsidRDefault="00F663D4"/>
        </w:tc>
        <w:tc>
          <w:tcPr>
            <w:tcW w:w="801" w:type="dxa"/>
          </w:tcPr>
          <w:p w14:paraId="51E3D400" w14:textId="77777777" w:rsidR="00F663D4" w:rsidRDefault="00F663D4"/>
        </w:tc>
        <w:tc>
          <w:tcPr>
            <w:tcW w:w="801" w:type="dxa"/>
          </w:tcPr>
          <w:p w14:paraId="2C48ED20" w14:textId="77777777" w:rsidR="00F663D4" w:rsidRDefault="00F663D4"/>
        </w:tc>
        <w:tc>
          <w:tcPr>
            <w:tcW w:w="801" w:type="dxa"/>
          </w:tcPr>
          <w:p w14:paraId="04BDB866" w14:textId="77777777" w:rsidR="00F663D4" w:rsidRDefault="00F663D4"/>
        </w:tc>
        <w:tc>
          <w:tcPr>
            <w:tcW w:w="801" w:type="dxa"/>
          </w:tcPr>
          <w:p w14:paraId="7D57D760" w14:textId="77777777" w:rsidR="00F663D4" w:rsidRDefault="00F663D4"/>
        </w:tc>
        <w:tc>
          <w:tcPr>
            <w:tcW w:w="801" w:type="dxa"/>
          </w:tcPr>
          <w:p w14:paraId="2DEE722A" w14:textId="77777777" w:rsidR="00F663D4" w:rsidRDefault="00F663D4"/>
        </w:tc>
        <w:tc>
          <w:tcPr>
            <w:tcW w:w="802" w:type="dxa"/>
          </w:tcPr>
          <w:p w14:paraId="2F9E8B80" w14:textId="77777777" w:rsidR="00F663D4" w:rsidRDefault="00F663D4"/>
        </w:tc>
      </w:tr>
    </w:tbl>
    <w:p w14:paraId="6F9CEDF9" w14:textId="77777777" w:rsidR="00423A68" w:rsidRDefault="00423A68" w:rsidP="00423A68"/>
    <w:p w14:paraId="7A4D2090" w14:textId="77777777" w:rsidR="00F663D4" w:rsidRDefault="00F663D4" w:rsidP="00423A68"/>
    <w:tbl>
      <w:tblPr>
        <w:tblStyle w:val="TableGrid"/>
        <w:tblW w:w="0" w:type="auto"/>
        <w:jc w:val="center"/>
        <w:tblLook w:val="04A0" w:firstRow="1" w:lastRow="0" w:firstColumn="1" w:lastColumn="0" w:noHBand="0" w:noVBand="1"/>
      </w:tblPr>
      <w:tblGrid>
        <w:gridCol w:w="1821"/>
        <w:gridCol w:w="801"/>
        <w:gridCol w:w="801"/>
        <w:gridCol w:w="801"/>
        <w:gridCol w:w="801"/>
        <w:gridCol w:w="801"/>
        <w:gridCol w:w="801"/>
        <w:gridCol w:w="801"/>
        <w:gridCol w:w="802"/>
      </w:tblGrid>
      <w:tr w:rsidR="00F663D4" w14:paraId="1B86A454" w14:textId="77777777" w:rsidTr="00E16453">
        <w:trPr>
          <w:jc w:val="center"/>
        </w:trPr>
        <w:tc>
          <w:tcPr>
            <w:tcW w:w="1821" w:type="dxa"/>
            <w:vAlign w:val="center"/>
          </w:tcPr>
          <w:p w14:paraId="0165E117" w14:textId="77777777" w:rsidR="00F663D4" w:rsidRPr="00D17786" w:rsidRDefault="00F663D4">
            <w:pPr>
              <w:jc w:val="center"/>
              <w:rPr>
                <w:b/>
                <w:bCs/>
              </w:rPr>
            </w:pPr>
            <w:r w:rsidRPr="00D17786">
              <w:rPr>
                <w:b/>
                <w:bCs/>
              </w:rPr>
              <w:t>GRADE</w:t>
            </w:r>
          </w:p>
          <w:p w14:paraId="3C78E5E7" w14:textId="77777777" w:rsidR="00F663D4" w:rsidRDefault="00F663D4">
            <w:pPr>
              <w:jc w:val="center"/>
            </w:pPr>
            <w:r w:rsidRPr="00D17786">
              <w:rPr>
                <w:b/>
                <w:bCs/>
              </w:rPr>
              <w:t>LEVEL</w:t>
            </w:r>
          </w:p>
        </w:tc>
        <w:tc>
          <w:tcPr>
            <w:tcW w:w="801" w:type="dxa"/>
            <w:shd w:val="clear" w:color="auto" w:fill="FFFFCC"/>
          </w:tcPr>
          <w:p w14:paraId="0518B1C1" w14:textId="77777777" w:rsidR="00F663D4" w:rsidRDefault="00F663D4">
            <w:pPr>
              <w:jc w:val="center"/>
              <w:rPr>
                <w:b/>
                <w:bCs/>
              </w:rPr>
            </w:pPr>
            <w:r>
              <w:rPr>
                <w:b/>
                <w:bCs/>
              </w:rPr>
              <w:t>% Level 1</w:t>
            </w:r>
          </w:p>
          <w:p w14:paraId="1F67E818" w14:textId="77777777" w:rsidR="00F663D4" w:rsidRPr="00FD7789" w:rsidRDefault="00F663D4">
            <w:pPr>
              <w:jc w:val="center"/>
              <w:rPr>
                <w:b/>
                <w:bCs/>
              </w:rPr>
            </w:pPr>
            <w:r>
              <w:rPr>
                <w:b/>
                <w:bCs/>
              </w:rPr>
              <w:t>ELA</w:t>
            </w:r>
          </w:p>
        </w:tc>
        <w:tc>
          <w:tcPr>
            <w:tcW w:w="801" w:type="dxa"/>
            <w:shd w:val="clear" w:color="auto" w:fill="FFFFCC"/>
          </w:tcPr>
          <w:p w14:paraId="703FB649" w14:textId="77777777" w:rsidR="00F663D4" w:rsidRDefault="00F663D4">
            <w:pPr>
              <w:jc w:val="center"/>
              <w:rPr>
                <w:b/>
                <w:bCs/>
              </w:rPr>
            </w:pPr>
            <w:r>
              <w:rPr>
                <w:b/>
                <w:bCs/>
              </w:rPr>
              <w:t>% Level 2</w:t>
            </w:r>
          </w:p>
          <w:p w14:paraId="5740F8FE" w14:textId="77777777" w:rsidR="00F663D4" w:rsidRPr="00FD7789" w:rsidRDefault="00F663D4">
            <w:pPr>
              <w:jc w:val="center"/>
              <w:rPr>
                <w:b/>
                <w:bCs/>
              </w:rPr>
            </w:pPr>
            <w:r>
              <w:rPr>
                <w:b/>
                <w:bCs/>
              </w:rPr>
              <w:t>ELA</w:t>
            </w:r>
          </w:p>
        </w:tc>
        <w:tc>
          <w:tcPr>
            <w:tcW w:w="801" w:type="dxa"/>
            <w:shd w:val="clear" w:color="auto" w:fill="FFFFCC"/>
          </w:tcPr>
          <w:p w14:paraId="729D0675" w14:textId="77777777" w:rsidR="00F663D4" w:rsidRDefault="00F663D4">
            <w:pPr>
              <w:jc w:val="center"/>
              <w:rPr>
                <w:b/>
                <w:bCs/>
              </w:rPr>
            </w:pPr>
            <w:r>
              <w:rPr>
                <w:b/>
                <w:bCs/>
              </w:rPr>
              <w:t>% Level 3</w:t>
            </w:r>
          </w:p>
          <w:p w14:paraId="0D0D9CB6" w14:textId="77777777" w:rsidR="00F663D4" w:rsidRPr="00FD7789" w:rsidRDefault="00F663D4">
            <w:pPr>
              <w:jc w:val="center"/>
              <w:rPr>
                <w:b/>
                <w:bCs/>
              </w:rPr>
            </w:pPr>
            <w:r>
              <w:rPr>
                <w:b/>
                <w:bCs/>
              </w:rPr>
              <w:t>ELA</w:t>
            </w:r>
          </w:p>
        </w:tc>
        <w:tc>
          <w:tcPr>
            <w:tcW w:w="801" w:type="dxa"/>
            <w:shd w:val="clear" w:color="auto" w:fill="FFFFCC"/>
          </w:tcPr>
          <w:p w14:paraId="5E419C4D" w14:textId="77777777" w:rsidR="00F663D4" w:rsidRDefault="00F663D4">
            <w:pPr>
              <w:jc w:val="center"/>
              <w:rPr>
                <w:b/>
                <w:bCs/>
              </w:rPr>
            </w:pPr>
            <w:r>
              <w:rPr>
                <w:b/>
                <w:bCs/>
              </w:rPr>
              <w:t>% Level 4</w:t>
            </w:r>
          </w:p>
          <w:p w14:paraId="161619EE" w14:textId="77777777" w:rsidR="00F663D4" w:rsidRPr="00FD7789" w:rsidRDefault="00F663D4">
            <w:pPr>
              <w:jc w:val="center"/>
              <w:rPr>
                <w:b/>
                <w:bCs/>
              </w:rPr>
            </w:pPr>
            <w:r>
              <w:rPr>
                <w:b/>
                <w:bCs/>
              </w:rPr>
              <w:t>ELA</w:t>
            </w:r>
          </w:p>
        </w:tc>
        <w:tc>
          <w:tcPr>
            <w:tcW w:w="801" w:type="dxa"/>
            <w:shd w:val="clear" w:color="auto" w:fill="CCFFCC"/>
          </w:tcPr>
          <w:p w14:paraId="68ED7EC6" w14:textId="77777777" w:rsidR="00F663D4" w:rsidRDefault="00F663D4">
            <w:pPr>
              <w:jc w:val="center"/>
              <w:rPr>
                <w:b/>
                <w:bCs/>
              </w:rPr>
            </w:pPr>
            <w:r>
              <w:rPr>
                <w:b/>
                <w:bCs/>
              </w:rPr>
              <w:t>% Level 1</w:t>
            </w:r>
          </w:p>
          <w:p w14:paraId="7A255E6C" w14:textId="77777777" w:rsidR="00F663D4" w:rsidRDefault="00F663D4">
            <w:pPr>
              <w:jc w:val="center"/>
              <w:rPr>
                <w:b/>
                <w:bCs/>
              </w:rPr>
            </w:pPr>
            <w:r>
              <w:rPr>
                <w:b/>
                <w:bCs/>
              </w:rPr>
              <w:t>Math</w:t>
            </w:r>
          </w:p>
        </w:tc>
        <w:tc>
          <w:tcPr>
            <w:tcW w:w="801" w:type="dxa"/>
            <w:shd w:val="clear" w:color="auto" w:fill="CCFFCC"/>
          </w:tcPr>
          <w:p w14:paraId="06A4560A" w14:textId="77777777" w:rsidR="00F663D4" w:rsidRDefault="00F663D4">
            <w:pPr>
              <w:jc w:val="center"/>
              <w:rPr>
                <w:b/>
                <w:bCs/>
              </w:rPr>
            </w:pPr>
            <w:r>
              <w:rPr>
                <w:b/>
                <w:bCs/>
              </w:rPr>
              <w:t>% Level 2</w:t>
            </w:r>
          </w:p>
          <w:p w14:paraId="69857A66" w14:textId="77777777" w:rsidR="00F663D4" w:rsidRDefault="00F663D4">
            <w:pPr>
              <w:jc w:val="center"/>
              <w:rPr>
                <w:b/>
                <w:bCs/>
              </w:rPr>
            </w:pPr>
            <w:r>
              <w:rPr>
                <w:b/>
                <w:bCs/>
              </w:rPr>
              <w:t>Math</w:t>
            </w:r>
          </w:p>
        </w:tc>
        <w:tc>
          <w:tcPr>
            <w:tcW w:w="801" w:type="dxa"/>
            <w:shd w:val="clear" w:color="auto" w:fill="CCFFCC"/>
          </w:tcPr>
          <w:p w14:paraId="40B580CF" w14:textId="77777777" w:rsidR="00F663D4" w:rsidRDefault="00F663D4">
            <w:pPr>
              <w:jc w:val="center"/>
              <w:rPr>
                <w:b/>
                <w:bCs/>
              </w:rPr>
            </w:pPr>
            <w:r>
              <w:rPr>
                <w:b/>
                <w:bCs/>
              </w:rPr>
              <w:t>% Level 3</w:t>
            </w:r>
          </w:p>
          <w:p w14:paraId="0E1B524E" w14:textId="77777777" w:rsidR="00F663D4" w:rsidRDefault="00F663D4">
            <w:pPr>
              <w:jc w:val="center"/>
              <w:rPr>
                <w:b/>
                <w:bCs/>
              </w:rPr>
            </w:pPr>
            <w:r>
              <w:rPr>
                <w:b/>
                <w:bCs/>
              </w:rPr>
              <w:t>Math</w:t>
            </w:r>
          </w:p>
        </w:tc>
        <w:tc>
          <w:tcPr>
            <w:tcW w:w="802" w:type="dxa"/>
            <w:shd w:val="clear" w:color="auto" w:fill="CCFFCC"/>
          </w:tcPr>
          <w:p w14:paraId="49312A4A" w14:textId="77777777" w:rsidR="00F663D4" w:rsidRDefault="00F663D4">
            <w:pPr>
              <w:jc w:val="center"/>
              <w:rPr>
                <w:b/>
                <w:bCs/>
              </w:rPr>
            </w:pPr>
            <w:r>
              <w:rPr>
                <w:b/>
                <w:bCs/>
              </w:rPr>
              <w:t>% Level 4</w:t>
            </w:r>
          </w:p>
          <w:p w14:paraId="7E303C4F" w14:textId="77777777" w:rsidR="00F663D4" w:rsidRDefault="00F663D4">
            <w:pPr>
              <w:jc w:val="center"/>
              <w:rPr>
                <w:b/>
                <w:bCs/>
              </w:rPr>
            </w:pPr>
            <w:r>
              <w:rPr>
                <w:b/>
                <w:bCs/>
              </w:rPr>
              <w:t>Math</w:t>
            </w:r>
          </w:p>
        </w:tc>
      </w:tr>
      <w:tr w:rsidR="00F663D4" w14:paraId="7E2C94A6" w14:textId="77777777" w:rsidTr="00E16453">
        <w:trPr>
          <w:jc w:val="center"/>
        </w:trPr>
        <w:tc>
          <w:tcPr>
            <w:tcW w:w="1821" w:type="dxa"/>
          </w:tcPr>
          <w:p w14:paraId="57D73025" w14:textId="77F6FBCC" w:rsidR="00F663D4" w:rsidRPr="00423A68" w:rsidRDefault="16825670" w:rsidP="6E2F9D04">
            <w:pPr>
              <w:jc w:val="center"/>
              <w:rPr>
                <w:b/>
                <w:bCs/>
              </w:rPr>
            </w:pPr>
            <w:r w:rsidRPr="6E2F9D04">
              <w:rPr>
                <w:b/>
                <w:bCs/>
              </w:rPr>
              <w:t>5</w:t>
            </w:r>
            <w:r w:rsidRPr="6E2F9D04">
              <w:rPr>
                <w:b/>
                <w:bCs/>
                <w:vertAlign w:val="superscript"/>
              </w:rPr>
              <w:t>th</w:t>
            </w:r>
            <w:r w:rsidRPr="6E2F9D04">
              <w:rPr>
                <w:b/>
                <w:bCs/>
              </w:rPr>
              <w:t xml:space="preserve"> grade </w:t>
            </w:r>
          </w:p>
          <w:p w14:paraId="175AE749" w14:textId="4663BA07" w:rsidR="00F663D4" w:rsidRPr="00423A68" w:rsidRDefault="16825670">
            <w:pPr>
              <w:jc w:val="center"/>
              <w:rPr>
                <w:b/>
                <w:bCs/>
              </w:rPr>
            </w:pPr>
            <w:r w:rsidRPr="6E2F9D04">
              <w:rPr>
                <w:b/>
                <w:bCs/>
              </w:rPr>
              <w:t>2023-24</w:t>
            </w:r>
          </w:p>
        </w:tc>
        <w:tc>
          <w:tcPr>
            <w:tcW w:w="801" w:type="dxa"/>
          </w:tcPr>
          <w:p w14:paraId="15679AE9" w14:textId="77777777" w:rsidR="00F663D4" w:rsidRDefault="00F663D4"/>
        </w:tc>
        <w:tc>
          <w:tcPr>
            <w:tcW w:w="801" w:type="dxa"/>
          </w:tcPr>
          <w:p w14:paraId="42AEA9BF" w14:textId="77777777" w:rsidR="00F663D4" w:rsidRDefault="00F663D4"/>
        </w:tc>
        <w:tc>
          <w:tcPr>
            <w:tcW w:w="801" w:type="dxa"/>
          </w:tcPr>
          <w:p w14:paraId="41B2DAB4" w14:textId="77777777" w:rsidR="00F663D4" w:rsidRDefault="00F663D4"/>
        </w:tc>
        <w:tc>
          <w:tcPr>
            <w:tcW w:w="801" w:type="dxa"/>
          </w:tcPr>
          <w:p w14:paraId="057D0ED3" w14:textId="77777777" w:rsidR="00F663D4" w:rsidRDefault="00F663D4"/>
        </w:tc>
        <w:tc>
          <w:tcPr>
            <w:tcW w:w="801" w:type="dxa"/>
          </w:tcPr>
          <w:p w14:paraId="29AE698E" w14:textId="77777777" w:rsidR="00F663D4" w:rsidRDefault="00F663D4"/>
        </w:tc>
        <w:tc>
          <w:tcPr>
            <w:tcW w:w="801" w:type="dxa"/>
          </w:tcPr>
          <w:p w14:paraId="23142934" w14:textId="77777777" w:rsidR="00F663D4" w:rsidRDefault="00F663D4"/>
        </w:tc>
        <w:tc>
          <w:tcPr>
            <w:tcW w:w="801" w:type="dxa"/>
          </w:tcPr>
          <w:p w14:paraId="577D87B5" w14:textId="77777777" w:rsidR="00F663D4" w:rsidRDefault="00F663D4"/>
        </w:tc>
        <w:tc>
          <w:tcPr>
            <w:tcW w:w="802" w:type="dxa"/>
          </w:tcPr>
          <w:p w14:paraId="05CC001A" w14:textId="77777777" w:rsidR="00F663D4" w:rsidRDefault="00F663D4"/>
        </w:tc>
      </w:tr>
      <w:tr w:rsidR="00F663D4" w14:paraId="43066270" w14:textId="77777777" w:rsidTr="00E16453">
        <w:trPr>
          <w:jc w:val="center"/>
        </w:trPr>
        <w:tc>
          <w:tcPr>
            <w:tcW w:w="1821" w:type="dxa"/>
          </w:tcPr>
          <w:p w14:paraId="47C0EFB6" w14:textId="68E8FBDC" w:rsidR="00F663D4" w:rsidRPr="00423A68" w:rsidRDefault="16825670" w:rsidP="00201273">
            <w:pPr>
              <w:jc w:val="center"/>
              <w:rPr>
                <w:b/>
                <w:bCs/>
              </w:rPr>
            </w:pPr>
            <w:r w:rsidRPr="6E2F9D04">
              <w:rPr>
                <w:b/>
                <w:bCs/>
              </w:rPr>
              <w:t>4</w:t>
            </w:r>
            <w:r w:rsidRPr="6E2F9D04">
              <w:rPr>
                <w:b/>
                <w:bCs/>
                <w:vertAlign w:val="superscript"/>
              </w:rPr>
              <w:t>th</w:t>
            </w:r>
            <w:r w:rsidRPr="6E2F9D04">
              <w:rPr>
                <w:b/>
                <w:bCs/>
              </w:rPr>
              <w:t xml:space="preserve"> grade </w:t>
            </w:r>
          </w:p>
          <w:p w14:paraId="0F4F8EC8" w14:textId="4162FA9C" w:rsidR="00F663D4" w:rsidRPr="00423A68" w:rsidRDefault="16825670" w:rsidP="00201273">
            <w:pPr>
              <w:jc w:val="center"/>
              <w:rPr>
                <w:b/>
                <w:bCs/>
              </w:rPr>
            </w:pPr>
            <w:r w:rsidRPr="6E2F9D04">
              <w:rPr>
                <w:b/>
                <w:bCs/>
              </w:rPr>
              <w:t>2022-23</w:t>
            </w:r>
          </w:p>
        </w:tc>
        <w:tc>
          <w:tcPr>
            <w:tcW w:w="801" w:type="dxa"/>
          </w:tcPr>
          <w:p w14:paraId="7A254679" w14:textId="77777777" w:rsidR="00F663D4" w:rsidRDefault="00F663D4"/>
        </w:tc>
        <w:tc>
          <w:tcPr>
            <w:tcW w:w="801" w:type="dxa"/>
          </w:tcPr>
          <w:p w14:paraId="030D9C87" w14:textId="77777777" w:rsidR="00F663D4" w:rsidRDefault="00F663D4"/>
        </w:tc>
        <w:tc>
          <w:tcPr>
            <w:tcW w:w="801" w:type="dxa"/>
          </w:tcPr>
          <w:p w14:paraId="3C3A913A" w14:textId="77777777" w:rsidR="00F663D4" w:rsidRDefault="00F663D4"/>
        </w:tc>
        <w:tc>
          <w:tcPr>
            <w:tcW w:w="801" w:type="dxa"/>
          </w:tcPr>
          <w:p w14:paraId="2DE24207" w14:textId="77777777" w:rsidR="00F663D4" w:rsidRDefault="00F663D4"/>
        </w:tc>
        <w:tc>
          <w:tcPr>
            <w:tcW w:w="801" w:type="dxa"/>
          </w:tcPr>
          <w:p w14:paraId="5C0BDCDC" w14:textId="77777777" w:rsidR="00F663D4" w:rsidRDefault="00F663D4"/>
        </w:tc>
        <w:tc>
          <w:tcPr>
            <w:tcW w:w="801" w:type="dxa"/>
          </w:tcPr>
          <w:p w14:paraId="4E24C75A" w14:textId="77777777" w:rsidR="00F663D4" w:rsidRDefault="00F663D4"/>
        </w:tc>
        <w:tc>
          <w:tcPr>
            <w:tcW w:w="801" w:type="dxa"/>
          </w:tcPr>
          <w:p w14:paraId="7400A2F5" w14:textId="77777777" w:rsidR="00F663D4" w:rsidRDefault="00F663D4"/>
        </w:tc>
        <w:tc>
          <w:tcPr>
            <w:tcW w:w="802" w:type="dxa"/>
          </w:tcPr>
          <w:p w14:paraId="577873FC" w14:textId="77777777" w:rsidR="00F663D4" w:rsidRDefault="00F663D4"/>
        </w:tc>
      </w:tr>
      <w:tr w:rsidR="00F663D4" w14:paraId="2CAA3A11" w14:textId="77777777" w:rsidTr="00E16453">
        <w:trPr>
          <w:jc w:val="center"/>
        </w:trPr>
        <w:tc>
          <w:tcPr>
            <w:tcW w:w="1821" w:type="dxa"/>
          </w:tcPr>
          <w:p w14:paraId="22796E24" w14:textId="3A26BDA6" w:rsidR="00F663D4" w:rsidRPr="00423A68" w:rsidRDefault="16825670" w:rsidP="00201273">
            <w:pPr>
              <w:jc w:val="center"/>
              <w:rPr>
                <w:b/>
                <w:bCs/>
              </w:rPr>
            </w:pPr>
            <w:r w:rsidRPr="6E2F9D04">
              <w:rPr>
                <w:b/>
                <w:bCs/>
              </w:rPr>
              <w:t>3</w:t>
            </w:r>
            <w:r w:rsidR="38535BD7" w:rsidRPr="6E2F9D04">
              <w:rPr>
                <w:b/>
                <w:bCs/>
                <w:vertAlign w:val="superscript"/>
              </w:rPr>
              <w:t>rd</w:t>
            </w:r>
            <w:r w:rsidR="38535BD7" w:rsidRPr="6E2F9D04">
              <w:rPr>
                <w:b/>
                <w:bCs/>
              </w:rPr>
              <w:t xml:space="preserve"> </w:t>
            </w:r>
            <w:r w:rsidRPr="6E2F9D04">
              <w:rPr>
                <w:b/>
                <w:bCs/>
              </w:rPr>
              <w:t xml:space="preserve">grade </w:t>
            </w:r>
          </w:p>
          <w:p w14:paraId="66FB3EFF" w14:textId="4AB61323" w:rsidR="00F663D4" w:rsidRPr="00423A68" w:rsidRDefault="16825670" w:rsidP="00201273">
            <w:pPr>
              <w:jc w:val="center"/>
              <w:rPr>
                <w:b/>
                <w:bCs/>
              </w:rPr>
            </w:pPr>
            <w:r w:rsidRPr="6E2F9D04">
              <w:rPr>
                <w:b/>
                <w:bCs/>
              </w:rPr>
              <w:t>2021-22</w:t>
            </w:r>
          </w:p>
        </w:tc>
        <w:tc>
          <w:tcPr>
            <w:tcW w:w="801" w:type="dxa"/>
          </w:tcPr>
          <w:p w14:paraId="4FACB472" w14:textId="77777777" w:rsidR="00F663D4" w:rsidRDefault="00F663D4"/>
        </w:tc>
        <w:tc>
          <w:tcPr>
            <w:tcW w:w="801" w:type="dxa"/>
          </w:tcPr>
          <w:p w14:paraId="2F936443" w14:textId="77777777" w:rsidR="00F663D4" w:rsidRDefault="00F663D4"/>
        </w:tc>
        <w:tc>
          <w:tcPr>
            <w:tcW w:w="801" w:type="dxa"/>
          </w:tcPr>
          <w:p w14:paraId="447A38EE" w14:textId="77777777" w:rsidR="00F663D4" w:rsidRDefault="00F663D4"/>
        </w:tc>
        <w:tc>
          <w:tcPr>
            <w:tcW w:w="801" w:type="dxa"/>
          </w:tcPr>
          <w:p w14:paraId="1FE6CD18" w14:textId="77777777" w:rsidR="00F663D4" w:rsidRDefault="00F663D4"/>
        </w:tc>
        <w:tc>
          <w:tcPr>
            <w:tcW w:w="801" w:type="dxa"/>
          </w:tcPr>
          <w:p w14:paraId="7456C1E5" w14:textId="77777777" w:rsidR="00F663D4" w:rsidRDefault="00F663D4"/>
        </w:tc>
        <w:tc>
          <w:tcPr>
            <w:tcW w:w="801" w:type="dxa"/>
          </w:tcPr>
          <w:p w14:paraId="3F596687" w14:textId="77777777" w:rsidR="00F663D4" w:rsidRDefault="00F663D4"/>
        </w:tc>
        <w:tc>
          <w:tcPr>
            <w:tcW w:w="801" w:type="dxa"/>
          </w:tcPr>
          <w:p w14:paraId="63BF1817" w14:textId="77777777" w:rsidR="00F663D4" w:rsidRDefault="00F663D4"/>
        </w:tc>
        <w:tc>
          <w:tcPr>
            <w:tcW w:w="802" w:type="dxa"/>
          </w:tcPr>
          <w:p w14:paraId="350C1C66" w14:textId="77777777" w:rsidR="00F663D4" w:rsidRDefault="00F663D4"/>
        </w:tc>
      </w:tr>
    </w:tbl>
    <w:p w14:paraId="2F3E6231" w14:textId="77777777" w:rsidR="00F663D4" w:rsidRDefault="00F663D4" w:rsidP="00423A68"/>
    <w:p w14:paraId="34677E52" w14:textId="77777777" w:rsidR="00F663D4" w:rsidRDefault="00F663D4" w:rsidP="00423A68"/>
    <w:tbl>
      <w:tblPr>
        <w:tblStyle w:val="TableGrid"/>
        <w:tblW w:w="0" w:type="auto"/>
        <w:jc w:val="center"/>
        <w:tblLook w:val="04A0" w:firstRow="1" w:lastRow="0" w:firstColumn="1" w:lastColumn="0" w:noHBand="0" w:noVBand="1"/>
      </w:tblPr>
      <w:tblGrid>
        <w:gridCol w:w="1821"/>
        <w:gridCol w:w="801"/>
        <w:gridCol w:w="801"/>
        <w:gridCol w:w="801"/>
        <w:gridCol w:w="801"/>
        <w:gridCol w:w="801"/>
        <w:gridCol w:w="801"/>
        <w:gridCol w:w="801"/>
        <w:gridCol w:w="802"/>
      </w:tblGrid>
      <w:tr w:rsidR="00F663D4" w14:paraId="1F9AF770" w14:textId="77777777" w:rsidTr="00E16453">
        <w:trPr>
          <w:jc w:val="center"/>
        </w:trPr>
        <w:tc>
          <w:tcPr>
            <w:tcW w:w="1821" w:type="dxa"/>
            <w:vAlign w:val="center"/>
          </w:tcPr>
          <w:p w14:paraId="244500B4" w14:textId="77777777" w:rsidR="00F663D4" w:rsidRPr="00D17786" w:rsidRDefault="00F663D4">
            <w:pPr>
              <w:jc w:val="center"/>
              <w:rPr>
                <w:b/>
                <w:bCs/>
              </w:rPr>
            </w:pPr>
            <w:r w:rsidRPr="00D17786">
              <w:rPr>
                <w:b/>
                <w:bCs/>
              </w:rPr>
              <w:t>GRADE</w:t>
            </w:r>
          </w:p>
          <w:p w14:paraId="0638B94F" w14:textId="77777777" w:rsidR="00F663D4" w:rsidRDefault="00F663D4">
            <w:pPr>
              <w:jc w:val="center"/>
            </w:pPr>
            <w:r w:rsidRPr="00D17786">
              <w:rPr>
                <w:b/>
                <w:bCs/>
              </w:rPr>
              <w:t>LEVEL</w:t>
            </w:r>
          </w:p>
        </w:tc>
        <w:tc>
          <w:tcPr>
            <w:tcW w:w="801" w:type="dxa"/>
            <w:shd w:val="clear" w:color="auto" w:fill="FFFFCC"/>
          </w:tcPr>
          <w:p w14:paraId="4929BCDA" w14:textId="77777777" w:rsidR="00F663D4" w:rsidRDefault="00F663D4">
            <w:pPr>
              <w:jc w:val="center"/>
              <w:rPr>
                <w:b/>
                <w:bCs/>
              </w:rPr>
            </w:pPr>
            <w:r>
              <w:rPr>
                <w:b/>
                <w:bCs/>
              </w:rPr>
              <w:t>% Level 1</w:t>
            </w:r>
          </w:p>
          <w:p w14:paraId="613ED707" w14:textId="77777777" w:rsidR="00F663D4" w:rsidRPr="00FD7789" w:rsidRDefault="00F663D4">
            <w:pPr>
              <w:jc w:val="center"/>
              <w:rPr>
                <w:b/>
                <w:bCs/>
              </w:rPr>
            </w:pPr>
            <w:r>
              <w:rPr>
                <w:b/>
                <w:bCs/>
              </w:rPr>
              <w:t>ELA</w:t>
            </w:r>
          </w:p>
        </w:tc>
        <w:tc>
          <w:tcPr>
            <w:tcW w:w="801" w:type="dxa"/>
            <w:shd w:val="clear" w:color="auto" w:fill="FFFFCC"/>
          </w:tcPr>
          <w:p w14:paraId="42CC0D98" w14:textId="77777777" w:rsidR="00F663D4" w:rsidRDefault="00F663D4">
            <w:pPr>
              <w:jc w:val="center"/>
              <w:rPr>
                <w:b/>
                <w:bCs/>
              </w:rPr>
            </w:pPr>
            <w:r>
              <w:rPr>
                <w:b/>
                <w:bCs/>
              </w:rPr>
              <w:t>% Level 2</w:t>
            </w:r>
          </w:p>
          <w:p w14:paraId="29326932" w14:textId="77777777" w:rsidR="00F663D4" w:rsidRPr="00FD7789" w:rsidRDefault="00F663D4">
            <w:pPr>
              <w:jc w:val="center"/>
              <w:rPr>
                <w:b/>
                <w:bCs/>
              </w:rPr>
            </w:pPr>
            <w:r>
              <w:rPr>
                <w:b/>
                <w:bCs/>
              </w:rPr>
              <w:t>ELA</w:t>
            </w:r>
          </w:p>
        </w:tc>
        <w:tc>
          <w:tcPr>
            <w:tcW w:w="801" w:type="dxa"/>
            <w:shd w:val="clear" w:color="auto" w:fill="FFFFCC"/>
          </w:tcPr>
          <w:p w14:paraId="0DFA6900" w14:textId="77777777" w:rsidR="00F663D4" w:rsidRDefault="00F663D4">
            <w:pPr>
              <w:jc w:val="center"/>
              <w:rPr>
                <w:b/>
                <w:bCs/>
              </w:rPr>
            </w:pPr>
            <w:r>
              <w:rPr>
                <w:b/>
                <w:bCs/>
              </w:rPr>
              <w:t>% Level 3</w:t>
            </w:r>
          </w:p>
          <w:p w14:paraId="5A9AE390" w14:textId="77777777" w:rsidR="00F663D4" w:rsidRPr="00FD7789" w:rsidRDefault="00F663D4">
            <w:pPr>
              <w:jc w:val="center"/>
              <w:rPr>
                <w:b/>
                <w:bCs/>
              </w:rPr>
            </w:pPr>
            <w:r>
              <w:rPr>
                <w:b/>
                <w:bCs/>
              </w:rPr>
              <w:t>ELA</w:t>
            </w:r>
          </w:p>
        </w:tc>
        <w:tc>
          <w:tcPr>
            <w:tcW w:w="801" w:type="dxa"/>
            <w:shd w:val="clear" w:color="auto" w:fill="FFFFCC"/>
          </w:tcPr>
          <w:p w14:paraId="0318FEDB" w14:textId="77777777" w:rsidR="00F663D4" w:rsidRDefault="00F663D4">
            <w:pPr>
              <w:jc w:val="center"/>
              <w:rPr>
                <w:b/>
                <w:bCs/>
              </w:rPr>
            </w:pPr>
            <w:r>
              <w:rPr>
                <w:b/>
                <w:bCs/>
              </w:rPr>
              <w:t>% Level 4</w:t>
            </w:r>
          </w:p>
          <w:p w14:paraId="70F5CE7A" w14:textId="77777777" w:rsidR="00F663D4" w:rsidRPr="00FD7789" w:rsidRDefault="00F663D4">
            <w:pPr>
              <w:jc w:val="center"/>
              <w:rPr>
                <w:b/>
                <w:bCs/>
              </w:rPr>
            </w:pPr>
            <w:r>
              <w:rPr>
                <w:b/>
                <w:bCs/>
              </w:rPr>
              <w:t>ELA</w:t>
            </w:r>
          </w:p>
        </w:tc>
        <w:tc>
          <w:tcPr>
            <w:tcW w:w="801" w:type="dxa"/>
            <w:shd w:val="clear" w:color="auto" w:fill="CCFFCC"/>
          </w:tcPr>
          <w:p w14:paraId="20FF23FF" w14:textId="77777777" w:rsidR="00F663D4" w:rsidRDefault="00F663D4">
            <w:pPr>
              <w:jc w:val="center"/>
              <w:rPr>
                <w:b/>
                <w:bCs/>
              </w:rPr>
            </w:pPr>
            <w:r>
              <w:rPr>
                <w:b/>
                <w:bCs/>
              </w:rPr>
              <w:t>% Level 1</w:t>
            </w:r>
          </w:p>
          <w:p w14:paraId="7714B9FC" w14:textId="77777777" w:rsidR="00F663D4" w:rsidRDefault="00F663D4">
            <w:pPr>
              <w:jc w:val="center"/>
              <w:rPr>
                <w:b/>
                <w:bCs/>
              </w:rPr>
            </w:pPr>
            <w:r>
              <w:rPr>
                <w:b/>
                <w:bCs/>
              </w:rPr>
              <w:t>Math</w:t>
            </w:r>
          </w:p>
        </w:tc>
        <w:tc>
          <w:tcPr>
            <w:tcW w:w="801" w:type="dxa"/>
            <w:shd w:val="clear" w:color="auto" w:fill="CCFFCC"/>
          </w:tcPr>
          <w:p w14:paraId="712FFC45" w14:textId="77777777" w:rsidR="00F663D4" w:rsidRDefault="00F663D4">
            <w:pPr>
              <w:jc w:val="center"/>
              <w:rPr>
                <w:b/>
                <w:bCs/>
              </w:rPr>
            </w:pPr>
            <w:r>
              <w:rPr>
                <w:b/>
                <w:bCs/>
              </w:rPr>
              <w:t>% Level 2</w:t>
            </w:r>
          </w:p>
          <w:p w14:paraId="58EDC97E" w14:textId="77777777" w:rsidR="00F663D4" w:rsidRDefault="00F663D4">
            <w:pPr>
              <w:jc w:val="center"/>
              <w:rPr>
                <w:b/>
                <w:bCs/>
              </w:rPr>
            </w:pPr>
            <w:r>
              <w:rPr>
                <w:b/>
                <w:bCs/>
              </w:rPr>
              <w:t>Math</w:t>
            </w:r>
          </w:p>
        </w:tc>
        <w:tc>
          <w:tcPr>
            <w:tcW w:w="801" w:type="dxa"/>
            <w:shd w:val="clear" w:color="auto" w:fill="CCFFCC"/>
          </w:tcPr>
          <w:p w14:paraId="3557CC4D" w14:textId="77777777" w:rsidR="00F663D4" w:rsidRDefault="00F663D4">
            <w:pPr>
              <w:jc w:val="center"/>
              <w:rPr>
                <w:b/>
                <w:bCs/>
              </w:rPr>
            </w:pPr>
            <w:r>
              <w:rPr>
                <w:b/>
                <w:bCs/>
              </w:rPr>
              <w:t>% Level 3</w:t>
            </w:r>
          </w:p>
          <w:p w14:paraId="04458489" w14:textId="77777777" w:rsidR="00F663D4" w:rsidRDefault="00F663D4">
            <w:pPr>
              <w:jc w:val="center"/>
              <w:rPr>
                <w:b/>
                <w:bCs/>
              </w:rPr>
            </w:pPr>
            <w:r>
              <w:rPr>
                <w:b/>
                <w:bCs/>
              </w:rPr>
              <w:t>Math</w:t>
            </w:r>
          </w:p>
        </w:tc>
        <w:tc>
          <w:tcPr>
            <w:tcW w:w="802" w:type="dxa"/>
            <w:shd w:val="clear" w:color="auto" w:fill="CCFFCC"/>
          </w:tcPr>
          <w:p w14:paraId="79FA3815" w14:textId="77777777" w:rsidR="00F663D4" w:rsidRDefault="00F663D4">
            <w:pPr>
              <w:jc w:val="center"/>
              <w:rPr>
                <w:b/>
                <w:bCs/>
              </w:rPr>
            </w:pPr>
            <w:r>
              <w:rPr>
                <w:b/>
                <w:bCs/>
              </w:rPr>
              <w:t>% Level 4</w:t>
            </w:r>
          </w:p>
          <w:p w14:paraId="0F46864D" w14:textId="77777777" w:rsidR="00F663D4" w:rsidRDefault="00F663D4">
            <w:pPr>
              <w:jc w:val="center"/>
              <w:rPr>
                <w:b/>
                <w:bCs/>
              </w:rPr>
            </w:pPr>
            <w:r>
              <w:rPr>
                <w:b/>
                <w:bCs/>
              </w:rPr>
              <w:t>Math</w:t>
            </w:r>
          </w:p>
        </w:tc>
      </w:tr>
      <w:tr w:rsidR="00F663D4" w14:paraId="2A71E9E5" w14:textId="77777777" w:rsidTr="00E16453">
        <w:trPr>
          <w:trHeight w:val="300"/>
          <w:jc w:val="center"/>
        </w:trPr>
        <w:tc>
          <w:tcPr>
            <w:tcW w:w="1821" w:type="dxa"/>
          </w:tcPr>
          <w:p w14:paraId="2BF9D5CA" w14:textId="5F205C3E" w:rsidR="00F663D4" w:rsidRPr="00423A68" w:rsidRDefault="16825670" w:rsidP="6E2F9D04">
            <w:pPr>
              <w:jc w:val="center"/>
              <w:rPr>
                <w:b/>
                <w:bCs/>
              </w:rPr>
            </w:pPr>
            <w:r w:rsidRPr="6E2F9D04">
              <w:rPr>
                <w:b/>
                <w:bCs/>
              </w:rPr>
              <w:t>6</w:t>
            </w:r>
            <w:r w:rsidRPr="6E2F9D04">
              <w:rPr>
                <w:b/>
                <w:bCs/>
                <w:vertAlign w:val="superscript"/>
              </w:rPr>
              <w:t>th</w:t>
            </w:r>
            <w:r w:rsidRPr="6E2F9D04">
              <w:rPr>
                <w:b/>
                <w:bCs/>
              </w:rPr>
              <w:t xml:space="preserve"> grade </w:t>
            </w:r>
          </w:p>
          <w:p w14:paraId="171357C3" w14:textId="6A2C538E" w:rsidR="00F663D4" w:rsidRPr="00423A68" w:rsidRDefault="16825670">
            <w:pPr>
              <w:jc w:val="center"/>
              <w:rPr>
                <w:b/>
                <w:bCs/>
              </w:rPr>
            </w:pPr>
            <w:r w:rsidRPr="6E2F9D04">
              <w:rPr>
                <w:b/>
                <w:bCs/>
              </w:rPr>
              <w:t>2023-24</w:t>
            </w:r>
          </w:p>
        </w:tc>
        <w:tc>
          <w:tcPr>
            <w:tcW w:w="801" w:type="dxa"/>
          </w:tcPr>
          <w:p w14:paraId="5C1A7FAC" w14:textId="77777777" w:rsidR="00F663D4" w:rsidRDefault="00F663D4"/>
        </w:tc>
        <w:tc>
          <w:tcPr>
            <w:tcW w:w="801" w:type="dxa"/>
          </w:tcPr>
          <w:p w14:paraId="7FA0CD49" w14:textId="77777777" w:rsidR="00F663D4" w:rsidRDefault="00F663D4"/>
        </w:tc>
        <w:tc>
          <w:tcPr>
            <w:tcW w:w="801" w:type="dxa"/>
          </w:tcPr>
          <w:p w14:paraId="56F0679F" w14:textId="77777777" w:rsidR="00F663D4" w:rsidRDefault="00F663D4"/>
        </w:tc>
        <w:tc>
          <w:tcPr>
            <w:tcW w:w="801" w:type="dxa"/>
          </w:tcPr>
          <w:p w14:paraId="5FC43393" w14:textId="77777777" w:rsidR="00F663D4" w:rsidRDefault="00F663D4"/>
        </w:tc>
        <w:tc>
          <w:tcPr>
            <w:tcW w:w="801" w:type="dxa"/>
          </w:tcPr>
          <w:p w14:paraId="04FB6F10" w14:textId="77777777" w:rsidR="00F663D4" w:rsidRDefault="00F663D4"/>
        </w:tc>
        <w:tc>
          <w:tcPr>
            <w:tcW w:w="801" w:type="dxa"/>
          </w:tcPr>
          <w:p w14:paraId="3CE0786D" w14:textId="77777777" w:rsidR="00F663D4" w:rsidRDefault="00F663D4"/>
        </w:tc>
        <w:tc>
          <w:tcPr>
            <w:tcW w:w="801" w:type="dxa"/>
          </w:tcPr>
          <w:p w14:paraId="0A78CF9C" w14:textId="77777777" w:rsidR="00F663D4" w:rsidRDefault="00F663D4"/>
        </w:tc>
        <w:tc>
          <w:tcPr>
            <w:tcW w:w="802" w:type="dxa"/>
          </w:tcPr>
          <w:p w14:paraId="57C13743" w14:textId="77777777" w:rsidR="00F663D4" w:rsidRDefault="00F663D4"/>
        </w:tc>
      </w:tr>
      <w:tr w:rsidR="00F663D4" w14:paraId="272F36A9" w14:textId="77777777" w:rsidTr="00E16453">
        <w:trPr>
          <w:trHeight w:val="300"/>
          <w:jc w:val="center"/>
        </w:trPr>
        <w:tc>
          <w:tcPr>
            <w:tcW w:w="1821" w:type="dxa"/>
          </w:tcPr>
          <w:p w14:paraId="43858CF8" w14:textId="5D8CB061" w:rsidR="00F663D4" w:rsidRPr="00423A68" w:rsidRDefault="16825670" w:rsidP="00201273">
            <w:pPr>
              <w:jc w:val="center"/>
              <w:rPr>
                <w:b/>
                <w:bCs/>
              </w:rPr>
            </w:pPr>
            <w:r w:rsidRPr="6E2F9D04">
              <w:rPr>
                <w:b/>
                <w:bCs/>
              </w:rPr>
              <w:t>5</w:t>
            </w:r>
            <w:r w:rsidRPr="6E2F9D04">
              <w:rPr>
                <w:b/>
                <w:bCs/>
                <w:vertAlign w:val="superscript"/>
              </w:rPr>
              <w:t>th</w:t>
            </w:r>
            <w:r w:rsidRPr="6E2F9D04">
              <w:rPr>
                <w:b/>
                <w:bCs/>
              </w:rPr>
              <w:t xml:space="preserve"> grade </w:t>
            </w:r>
          </w:p>
          <w:p w14:paraId="6F26C6E3" w14:textId="2E6EE2F9" w:rsidR="00F663D4" w:rsidRPr="00423A68" w:rsidRDefault="16825670" w:rsidP="00201273">
            <w:pPr>
              <w:jc w:val="center"/>
              <w:rPr>
                <w:b/>
                <w:bCs/>
              </w:rPr>
            </w:pPr>
            <w:r w:rsidRPr="6E2F9D04">
              <w:rPr>
                <w:b/>
                <w:bCs/>
              </w:rPr>
              <w:t>2022-23</w:t>
            </w:r>
          </w:p>
        </w:tc>
        <w:tc>
          <w:tcPr>
            <w:tcW w:w="801" w:type="dxa"/>
          </w:tcPr>
          <w:p w14:paraId="3DA8E45B" w14:textId="77777777" w:rsidR="00F663D4" w:rsidRDefault="00F663D4"/>
        </w:tc>
        <w:tc>
          <w:tcPr>
            <w:tcW w:w="801" w:type="dxa"/>
          </w:tcPr>
          <w:p w14:paraId="134D547F" w14:textId="77777777" w:rsidR="00F663D4" w:rsidRDefault="00F663D4"/>
        </w:tc>
        <w:tc>
          <w:tcPr>
            <w:tcW w:w="801" w:type="dxa"/>
          </w:tcPr>
          <w:p w14:paraId="18AF5306" w14:textId="77777777" w:rsidR="00F663D4" w:rsidRDefault="00F663D4"/>
        </w:tc>
        <w:tc>
          <w:tcPr>
            <w:tcW w:w="801" w:type="dxa"/>
          </w:tcPr>
          <w:p w14:paraId="1910BA37" w14:textId="77777777" w:rsidR="00F663D4" w:rsidRDefault="00F663D4"/>
        </w:tc>
        <w:tc>
          <w:tcPr>
            <w:tcW w:w="801" w:type="dxa"/>
          </w:tcPr>
          <w:p w14:paraId="31C489D4" w14:textId="77777777" w:rsidR="00F663D4" w:rsidRDefault="00F663D4"/>
        </w:tc>
        <w:tc>
          <w:tcPr>
            <w:tcW w:w="801" w:type="dxa"/>
          </w:tcPr>
          <w:p w14:paraId="5BE8462F" w14:textId="77777777" w:rsidR="00F663D4" w:rsidRDefault="00F663D4"/>
        </w:tc>
        <w:tc>
          <w:tcPr>
            <w:tcW w:w="801" w:type="dxa"/>
          </w:tcPr>
          <w:p w14:paraId="78D94D71" w14:textId="77777777" w:rsidR="00F663D4" w:rsidRDefault="00F663D4"/>
        </w:tc>
        <w:tc>
          <w:tcPr>
            <w:tcW w:w="802" w:type="dxa"/>
          </w:tcPr>
          <w:p w14:paraId="437CD61F" w14:textId="77777777" w:rsidR="00F663D4" w:rsidRDefault="00F663D4"/>
        </w:tc>
      </w:tr>
      <w:tr w:rsidR="00F663D4" w14:paraId="2EDFCEC5" w14:textId="77777777" w:rsidTr="00E16453">
        <w:trPr>
          <w:trHeight w:val="300"/>
          <w:jc w:val="center"/>
        </w:trPr>
        <w:tc>
          <w:tcPr>
            <w:tcW w:w="1821" w:type="dxa"/>
          </w:tcPr>
          <w:p w14:paraId="373EA9FA" w14:textId="22F68336" w:rsidR="00F663D4" w:rsidRPr="00423A68" w:rsidRDefault="16825670" w:rsidP="00201273">
            <w:pPr>
              <w:jc w:val="center"/>
              <w:rPr>
                <w:b/>
                <w:bCs/>
              </w:rPr>
            </w:pPr>
            <w:r w:rsidRPr="6E2F9D04">
              <w:rPr>
                <w:b/>
                <w:bCs/>
              </w:rPr>
              <w:t>4</w:t>
            </w:r>
            <w:r w:rsidRPr="6E2F9D04">
              <w:rPr>
                <w:b/>
                <w:bCs/>
                <w:vertAlign w:val="superscript"/>
              </w:rPr>
              <w:t>th</w:t>
            </w:r>
            <w:r w:rsidRPr="6E2F9D04">
              <w:rPr>
                <w:b/>
                <w:bCs/>
              </w:rPr>
              <w:t xml:space="preserve"> grade </w:t>
            </w:r>
          </w:p>
          <w:p w14:paraId="5950AB3D" w14:textId="0F221E12" w:rsidR="00F663D4" w:rsidRPr="00423A68" w:rsidRDefault="16825670" w:rsidP="00201273">
            <w:pPr>
              <w:jc w:val="center"/>
              <w:rPr>
                <w:b/>
                <w:bCs/>
              </w:rPr>
            </w:pPr>
            <w:r w:rsidRPr="6E2F9D04">
              <w:rPr>
                <w:b/>
                <w:bCs/>
              </w:rPr>
              <w:t>2021-22</w:t>
            </w:r>
          </w:p>
        </w:tc>
        <w:tc>
          <w:tcPr>
            <w:tcW w:w="801" w:type="dxa"/>
          </w:tcPr>
          <w:p w14:paraId="06C625B2" w14:textId="77777777" w:rsidR="00F663D4" w:rsidRDefault="00F663D4"/>
        </w:tc>
        <w:tc>
          <w:tcPr>
            <w:tcW w:w="801" w:type="dxa"/>
          </w:tcPr>
          <w:p w14:paraId="7AA0CBAB" w14:textId="77777777" w:rsidR="00F663D4" w:rsidRDefault="00F663D4"/>
        </w:tc>
        <w:tc>
          <w:tcPr>
            <w:tcW w:w="801" w:type="dxa"/>
          </w:tcPr>
          <w:p w14:paraId="05B24D32" w14:textId="77777777" w:rsidR="00F663D4" w:rsidRDefault="00F663D4"/>
        </w:tc>
        <w:tc>
          <w:tcPr>
            <w:tcW w:w="801" w:type="dxa"/>
          </w:tcPr>
          <w:p w14:paraId="24482433" w14:textId="77777777" w:rsidR="00F663D4" w:rsidRDefault="00F663D4"/>
        </w:tc>
        <w:tc>
          <w:tcPr>
            <w:tcW w:w="801" w:type="dxa"/>
          </w:tcPr>
          <w:p w14:paraId="7EA1725E" w14:textId="77777777" w:rsidR="00F663D4" w:rsidRDefault="00F663D4"/>
        </w:tc>
        <w:tc>
          <w:tcPr>
            <w:tcW w:w="801" w:type="dxa"/>
          </w:tcPr>
          <w:p w14:paraId="12AD890C" w14:textId="77777777" w:rsidR="00F663D4" w:rsidRDefault="00F663D4"/>
        </w:tc>
        <w:tc>
          <w:tcPr>
            <w:tcW w:w="801" w:type="dxa"/>
          </w:tcPr>
          <w:p w14:paraId="266F3F71" w14:textId="77777777" w:rsidR="00F663D4" w:rsidRDefault="00F663D4"/>
        </w:tc>
        <w:tc>
          <w:tcPr>
            <w:tcW w:w="802" w:type="dxa"/>
          </w:tcPr>
          <w:p w14:paraId="14E1A0BA" w14:textId="77777777" w:rsidR="00F663D4" w:rsidRDefault="00F663D4"/>
        </w:tc>
      </w:tr>
    </w:tbl>
    <w:p w14:paraId="66927216" w14:textId="77777777" w:rsidR="00F663D4" w:rsidRDefault="00F663D4" w:rsidP="00423A68"/>
    <w:p w14:paraId="0DB2ED44" w14:textId="77777777" w:rsidR="00F663D4" w:rsidRDefault="00F663D4" w:rsidP="00423A68"/>
    <w:tbl>
      <w:tblPr>
        <w:tblStyle w:val="TableGrid"/>
        <w:tblW w:w="0" w:type="auto"/>
        <w:jc w:val="center"/>
        <w:tblLook w:val="04A0" w:firstRow="1" w:lastRow="0" w:firstColumn="1" w:lastColumn="0" w:noHBand="0" w:noVBand="1"/>
      </w:tblPr>
      <w:tblGrid>
        <w:gridCol w:w="1821"/>
        <w:gridCol w:w="801"/>
        <w:gridCol w:w="801"/>
        <w:gridCol w:w="801"/>
        <w:gridCol w:w="801"/>
        <w:gridCol w:w="801"/>
        <w:gridCol w:w="801"/>
        <w:gridCol w:w="801"/>
        <w:gridCol w:w="802"/>
      </w:tblGrid>
      <w:tr w:rsidR="00F14436" w14:paraId="2AF42C25" w14:textId="77777777" w:rsidTr="00E16453">
        <w:trPr>
          <w:jc w:val="center"/>
        </w:trPr>
        <w:tc>
          <w:tcPr>
            <w:tcW w:w="1821" w:type="dxa"/>
            <w:vAlign w:val="center"/>
          </w:tcPr>
          <w:p w14:paraId="3F206DC2" w14:textId="77777777" w:rsidR="00F14436" w:rsidRPr="00D17786" w:rsidRDefault="00F14436">
            <w:pPr>
              <w:jc w:val="center"/>
              <w:rPr>
                <w:b/>
                <w:bCs/>
              </w:rPr>
            </w:pPr>
            <w:r w:rsidRPr="00D17786">
              <w:rPr>
                <w:b/>
                <w:bCs/>
              </w:rPr>
              <w:t>GRADE</w:t>
            </w:r>
          </w:p>
          <w:p w14:paraId="5A1F8AA2" w14:textId="77777777" w:rsidR="00F14436" w:rsidRDefault="00F14436">
            <w:pPr>
              <w:jc w:val="center"/>
            </w:pPr>
            <w:r w:rsidRPr="00D17786">
              <w:rPr>
                <w:b/>
                <w:bCs/>
              </w:rPr>
              <w:t>LEVEL</w:t>
            </w:r>
          </w:p>
        </w:tc>
        <w:tc>
          <w:tcPr>
            <w:tcW w:w="801" w:type="dxa"/>
            <w:shd w:val="clear" w:color="auto" w:fill="FFFFCC"/>
          </w:tcPr>
          <w:p w14:paraId="07165CEB" w14:textId="77777777" w:rsidR="00F14436" w:rsidRDefault="00F14436">
            <w:pPr>
              <w:jc w:val="center"/>
              <w:rPr>
                <w:b/>
                <w:bCs/>
              </w:rPr>
            </w:pPr>
            <w:r>
              <w:rPr>
                <w:b/>
                <w:bCs/>
              </w:rPr>
              <w:t>% Level 1</w:t>
            </w:r>
          </w:p>
          <w:p w14:paraId="7FF764B4" w14:textId="77777777" w:rsidR="00F14436" w:rsidRPr="00FD7789" w:rsidRDefault="00F14436">
            <w:pPr>
              <w:jc w:val="center"/>
              <w:rPr>
                <w:b/>
                <w:bCs/>
              </w:rPr>
            </w:pPr>
            <w:r>
              <w:rPr>
                <w:b/>
                <w:bCs/>
              </w:rPr>
              <w:t>ELA</w:t>
            </w:r>
          </w:p>
        </w:tc>
        <w:tc>
          <w:tcPr>
            <w:tcW w:w="801" w:type="dxa"/>
            <w:shd w:val="clear" w:color="auto" w:fill="FFFFCC"/>
          </w:tcPr>
          <w:p w14:paraId="50DF5C94" w14:textId="77777777" w:rsidR="00F14436" w:rsidRDefault="00F14436">
            <w:pPr>
              <w:jc w:val="center"/>
              <w:rPr>
                <w:b/>
                <w:bCs/>
              </w:rPr>
            </w:pPr>
            <w:r>
              <w:rPr>
                <w:b/>
                <w:bCs/>
              </w:rPr>
              <w:t>% Level 2</w:t>
            </w:r>
          </w:p>
          <w:p w14:paraId="23EF781A" w14:textId="77777777" w:rsidR="00F14436" w:rsidRPr="00FD7789" w:rsidRDefault="00F14436">
            <w:pPr>
              <w:jc w:val="center"/>
              <w:rPr>
                <w:b/>
                <w:bCs/>
              </w:rPr>
            </w:pPr>
            <w:r>
              <w:rPr>
                <w:b/>
                <w:bCs/>
              </w:rPr>
              <w:t>ELA</w:t>
            </w:r>
          </w:p>
        </w:tc>
        <w:tc>
          <w:tcPr>
            <w:tcW w:w="801" w:type="dxa"/>
            <w:shd w:val="clear" w:color="auto" w:fill="FFFFCC"/>
          </w:tcPr>
          <w:p w14:paraId="34DF4B39" w14:textId="77777777" w:rsidR="00F14436" w:rsidRDefault="00F14436">
            <w:pPr>
              <w:jc w:val="center"/>
              <w:rPr>
                <w:b/>
                <w:bCs/>
              </w:rPr>
            </w:pPr>
            <w:r>
              <w:rPr>
                <w:b/>
                <w:bCs/>
              </w:rPr>
              <w:t>% Level 3</w:t>
            </w:r>
          </w:p>
          <w:p w14:paraId="75559203" w14:textId="77777777" w:rsidR="00F14436" w:rsidRPr="00FD7789" w:rsidRDefault="00F14436">
            <w:pPr>
              <w:jc w:val="center"/>
              <w:rPr>
                <w:b/>
                <w:bCs/>
              </w:rPr>
            </w:pPr>
            <w:r>
              <w:rPr>
                <w:b/>
                <w:bCs/>
              </w:rPr>
              <w:t>ELA</w:t>
            </w:r>
          </w:p>
        </w:tc>
        <w:tc>
          <w:tcPr>
            <w:tcW w:w="801" w:type="dxa"/>
            <w:shd w:val="clear" w:color="auto" w:fill="FFFFCC"/>
          </w:tcPr>
          <w:p w14:paraId="6ECF61CA" w14:textId="77777777" w:rsidR="00F14436" w:rsidRDefault="00F14436">
            <w:pPr>
              <w:jc w:val="center"/>
              <w:rPr>
                <w:b/>
                <w:bCs/>
              </w:rPr>
            </w:pPr>
            <w:r>
              <w:rPr>
                <w:b/>
                <w:bCs/>
              </w:rPr>
              <w:t>% Level 4</w:t>
            </w:r>
          </w:p>
          <w:p w14:paraId="24E78762" w14:textId="77777777" w:rsidR="00F14436" w:rsidRPr="00FD7789" w:rsidRDefault="00F14436">
            <w:pPr>
              <w:jc w:val="center"/>
              <w:rPr>
                <w:b/>
                <w:bCs/>
              </w:rPr>
            </w:pPr>
            <w:r>
              <w:rPr>
                <w:b/>
                <w:bCs/>
              </w:rPr>
              <w:t>ELA</w:t>
            </w:r>
          </w:p>
        </w:tc>
        <w:tc>
          <w:tcPr>
            <w:tcW w:w="801" w:type="dxa"/>
            <w:shd w:val="clear" w:color="auto" w:fill="CCFFCC"/>
          </w:tcPr>
          <w:p w14:paraId="61417DF6" w14:textId="77777777" w:rsidR="00F14436" w:rsidRDefault="00F14436">
            <w:pPr>
              <w:jc w:val="center"/>
              <w:rPr>
                <w:b/>
                <w:bCs/>
              </w:rPr>
            </w:pPr>
            <w:r>
              <w:rPr>
                <w:b/>
                <w:bCs/>
              </w:rPr>
              <w:t>% Level 1</w:t>
            </w:r>
          </w:p>
          <w:p w14:paraId="288A2B86" w14:textId="77777777" w:rsidR="00F14436" w:rsidRDefault="00F14436">
            <w:pPr>
              <w:jc w:val="center"/>
              <w:rPr>
                <w:b/>
                <w:bCs/>
              </w:rPr>
            </w:pPr>
            <w:r>
              <w:rPr>
                <w:b/>
                <w:bCs/>
              </w:rPr>
              <w:t>Math</w:t>
            </w:r>
          </w:p>
        </w:tc>
        <w:tc>
          <w:tcPr>
            <w:tcW w:w="801" w:type="dxa"/>
            <w:shd w:val="clear" w:color="auto" w:fill="CCFFCC"/>
          </w:tcPr>
          <w:p w14:paraId="57B46F65" w14:textId="77777777" w:rsidR="00F14436" w:rsidRDefault="00F14436">
            <w:pPr>
              <w:jc w:val="center"/>
              <w:rPr>
                <w:b/>
                <w:bCs/>
              </w:rPr>
            </w:pPr>
            <w:r>
              <w:rPr>
                <w:b/>
                <w:bCs/>
              </w:rPr>
              <w:t>% Level 2</w:t>
            </w:r>
          </w:p>
          <w:p w14:paraId="40226CFA" w14:textId="77777777" w:rsidR="00F14436" w:rsidRDefault="00F14436">
            <w:pPr>
              <w:jc w:val="center"/>
              <w:rPr>
                <w:b/>
                <w:bCs/>
              </w:rPr>
            </w:pPr>
            <w:r>
              <w:rPr>
                <w:b/>
                <w:bCs/>
              </w:rPr>
              <w:t>Math</w:t>
            </w:r>
          </w:p>
        </w:tc>
        <w:tc>
          <w:tcPr>
            <w:tcW w:w="801" w:type="dxa"/>
            <w:shd w:val="clear" w:color="auto" w:fill="CCFFCC"/>
          </w:tcPr>
          <w:p w14:paraId="03BB9342" w14:textId="77777777" w:rsidR="00F14436" w:rsidRDefault="00F14436">
            <w:pPr>
              <w:jc w:val="center"/>
              <w:rPr>
                <w:b/>
                <w:bCs/>
              </w:rPr>
            </w:pPr>
            <w:r>
              <w:rPr>
                <w:b/>
                <w:bCs/>
              </w:rPr>
              <w:t>% Level 3</w:t>
            </w:r>
          </w:p>
          <w:p w14:paraId="4E0CF5AF" w14:textId="77777777" w:rsidR="00F14436" w:rsidRDefault="00F14436">
            <w:pPr>
              <w:jc w:val="center"/>
              <w:rPr>
                <w:b/>
                <w:bCs/>
              </w:rPr>
            </w:pPr>
            <w:r>
              <w:rPr>
                <w:b/>
                <w:bCs/>
              </w:rPr>
              <w:t>Math</w:t>
            </w:r>
          </w:p>
        </w:tc>
        <w:tc>
          <w:tcPr>
            <w:tcW w:w="802" w:type="dxa"/>
            <w:shd w:val="clear" w:color="auto" w:fill="CCFFCC"/>
          </w:tcPr>
          <w:p w14:paraId="623A28F1" w14:textId="77777777" w:rsidR="00F14436" w:rsidRDefault="00F14436">
            <w:pPr>
              <w:jc w:val="center"/>
              <w:rPr>
                <w:b/>
                <w:bCs/>
              </w:rPr>
            </w:pPr>
            <w:r>
              <w:rPr>
                <w:b/>
                <w:bCs/>
              </w:rPr>
              <w:t>% Level 4</w:t>
            </w:r>
          </w:p>
          <w:p w14:paraId="6C4194BE" w14:textId="77777777" w:rsidR="00F14436" w:rsidRDefault="00F14436">
            <w:pPr>
              <w:jc w:val="center"/>
              <w:rPr>
                <w:b/>
                <w:bCs/>
              </w:rPr>
            </w:pPr>
            <w:r>
              <w:rPr>
                <w:b/>
                <w:bCs/>
              </w:rPr>
              <w:t>Math</w:t>
            </w:r>
          </w:p>
        </w:tc>
      </w:tr>
      <w:tr w:rsidR="00F14436" w14:paraId="6CB316B3" w14:textId="77777777" w:rsidTr="00E16453">
        <w:trPr>
          <w:trHeight w:val="300"/>
          <w:jc w:val="center"/>
        </w:trPr>
        <w:tc>
          <w:tcPr>
            <w:tcW w:w="1821" w:type="dxa"/>
          </w:tcPr>
          <w:p w14:paraId="0CB21CFB" w14:textId="43A60D18" w:rsidR="00F14436" w:rsidRPr="00423A68" w:rsidRDefault="6A762E37" w:rsidP="6E2F9D04">
            <w:pPr>
              <w:jc w:val="center"/>
              <w:rPr>
                <w:b/>
                <w:bCs/>
              </w:rPr>
            </w:pPr>
            <w:r w:rsidRPr="6E2F9D04">
              <w:rPr>
                <w:b/>
                <w:bCs/>
              </w:rPr>
              <w:t>7</w:t>
            </w:r>
            <w:r w:rsidRPr="6E2F9D04">
              <w:rPr>
                <w:b/>
                <w:bCs/>
                <w:vertAlign w:val="superscript"/>
              </w:rPr>
              <w:t>th</w:t>
            </w:r>
            <w:r w:rsidRPr="6E2F9D04">
              <w:rPr>
                <w:b/>
                <w:bCs/>
              </w:rPr>
              <w:t xml:space="preserve"> grade </w:t>
            </w:r>
          </w:p>
          <w:p w14:paraId="744E494D" w14:textId="44C30BCF" w:rsidR="00F14436" w:rsidRPr="00423A68" w:rsidRDefault="6A762E37">
            <w:pPr>
              <w:jc w:val="center"/>
              <w:rPr>
                <w:b/>
                <w:bCs/>
              </w:rPr>
            </w:pPr>
            <w:r w:rsidRPr="6E2F9D04">
              <w:rPr>
                <w:b/>
                <w:bCs/>
              </w:rPr>
              <w:t>2023-24</w:t>
            </w:r>
          </w:p>
        </w:tc>
        <w:tc>
          <w:tcPr>
            <w:tcW w:w="801" w:type="dxa"/>
          </w:tcPr>
          <w:p w14:paraId="7A5F0236" w14:textId="77777777" w:rsidR="00F14436" w:rsidRDefault="00F14436"/>
        </w:tc>
        <w:tc>
          <w:tcPr>
            <w:tcW w:w="801" w:type="dxa"/>
          </w:tcPr>
          <w:p w14:paraId="29E4B98B" w14:textId="77777777" w:rsidR="00F14436" w:rsidRDefault="00F14436"/>
        </w:tc>
        <w:tc>
          <w:tcPr>
            <w:tcW w:w="801" w:type="dxa"/>
          </w:tcPr>
          <w:p w14:paraId="46AEE0F0" w14:textId="77777777" w:rsidR="00F14436" w:rsidRDefault="00F14436"/>
        </w:tc>
        <w:tc>
          <w:tcPr>
            <w:tcW w:w="801" w:type="dxa"/>
          </w:tcPr>
          <w:p w14:paraId="3DF8300E" w14:textId="77777777" w:rsidR="00F14436" w:rsidRDefault="00F14436"/>
        </w:tc>
        <w:tc>
          <w:tcPr>
            <w:tcW w:w="801" w:type="dxa"/>
          </w:tcPr>
          <w:p w14:paraId="75584CE5" w14:textId="77777777" w:rsidR="00F14436" w:rsidRDefault="00F14436"/>
        </w:tc>
        <w:tc>
          <w:tcPr>
            <w:tcW w:w="801" w:type="dxa"/>
          </w:tcPr>
          <w:p w14:paraId="578AD5CA" w14:textId="77777777" w:rsidR="00F14436" w:rsidRDefault="00F14436"/>
        </w:tc>
        <w:tc>
          <w:tcPr>
            <w:tcW w:w="801" w:type="dxa"/>
          </w:tcPr>
          <w:p w14:paraId="0438961B" w14:textId="77777777" w:rsidR="00F14436" w:rsidRDefault="00F14436"/>
        </w:tc>
        <w:tc>
          <w:tcPr>
            <w:tcW w:w="802" w:type="dxa"/>
          </w:tcPr>
          <w:p w14:paraId="09E3369F" w14:textId="77777777" w:rsidR="00F14436" w:rsidRDefault="00F14436"/>
        </w:tc>
      </w:tr>
      <w:tr w:rsidR="00F14436" w14:paraId="53186F24" w14:textId="77777777" w:rsidTr="00E16453">
        <w:trPr>
          <w:trHeight w:val="300"/>
          <w:jc w:val="center"/>
        </w:trPr>
        <w:tc>
          <w:tcPr>
            <w:tcW w:w="1821" w:type="dxa"/>
          </w:tcPr>
          <w:p w14:paraId="7A0C1F6B" w14:textId="740BB9D8" w:rsidR="00F14436" w:rsidRPr="00423A68" w:rsidRDefault="6A762E37" w:rsidP="00201273">
            <w:pPr>
              <w:jc w:val="center"/>
              <w:rPr>
                <w:b/>
                <w:bCs/>
              </w:rPr>
            </w:pPr>
            <w:r w:rsidRPr="6E2F9D04">
              <w:rPr>
                <w:b/>
                <w:bCs/>
              </w:rPr>
              <w:t>6</w:t>
            </w:r>
            <w:r w:rsidRPr="6E2F9D04">
              <w:rPr>
                <w:b/>
                <w:bCs/>
                <w:vertAlign w:val="superscript"/>
              </w:rPr>
              <w:t>th</w:t>
            </w:r>
            <w:r w:rsidRPr="6E2F9D04">
              <w:rPr>
                <w:b/>
                <w:bCs/>
              </w:rPr>
              <w:t xml:space="preserve"> grade </w:t>
            </w:r>
          </w:p>
          <w:p w14:paraId="2D7ABFEC" w14:textId="620B82DE" w:rsidR="00F14436" w:rsidRPr="00423A68" w:rsidRDefault="6A762E37" w:rsidP="00201273">
            <w:pPr>
              <w:jc w:val="center"/>
              <w:rPr>
                <w:b/>
                <w:bCs/>
              </w:rPr>
            </w:pPr>
            <w:r w:rsidRPr="6E2F9D04">
              <w:rPr>
                <w:b/>
                <w:bCs/>
              </w:rPr>
              <w:t>2022-23</w:t>
            </w:r>
          </w:p>
        </w:tc>
        <w:tc>
          <w:tcPr>
            <w:tcW w:w="801" w:type="dxa"/>
          </w:tcPr>
          <w:p w14:paraId="592193FA" w14:textId="77777777" w:rsidR="00F14436" w:rsidRDefault="00F14436"/>
        </w:tc>
        <w:tc>
          <w:tcPr>
            <w:tcW w:w="801" w:type="dxa"/>
          </w:tcPr>
          <w:p w14:paraId="7836D674" w14:textId="77777777" w:rsidR="00F14436" w:rsidRDefault="00F14436"/>
        </w:tc>
        <w:tc>
          <w:tcPr>
            <w:tcW w:w="801" w:type="dxa"/>
          </w:tcPr>
          <w:p w14:paraId="6ACE0AE9" w14:textId="77777777" w:rsidR="00F14436" w:rsidRDefault="00F14436"/>
        </w:tc>
        <w:tc>
          <w:tcPr>
            <w:tcW w:w="801" w:type="dxa"/>
          </w:tcPr>
          <w:p w14:paraId="7D8586B3" w14:textId="77777777" w:rsidR="00F14436" w:rsidRDefault="00F14436"/>
        </w:tc>
        <w:tc>
          <w:tcPr>
            <w:tcW w:w="801" w:type="dxa"/>
          </w:tcPr>
          <w:p w14:paraId="068D7D30" w14:textId="77777777" w:rsidR="00F14436" w:rsidRDefault="00F14436"/>
        </w:tc>
        <w:tc>
          <w:tcPr>
            <w:tcW w:w="801" w:type="dxa"/>
          </w:tcPr>
          <w:p w14:paraId="7D084D29" w14:textId="77777777" w:rsidR="00F14436" w:rsidRDefault="00F14436"/>
        </w:tc>
        <w:tc>
          <w:tcPr>
            <w:tcW w:w="801" w:type="dxa"/>
          </w:tcPr>
          <w:p w14:paraId="42851CF9" w14:textId="77777777" w:rsidR="00F14436" w:rsidRDefault="00F14436"/>
        </w:tc>
        <w:tc>
          <w:tcPr>
            <w:tcW w:w="802" w:type="dxa"/>
          </w:tcPr>
          <w:p w14:paraId="07B558B3" w14:textId="77777777" w:rsidR="00F14436" w:rsidRDefault="00F14436"/>
        </w:tc>
      </w:tr>
      <w:tr w:rsidR="00F14436" w14:paraId="213D5A91" w14:textId="77777777" w:rsidTr="00E16453">
        <w:trPr>
          <w:trHeight w:val="300"/>
          <w:jc w:val="center"/>
        </w:trPr>
        <w:tc>
          <w:tcPr>
            <w:tcW w:w="1821" w:type="dxa"/>
          </w:tcPr>
          <w:p w14:paraId="4577E3DC" w14:textId="53960BE2" w:rsidR="00F14436" w:rsidRPr="00423A68" w:rsidRDefault="6A762E37" w:rsidP="00201273">
            <w:pPr>
              <w:jc w:val="center"/>
              <w:rPr>
                <w:b/>
                <w:bCs/>
              </w:rPr>
            </w:pPr>
            <w:r w:rsidRPr="6E2F9D04">
              <w:rPr>
                <w:b/>
                <w:bCs/>
              </w:rPr>
              <w:t>5</w:t>
            </w:r>
            <w:r w:rsidRPr="6E2F9D04">
              <w:rPr>
                <w:b/>
                <w:bCs/>
                <w:vertAlign w:val="superscript"/>
              </w:rPr>
              <w:t>th</w:t>
            </w:r>
            <w:r w:rsidRPr="6E2F9D04">
              <w:rPr>
                <w:b/>
                <w:bCs/>
              </w:rPr>
              <w:t xml:space="preserve"> grade </w:t>
            </w:r>
          </w:p>
          <w:p w14:paraId="6B6CA70B" w14:textId="6617A5AE" w:rsidR="00F14436" w:rsidRPr="00423A68" w:rsidRDefault="6A762E37" w:rsidP="00201273">
            <w:pPr>
              <w:jc w:val="center"/>
              <w:rPr>
                <w:b/>
                <w:bCs/>
              </w:rPr>
            </w:pPr>
            <w:r w:rsidRPr="6E2F9D04">
              <w:rPr>
                <w:b/>
                <w:bCs/>
              </w:rPr>
              <w:t>2021-22</w:t>
            </w:r>
          </w:p>
        </w:tc>
        <w:tc>
          <w:tcPr>
            <w:tcW w:w="801" w:type="dxa"/>
          </w:tcPr>
          <w:p w14:paraId="42515193" w14:textId="77777777" w:rsidR="00F14436" w:rsidRDefault="00F14436"/>
        </w:tc>
        <w:tc>
          <w:tcPr>
            <w:tcW w:w="801" w:type="dxa"/>
          </w:tcPr>
          <w:p w14:paraId="44B3428D" w14:textId="77777777" w:rsidR="00F14436" w:rsidRDefault="00F14436"/>
        </w:tc>
        <w:tc>
          <w:tcPr>
            <w:tcW w:w="801" w:type="dxa"/>
          </w:tcPr>
          <w:p w14:paraId="2C0D065F" w14:textId="77777777" w:rsidR="00F14436" w:rsidRDefault="00F14436"/>
        </w:tc>
        <w:tc>
          <w:tcPr>
            <w:tcW w:w="801" w:type="dxa"/>
          </w:tcPr>
          <w:p w14:paraId="0ABA3A9D" w14:textId="77777777" w:rsidR="00F14436" w:rsidRDefault="00F14436"/>
        </w:tc>
        <w:tc>
          <w:tcPr>
            <w:tcW w:w="801" w:type="dxa"/>
          </w:tcPr>
          <w:p w14:paraId="2567532E" w14:textId="77777777" w:rsidR="00F14436" w:rsidRDefault="00F14436"/>
        </w:tc>
        <w:tc>
          <w:tcPr>
            <w:tcW w:w="801" w:type="dxa"/>
          </w:tcPr>
          <w:p w14:paraId="07EEE3C1" w14:textId="77777777" w:rsidR="00F14436" w:rsidRDefault="00F14436"/>
        </w:tc>
        <w:tc>
          <w:tcPr>
            <w:tcW w:w="801" w:type="dxa"/>
          </w:tcPr>
          <w:p w14:paraId="72A426FF" w14:textId="77777777" w:rsidR="00F14436" w:rsidRDefault="00F14436"/>
        </w:tc>
        <w:tc>
          <w:tcPr>
            <w:tcW w:w="802" w:type="dxa"/>
          </w:tcPr>
          <w:p w14:paraId="1E78F435" w14:textId="77777777" w:rsidR="00F14436" w:rsidRDefault="00F14436"/>
        </w:tc>
      </w:tr>
    </w:tbl>
    <w:p w14:paraId="4E4FB5EB" w14:textId="77777777" w:rsidR="00F14436" w:rsidRDefault="00F14436" w:rsidP="00423A68"/>
    <w:p w14:paraId="01D66A4C" w14:textId="77777777" w:rsidR="00F14436" w:rsidRDefault="00F14436" w:rsidP="00423A68"/>
    <w:p w14:paraId="5976D6EF" w14:textId="77777777" w:rsidR="00F14436" w:rsidRDefault="00F14436" w:rsidP="00423A68"/>
    <w:tbl>
      <w:tblPr>
        <w:tblStyle w:val="TableGrid"/>
        <w:tblW w:w="0" w:type="auto"/>
        <w:jc w:val="center"/>
        <w:tblLook w:val="04A0" w:firstRow="1" w:lastRow="0" w:firstColumn="1" w:lastColumn="0" w:noHBand="0" w:noVBand="1"/>
      </w:tblPr>
      <w:tblGrid>
        <w:gridCol w:w="1821"/>
        <w:gridCol w:w="801"/>
        <w:gridCol w:w="801"/>
        <w:gridCol w:w="801"/>
        <w:gridCol w:w="801"/>
        <w:gridCol w:w="801"/>
        <w:gridCol w:w="801"/>
        <w:gridCol w:w="801"/>
        <w:gridCol w:w="802"/>
      </w:tblGrid>
      <w:tr w:rsidR="00811C01" w14:paraId="4CB8A55A" w14:textId="77777777" w:rsidTr="00E16453">
        <w:trPr>
          <w:jc w:val="center"/>
        </w:trPr>
        <w:tc>
          <w:tcPr>
            <w:tcW w:w="1821" w:type="dxa"/>
            <w:vAlign w:val="center"/>
          </w:tcPr>
          <w:p w14:paraId="596D5B50" w14:textId="77777777" w:rsidR="00811C01" w:rsidRPr="00D17786" w:rsidRDefault="00811C01" w:rsidP="00E16453">
            <w:pPr>
              <w:jc w:val="center"/>
              <w:rPr>
                <w:b/>
                <w:bCs/>
              </w:rPr>
            </w:pPr>
            <w:r w:rsidRPr="00D17786">
              <w:rPr>
                <w:b/>
                <w:bCs/>
              </w:rPr>
              <w:t>GRADE</w:t>
            </w:r>
          </w:p>
          <w:p w14:paraId="5355006D" w14:textId="77777777" w:rsidR="00811C01" w:rsidRDefault="00811C01" w:rsidP="00E16453">
            <w:pPr>
              <w:jc w:val="center"/>
            </w:pPr>
            <w:r w:rsidRPr="00D17786">
              <w:rPr>
                <w:b/>
                <w:bCs/>
              </w:rPr>
              <w:t>LEVEL</w:t>
            </w:r>
          </w:p>
        </w:tc>
        <w:tc>
          <w:tcPr>
            <w:tcW w:w="801" w:type="dxa"/>
            <w:shd w:val="clear" w:color="auto" w:fill="FFFFCC"/>
          </w:tcPr>
          <w:p w14:paraId="7EFE32CE" w14:textId="77777777" w:rsidR="00811C01" w:rsidRDefault="00811C01">
            <w:pPr>
              <w:jc w:val="center"/>
              <w:rPr>
                <w:b/>
                <w:bCs/>
              </w:rPr>
            </w:pPr>
            <w:r>
              <w:rPr>
                <w:b/>
                <w:bCs/>
              </w:rPr>
              <w:t>% Level 1</w:t>
            </w:r>
          </w:p>
          <w:p w14:paraId="78F00789" w14:textId="77777777" w:rsidR="00811C01" w:rsidRPr="00FD7789" w:rsidRDefault="00811C01">
            <w:pPr>
              <w:jc w:val="center"/>
              <w:rPr>
                <w:b/>
                <w:bCs/>
              </w:rPr>
            </w:pPr>
            <w:r>
              <w:rPr>
                <w:b/>
                <w:bCs/>
              </w:rPr>
              <w:t>ELA</w:t>
            </w:r>
          </w:p>
        </w:tc>
        <w:tc>
          <w:tcPr>
            <w:tcW w:w="801" w:type="dxa"/>
            <w:shd w:val="clear" w:color="auto" w:fill="FFFFCC"/>
          </w:tcPr>
          <w:p w14:paraId="2B5E18F8" w14:textId="77777777" w:rsidR="00811C01" w:rsidRDefault="00811C01">
            <w:pPr>
              <w:jc w:val="center"/>
              <w:rPr>
                <w:b/>
                <w:bCs/>
              </w:rPr>
            </w:pPr>
            <w:r>
              <w:rPr>
                <w:b/>
                <w:bCs/>
              </w:rPr>
              <w:t>% Level 2</w:t>
            </w:r>
          </w:p>
          <w:p w14:paraId="53F0A1DB" w14:textId="77777777" w:rsidR="00811C01" w:rsidRPr="00FD7789" w:rsidRDefault="00811C01">
            <w:pPr>
              <w:jc w:val="center"/>
              <w:rPr>
                <w:b/>
                <w:bCs/>
              </w:rPr>
            </w:pPr>
            <w:r>
              <w:rPr>
                <w:b/>
                <w:bCs/>
              </w:rPr>
              <w:t>ELA</w:t>
            </w:r>
          </w:p>
        </w:tc>
        <w:tc>
          <w:tcPr>
            <w:tcW w:w="801" w:type="dxa"/>
            <w:shd w:val="clear" w:color="auto" w:fill="FFFFCC"/>
          </w:tcPr>
          <w:p w14:paraId="517E3E80" w14:textId="77777777" w:rsidR="00811C01" w:rsidRDefault="00811C01">
            <w:pPr>
              <w:jc w:val="center"/>
              <w:rPr>
                <w:b/>
                <w:bCs/>
              </w:rPr>
            </w:pPr>
            <w:r>
              <w:rPr>
                <w:b/>
                <w:bCs/>
              </w:rPr>
              <w:t>% Level 3</w:t>
            </w:r>
          </w:p>
          <w:p w14:paraId="73309C93" w14:textId="77777777" w:rsidR="00811C01" w:rsidRPr="00FD7789" w:rsidRDefault="00811C01">
            <w:pPr>
              <w:jc w:val="center"/>
              <w:rPr>
                <w:b/>
                <w:bCs/>
              </w:rPr>
            </w:pPr>
            <w:r>
              <w:rPr>
                <w:b/>
                <w:bCs/>
              </w:rPr>
              <w:t>ELA</w:t>
            </w:r>
          </w:p>
        </w:tc>
        <w:tc>
          <w:tcPr>
            <w:tcW w:w="801" w:type="dxa"/>
            <w:shd w:val="clear" w:color="auto" w:fill="FFFFCC"/>
          </w:tcPr>
          <w:p w14:paraId="2AF398B5" w14:textId="77777777" w:rsidR="00811C01" w:rsidRDefault="00811C01">
            <w:pPr>
              <w:jc w:val="center"/>
              <w:rPr>
                <w:b/>
                <w:bCs/>
              </w:rPr>
            </w:pPr>
            <w:r>
              <w:rPr>
                <w:b/>
                <w:bCs/>
              </w:rPr>
              <w:t>% Level 4</w:t>
            </w:r>
          </w:p>
          <w:p w14:paraId="5E362168" w14:textId="77777777" w:rsidR="00811C01" w:rsidRPr="00FD7789" w:rsidRDefault="00811C01">
            <w:pPr>
              <w:jc w:val="center"/>
              <w:rPr>
                <w:b/>
                <w:bCs/>
              </w:rPr>
            </w:pPr>
            <w:r>
              <w:rPr>
                <w:b/>
                <w:bCs/>
              </w:rPr>
              <w:t>ELA</w:t>
            </w:r>
          </w:p>
        </w:tc>
        <w:tc>
          <w:tcPr>
            <w:tcW w:w="801" w:type="dxa"/>
            <w:shd w:val="clear" w:color="auto" w:fill="CCFFCC"/>
          </w:tcPr>
          <w:p w14:paraId="5DAC81D3" w14:textId="77777777" w:rsidR="00811C01" w:rsidRDefault="00811C01">
            <w:pPr>
              <w:jc w:val="center"/>
              <w:rPr>
                <w:b/>
                <w:bCs/>
              </w:rPr>
            </w:pPr>
            <w:r>
              <w:rPr>
                <w:b/>
                <w:bCs/>
              </w:rPr>
              <w:t>% Level 1</w:t>
            </w:r>
          </w:p>
          <w:p w14:paraId="3DFD5CD6" w14:textId="77777777" w:rsidR="00811C01" w:rsidRDefault="00811C01">
            <w:pPr>
              <w:jc w:val="center"/>
              <w:rPr>
                <w:b/>
                <w:bCs/>
              </w:rPr>
            </w:pPr>
            <w:r>
              <w:rPr>
                <w:b/>
                <w:bCs/>
              </w:rPr>
              <w:t>Math</w:t>
            </w:r>
          </w:p>
        </w:tc>
        <w:tc>
          <w:tcPr>
            <w:tcW w:w="801" w:type="dxa"/>
            <w:shd w:val="clear" w:color="auto" w:fill="CCFFCC"/>
          </w:tcPr>
          <w:p w14:paraId="3BDF47C6" w14:textId="77777777" w:rsidR="00811C01" w:rsidRDefault="00811C01">
            <w:pPr>
              <w:jc w:val="center"/>
              <w:rPr>
                <w:b/>
                <w:bCs/>
              </w:rPr>
            </w:pPr>
            <w:r>
              <w:rPr>
                <w:b/>
                <w:bCs/>
              </w:rPr>
              <w:t>% Level 2</w:t>
            </w:r>
          </w:p>
          <w:p w14:paraId="7FD13C16" w14:textId="77777777" w:rsidR="00811C01" w:rsidRDefault="00811C01">
            <w:pPr>
              <w:jc w:val="center"/>
              <w:rPr>
                <w:b/>
                <w:bCs/>
              </w:rPr>
            </w:pPr>
            <w:r>
              <w:rPr>
                <w:b/>
                <w:bCs/>
              </w:rPr>
              <w:t>Math</w:t>
            </w:r>
          </w:p>
        </w:tc>
        <w:tc>
          <w:tcPr>
            <w:tcW w:w="801" w:type="dxa"/>
            <w:shd w:val="clear" w:color="auto" w:fill="CCFFCC"/>
          </w:tcPr>
          <w:p w14:paraId="18FB0AEF" w14:textId="77777777" w:rsidR="00811C01" w:rsidRDefault="00811C01">
            <w:pPr>
              <w:jc w:val="center"/>
              <w:rPr>
                <w:b/>
                <w:bCs/>
              </w:rPr>
            </w:pPr>
            <w:r>
              <w:rPr>
                <w:b/>
                <w:bCs/>
              </w:rPr>
              <w:t>% Level 3</w:t>
            </w:r>
          </w:p>
          <w:p w14:paraId="71DF3EE0" w14:textId="77777777" w:rsidR="00811C01" w:rsidRDefault="00811C01">
            <w:pPr>
              <w:jc w:val="center"/>
              <w:rPr>
                <w:b/>
                <w:bCs/>
              </w:rPr>
            </w:pPr>
            <w:r>
              <w:rPr>
                <w:b/>
                <w:bCs/>
              </w:rPr>
              <w:t>Math</w:t>
            </w:r>
          </w:p>
        </w:tc>
        <w:tc>
          <w:tcPr>
            <w:tcW w:w="802" w:type="dxa"/>
            <w:shd w:val="clear" w:color="auto" w:fill="CCFFCC"/>
          </w:tcPr>
          <w:p w14:paraId="1C7BFF3A" w14:textId="77777777" w:rsidR="00811C01" w:rsidRDefault="00811C01">
            <w:pPr>
              <w:jc w:val="center"/>
              <w:rPr>
                <w:b/>
                <w:bCs/>
              </w:rPr>
            </w:pPr>
            <w:r>
              <w:rPr>
                <w:b/>
                <w:bCs/>
              </w:rPr>
              <w:t>% Level 4</w:t>
            </w:r>
          </w:p>
          <w:p w14:paraId="5BFB249E" w14:textId="77777777" w:rsidR="00811C01" w:rsidRDefault="00811C01">
            <w:pPr>
              <w:jc w:val="center"/>
              <w:rPr>
                <w:b/>
                <w:bCs/>
              </w:rPr>
            </w:pPr>
            <w:r>
              <w:rPr>
                <w:b/>
                <w:bCs/>
              </w:rPr>
              <w:t>Math</w:t>
            </w:r>
          </w:p>
        </w:tc>
      </w:tr>
      <w:tr w:rsidR="00811C01" w14:paraId="0301CDB0" w14:textId="77777777" w:rsidTr="00E16453">
        <w:trPr>
          <w:trHeight w:val="300"/>
          <w:jc w:val="center"/>
        </w:trPr>
        <w:tc>
          <w:tcPr>
            <w:tcW w:w="1821" w:type="dxa"/>
          </w:tcPr>
          <w:p w14:paraId="5E5F48CD" w14:textId="0100C9FB" w:rsidR="00811C01" w:rsidRPr="00423A68" w:rsidRDefault="68219CC6" w:rsidP="6E2F9D04">
            <w:pPr>
              <w:jc w:val="center"/>
              <w:rPr>
                <w:b/>
                <w:bCs/>
              </w:rPr>
            </w:pPr>
            <w:r w:rsidRPr="6E2F9D04">
              <w:rPr>
                <w:b/>
                <w:bCs/>
              </w:rPr>
              <w:t>8</w:t>
            </w:r>
            <w:r w:rsidRPr="6E2F9D04">
              <w:rPr>
                <w:b/>
                <w:bCs/>
                <w:vertAlign w:val="superscript"/>
              </w:rPr>
              <w:t>th</w:t>
            </w:r>
            <w:r w:rsidRPr="6E2F9D04">
              <w:rPr>
                <w:b/>
                <w:bCs/>
              </w:rPr>
              <w:t xml:space="preserve"> grade </w:t>
            </w:r>
          </w:p>
          <w:p w14:paraId="62AC535F" w14:textId="2374B609" w:rsidR="00811C01" w:rsidRPr="00423A68" w:rsidRDefault="68219CC6">
            <w:pPr>
              <w:jc w:val="center"/>
              <w:rPr>
                <w:b/>
                <w:bCs/>
              </w:rPr>
            </w:pPr>
            <w:r w:rsidRPr="6E2F9D04">
              <w:rPr>
                <w:b/>
                <w:bCs/>
              </w:rPr>
              <w:t>2023-24</w:t>
            </w:r>
            <w:r w:rsidR="00F9187D">
              <w:rPr>
                <w:b/>
                <w:bCs/>
              </w:rPr>
              <w:t>*</w:t>
            </w:r>
          </w:p>
        </w:tc>
        <w:tc>
          <w:tcPr>
            <w:tcW w:w="801" w:type="dxa"/>
          </w:tcPr>
          <w:p w14:paraId="08075003" w14:textId="77777777" w:rsidR="00811C01" w:rsidRDefault="00811C01"/>
        </w:tc>
        <w:tc>
          <w:tcPr>
            <w:tcW w:w="801" w:type="dxa"/>
          </w:tcPr>
          <w:p w14:paraId="1B95372B" w14:textId="77777777" w:rsidR="00811C01" w:rsidRDefault="00811C01"/>
        </w:tc>
        <w:tc>
          <w:tcPr>
            <w:tcW w:w="801" w:type="dxa"/>
          </w:tcPr>
          <w:p w14:paraId="46722950" w14:textId="77777777" w:rsidR="00811C01" w:rsidRDefault="00811C01"/>
        </w:tc>
        <w:tc>
          <w:tcPr>
            <w:tcW w:w="801" w:type="dxa"/>
          </w:tcPr>
          <w:p w14:paraId="24A7C0D9" w14:textId="77777777" w:rsidR="00811C01" w:rsidRDefault="00811C01"/>
        </w:tc>
        <w:tc>
          <w:tcPr>
            <w:tcW w:w="801" w:type="dxa"/>
          </w:tcPr>
          <w:p w14:paraId="529E160E" w14:textId="77777777" w:rsidR="00811C01" w:rsidRDefault="00811C01"/>
        </w:tc>
        <w:tc>
          <w:tcPr>
            <w:tcW w:w="801" w:type="dxa"/>
          </w:tcPr>
          <w:p w14:paraId="15C0ED08" w14:textId="77777777" w:rsidR="00811C01" w:rsidRDefault="00811C01"/>
        </w:tc>
        <w:tc>
          <w:tcPr>
            <w:tcW w:w="801" w:type="dxa"/>
          </w:tcPr>
          <w:p w14:paraId="25520C7F" w14:textId="77777777" w:rsidR="00811C01" w:rsidRDefault="00811C01"/>
        </w:tc>
        <w:tc>
          <w:tcPr>
            <w:tcW w:w="802" w:type="dxa"/>
          </w:tcPr>
          <w:p w14:paraId="57B62DA4" w14:textId="77777777" w:rsidR="00811C01" w:rsidRDefault="00811C01"/>
        </w:tc>
      </w:tr>
      <w:tr w:rsidR="00811C01" w14:paraId="38A5A3A9" w14:textId="77777777" w:rsidTr="00E16453">
        <w:trPr>
          <w:trHeight w:val="300"/>
          <w:jc w:val="center"/>
        </w:trPr>
        <w:tc>
          <w:tcPr>
            <w:tcW w:w="1821" w:type="dxa"/>
          </w:tcPr>
          <w:p w14:paraId="0C8D4619" w14:textId="24A941EC" w:rsidR="00811C01" w:rsidRPr="00423A68" w:rsidRDefault="68219CC6" w:rsidP="00201273">
            <w:pPr>
              <w:jc w:val="center"/>
              <w:rPr>
                <w:b/>
                <w:bCs/>
              </w:rPr>
            </w:pPr>
            <w:r w:rsidRPr="6E2F9D04">
              <w:rPr>
                <w:b/>
                <w:bCs/>
              </w:rPr>
              <w:t>7</w:t>
            </w:r>
            <w:r w:rsidRPr="6E2F9D04">
              <w:rPr>
                <w:b/>
                <w:bCs/>
                <w:vertAlign w:val="superscript"/>
              </w:rPr>
              <w:t>th</w:t>
            </w:r>
            <w:r w:rsidRPr="6E2F9D04">
              <w:rPr>
                <w:b/>
                <w:bCs/>
              </w:rPr>
              <w:t xml:space="preserve"> grade </w:t>
            </w:r>
          </w:p>
          <w:p w14:paraId="773C9BFF" w14:textId="5E24E3CB" w:rsidR="00811C01" w:rsidRPr="00423A68" w:rsidRDefault="68219CC6" w:rsidP="00201273">
            <w:pPr>
              <w:jc w:val="center"/>
              <w:rPr>
                <w:b/>
                <w:bCs/>
              </w:rPr>
            </w:pPr>
            <w:r w:rsidRPr="6E2F9D04">
              <w:rPr>
                <w:b/>
                <w:bCs/>
              </w:rPr>
              <w:t>2022-23</w:t>
            </w:r>
          </w:p>
        </w:tc>
        <w:tc>
          <w:tcPr>
            <w:tcW w:w="801" w:type="dxa"/>
          </w:tcPr>
          <w:p w14:paraId="6B397548" w14:textId="77777777" w:rsidR="00811C01" w:rsidRDefault="00811C01"/>
        </w:tc>
        <w:tc>
          <w:tcPr>
            <w:tcW w:w="801" w:type="dxa"/>
          </w:tcPr>
          <w:p w14:paraId="16552E70" w14:textId="77777777" w:rsidR="00811C01" w:rsidRDefault="00811C01"/>
        </w:tc>
        <w:tc>
          <w:tcPr>
            <w:tcW w:w="801" w:type="dxa"/>
          </w:tcPr>
          <w:p w14:paraId="5CE34C16" w14:textId="77777777" w:rsidR="00811C01" w:rsidRDefault="00811C01"/>
        </w:tc>
        <w:tc>
          <w:tcPr>
            <w:tcW w:w="801" w:type="dxa"/>
          </w:tcPr>
          <w:p w14:paraId="16EADA30" w14:textId="77777777" w:rsidR="00811C01" w:rsidRDefault="00811C01"/>
        </w:tc>
        <w:tc>
          <w:tcPr>
            <w:tcW w:w="801" w:type="dxa"/>
          </w:tcPr>
          <w:p w14:paraId="4AC11005" w14:textId="77777777" w:rsidR="00811C01" w:rsidRDefault="00811C01"/>
        </w:tc>
        <w:tc>
          <w:tcPr>
            <w:tcW w:w="801" w:type="dxa"/>
          </w:tcPr>
          <w:p w14:paraId="6B906C93" w14:textId="77777777" w:rsidR="00811C01" w:rsidRDefault="00811C01"/>
        </w:tc>
        <w:tc>
          <w:tcPr>
            <w:tcW w:w="801" w:type="dxa"/>
          </w:tcPr>
          <w:p w14:paraId="1EA23EA9" w14:textId="77777777" w:rsidR="00811C01" w:rsidRDefault="00811C01"/>
        </w:tc>
        <w:tc>
          <w:tcPr>
            <w:tcW w:w="802" w:type="dxa"/>
          </w:tcPr>
          <w:p w14:paraId="514AAB97" w14:textId="77777777" w:rsidR="00811C01" w:rsidRDefault="00811C01"/>
        </w:tc>
      </w:tr>
      <w:tr w:rsidR="00811C01" w14:paraId="7972C4EF" w14:textId="77777777" w:rsidTr="00E16453">
        <w:trPr>
          <w:trHeight w:val="300"/>
          <w:jc w:val="center"/>
        </w:trPr>
        <w:tc>
          <w:tcPr>
            <w:tcW w:w="1821" w:type="dxa"/>
          </w:tcPr>
          <w:p w14:paraId="1E96E08B" w14:textId="64DF9CB3" w:rsidR="00811C01" w:rsidRPr="00423A68" w:rsidRDefault="68219CC6" w:rsidP="00201273">
            <w:pPr>
              <w:jc w:val="center"/>
              <w:rPr>
                <w:b/>
                <w:bCs/>
              </w:rPr>
            </w:pPr>
            <w:r w:rsidRPr="6E2F9D04">
              <w:rPr>
                <w:b/>
                <w:bCs/>
              </w:rPr>
              <w:t>6</w:t>
            </w:r>
            <w:r w:rsidRPr="6E2F9D04">
              <w:rPr>
                <w:b/>
                <w:bCs/>
                <w:vertAlign w:val="superscript"/>
              </w:rPr>
              <w:t>th</w:t>
            </w:r>
            <w:r w:rsidRPr="6E2F9D04">
              <w:rPr>
                <w:b/>
                <w:bCs/>
              </w:rPr>
              <w:t xml:space="preserve"> grade </w:t>
            </w:r>
          </w:p>
          <w:p w14:paraId="45846223" w14:textId="233CEFF3" w:rsidR="00811C01" w:rsidRPr="00423A68" w:rsidRDefault="68219CC6" w:rsidP="00201273">
            <w:pPr>
              <w:jc w:val="center"/>
              <w:rPr>
                <w:b/>
                <w:bCs/>
              </w:rPr>
            </w:pPr>
            <w:r w:rsidRPr="6E2F9D04">
              <w:rPr>
                <w:b/>
                <w:bCs/>
              </w:rPr>
              <w:t>2021-22</w:t>
            </w:r>
          </w:p>
        </w:tc>
        <w:tc>
          <w:tcPr>
            <w:tcW w:w="801" w:type="dxa"/>
          </w:tcPr>
          <w:p w14:paraId="02B5A718" w14:textId="77777777" w:rsidR="00811C01" w:rsidRDefault="00811C01"/>
        </w:tc>
        <w:tc>
          <w:tcPr>
            <w:tcW w:w="801" w:type="dxa"/>
          </w:tcPr>
          <w:p w14:paraId="0DD7F70C" w14:textId="77777777" w:rsidR="00811C01" w:rsidRDefault="00811C01"/>
        </w:tc>
        <w:tc>
          <w:tcPr>
            <w:tcW w:w="801" w:type="dxa"/>
          </w:tcPr>
          <w:p w14:paraId="312D4B19" w14:textId="77777777" w:rsidR="00811C01" w:rsidRDefault="00811C01"/>
        </w:tc>
        <w:tc>
          <w:tcPr>
            <w:tcW w:w="801" w:type="dxa"/>
          </w:tcPr>
          <w:p w14:paraId="31A6D05B" w14:textId="77777777" w:rsidR="00811C01" w:rsidRDefault="00811C01"/>
        </w:tc>
        <w:tc>
          <w:tcPr>
            <w:tcW w:w="801" w:type="dxa"/>
          </w:tcPr>
          <w:p w14:paraId="6793F777" w14:textId="77777777" w:rsidR="00811C01" w:rsidRDefault="00811C01"/>
        </w:tc>
        <w:tc>
          <w:tcPr>
            <w:tcW w:w="801" w:type="dxa"/>
          </w:tcPr>
          <w:p w14:paraId="32898A37" w14:textId="77777777" w:rsidR="00811C01" w:rsidRDefault="00811C01"/>
        </w:tc>
        <w:tc>
          <w:tcPr>
            <w:tcW w:w="801" w:type="dxa"/>
          </w:tcPr>
          <w:p w14:paraId="61882EBA" w14:textId="77777777" w:rsidR="00811C01" w:rsidRDefault="00811C01"/>
        </w:tc>
        <w:tc>
          <w:tcPr>
            <w:tcW w:w="802" w:type="dxa"/>
          </w:tcPr>
          <w:p w14:paraId="4075921A" w14:textId="77777777" w:rsidR="00811C01" w:rsidRDefault="00811C01"/>
        </w:tc>
      </w:tr>
    </w:tbl>
    <w:p w14:paraId="4071017D" w14:textId="77777777" w:rsidR="00811C01" w:rsidRDefault="00811C01" w:rsidP="00423A68"/>
    <w:p w14:paraId="21551E05" w14:textId="77777777" w:rsidR="00811C01" w:rsidRDefault="00811C01" w:rsidP="00423A68"/>
    <w:p w14:paraId="72626EAD" w14:textId="77777777" w:rsidR="00423A68" w:rsidRDefault="00423A68" w:rsidP="005B5CE2">
      <w:pPr>
        <w:pStyle w:val="Heading3"/>
      </w:pPr>
      <w:r>
        <w:t>Reflection Questions</w:t>
      </w:r>
    </w:p>
    <w:p w14:paraId="453CE18D" w14:textId="1C1CAD27" w:rsidR="00423A68" w:rsidRDefault="00423A68" w:rsidP="00511C35">
      <w:pPr>
        <w:pStyle w:val="ListParagraph"/>
        <w:numPr>
          <w:ilvl w:val="0"/>
          <w:numId w:val="20"/>
        </w:numPr>
      </w:pPr>
      <w:r>
        <w:t>W</w:t>
      </w:r>
      <w:r w:rsidR="00A7259F">
        <w:t xml:space="preserve">here are there cohort variations </w:t>
      </w:r>
      <w:r>
        <w:t>for ELA?</w:t>
      </w:r>
    </w:p>
    <w:p w14:paraId="4BA5BE0E" w14:textId="7377AE31" w:rsidR="00423A68" w:rsidRDefault="00423A68" w:rsidP="0068319E">
      <w:pPr>
        <w:pStyle w:val="ListParagraph"/>
        <w:numPr>
          <w:ilvl w:val="0"/>
          <w:numId w:val="20"/>
        </w:numPr>
      </w:pPr>
      <w:r>
        <w:t xml:space="preserve">Where are </w:t>
      </w:r>
      <w:r w:rsidR="00D17510">
        <w:t xml:space="preserve">there cohort variations </w:t>
      </w:r>
      <w:r>
        <w:t>for Math?</w:t>
      </w:r>
    </w:p>
    <w:p w14:paraId="30790524" w14:textId="3E9CC95B" w:rsidR="00423A68" w:rsidRDefault="00423A68" w:rsidP="0068319E">
      <w:pPr>
        <w:pStyle w:val="ListParagraph"/>
        <w:numPr>
          <w:ilvl w:val="0"/>
          <w:numId w:val="20"/>
        </w:numPr>
      </w:pPr>
      <w:r>
        <w:t xml:space="preserve">What else </w:t>
      </w:r>
      <w:r w:rsidR="009B68EA">
        <w:t>do</w:t>
      </w:r>
      <w:r>
        <w:t xml:space="preserve"> you notice?</w:t>
      </w:r>
    </w:p>
    <w:p w14:paraId="2DC6F8B1" w14:textId="77777777" w:rsidR="00423A68" w:rsidRDefault="00423A68" w:rsidP="00423A68"/>
    <w:p w14:paraId="52420C77" w14:textId="02FEC133" w:rsidR="00C7067C" w:rsidRPr="0016235A" w:rsidRDefault="00F32DA4" w:rsidP="005B5CE2">
      <w:pPr>
        <w:pStyle w:val="Heading2"/>
        <w:rPr>
          <w:rStyle w:val="normaltextrun"/>
        </w:rPr>
      </w:pPr>
      <w:r>
        <w:rPr>
          <w:rStyle w:val="normaltextrun"/>
        </w:rPr>
        <w:t xml:space="preserve">For Further Exploration </w:t>
      </w:r>
    </w:p>
    <w:p w14:paraId="6C9C6893" w14:textId="252DDE8D" w:rsidR="00F91034" w:rsidRDefault="00F32DA4" w:rsidP="00217F0D">
      <w:r>
        <w:t xml:space="preserve">School leaders wishing to further understand </w:t>
      </w:r>
      <w:r w:rsidR="4D632CD3">
        <w:t>S</w:t>
      </w:r>
      <w:r>
        <w:t xml:space="preserve">tate assessment data should work with their district to explore the variety of reports available through the </w:t>
      </w:r>
      <w:hyperlink r:id="rId11">
        <w:r w:rsidR="34CD62F5" w:rsidRPr="73E4265B">
          <w:rPr>
            <w:rStyle w:val="Hyperlink"/>
          </w:rPr>
          <w:t>Cognos Student Information Reporting System (SIRS)</w:t>
        </w:r>
      </w:hyperlink>
      <w:r>
        <w:t xml:space="preserve">. </w:t>
      </w:r>
    </w:p>
    <w:p w14:paraId="41E12B50" w14:textId="44E4032F" w:rsidR="00836C52" w:rsidRPr="00201273" w:rsidRDefault="00836C52" w:rsidP="00217F0D">
      <w:pPr>
        <w:rPr>
          <w:b/>
          <w:bCs/>
        </w:rPr>
      </w:pPr>
      <w:r w:rsidRPr="00201273">
        <w:rPr>
          <w:b/>
          <w:bCs/>
        </w:rPr>
        <w:t>Level 1 Reports</w:t>
      </w:r>
    </w:p>
    <w:p w14:paraId="00E609BE" w14:textId="2080F002" w:rsidR="00836C52" w:rsidRDefault="00836C52" w:rsidP="00201273">
      <w:pPr>
        <w:pStyle w:val="ListParagraph"/>
        <w:numPr>
          <w:ilvl w:val="0"/>
          <w:numId w:val="31"/>
        </w:numPr>
      </w:pPr>
      <w:r>
        <w:t xml:space="preserve">Level 1 </w:t>
      </w:r>
      <w:r w:rsidR="003B2A6C">
        <w:t xml:space="preserve">instructional </w:t>
      </w:r>
      <w:r>
        <w:t xml:space="preserve">reports can provide </w:t>
      </w:r>
      <w:r w:rsidR="0018656E">
        <w:t>item analysis</w:t>
      </w:r>
      <w:r w:rsidR="007F2F46">
        <w:t xml:space="preserve"> and trend</w:t>
      </w:r>
      <w:r w:rsidR="0018656E">
        <w:t xml:space="preserve"> </w:t>
      </w:r>
      <w:r w:rsidR="00BF4090">
        <w:t xml:space="preserve">information that may be useful </w:t>
      </w:r>
      <w:r w:rsidR="008775CF">
        <w:t>to better understand the var</w:t>
      </w:r>
      <w:r w:rsidR="00FE54AD">
        <w:t>iations identified.</w:t>
      </w:r>
    </w:p>
    <w:p w14:paraId="472A28CC" w14:textId="3BA2CC17" w:rsidR="00836C52" w:rsidRPr="00201273" w:rsidRDefault="00836C52" w:rsidP="00217F0D">
      <w:pPr>
        <w:rPr>
          <w:b/>
          <w:bCs/>
        </w:rPr>
      </w:pPr>
      <w:r w:rsidRPr="00201273">
        <w:rPr>
          <w:b/>
          <w:bCs/>
        </w:rPr>
        <w:t>Level 2 Reports</w:t>
      </w:r>
    </w:p>
    <w:p w14:paraId="0FC40326" w14:textId="257D7DAF" w:rsidR="00763BC0" w:rsidRDefault="497C81D3" w:rsidP="00ED4B78">
      <w:pPr>
        <w:pStyle w:val="ListParagraph"/>
        <w:numPr>
          <w:ilvl w:val="0"/>
          <w:numId w:val="30"/>
        </w:numPr>
      </w:pPr>
      <w:r w:rsidRPr="00201273">
        <w:rPr>
          <w:b/>
          <w:bCs/>
        </w:rPr>
        <w:t>SIRS 112 Growth Report</w:t>
      </w:r>
      <w:r>
        <w:t xml:space="preserve"> provides a capture of the </w:t>
      </w:r>
      <w:r w:rsidR="31ECF83B">
        <w:t xml:space="preserve">individual growth results of each student from last year.  </w:t>
      </w:r>
      <w:r w:rsidR="6BAE7DDE">
        <w:t xml:space="preserve">This is calculated by first considering how individual students performed in </w:t>
      </w:r>
      <w:r w:rsidR="628FC033">
        <w:t>20</w:t>
      </w:r>
      <w:r w:rsidR="790FE8A5">
        <w:t>22</w:t>
      </w:r>
      <w:r w:rsidR="19CD63EF">
        <w:t>-23 and</w:t>
      </w:r>
      <w:r w:rsidR="6BAE7DDE">
        <w:t xml:space="preserve"> then comparing their </w:t>
      </w:r>
      <w:r w:rsidR="09778F18">
        <w:t>20</w:t>
      </w:r>
      <w:r w:rsidR="4F8866D2">
        <w:t>23</w:t>
      </w:r>
      <w:r w:rsidR="6BAE7DDE">
        <w:t xml:space="preserve">-24 results </w:t>
      </w:r>
      <w:r w:rsidR="3D501042">
        <w:t xml:space="preserve">to the </w:t>
      </w:r>
      <w:r w:rsidR="20DE39E5">
        <w:t>20</w:t>
      </w:r>
      <w:r w:rsidR="69262753">
        <w:t>23</w:t>
      </w:r>
      <w:r w:rsidR="3D501042">
        <w:t xml:space="preserve">-24 results of </w:t>
      </w:r>
      <w:r w:rsidR="6BAE7DDE">
        <w:t xml:space="preserve">students who scored similar in </w:t>
      </w:r>
      <w:r w:rsidR="41699831">
        <w:t>20</w:t>
      </w:r>
      <w:r w:rsidR="4F8866D2">
        <w:t>22</w:t>
      </w:r>
      <w:r w:rsidR="6BAE7DDE">
        <w:t>-23</w:t>
      </w:r>
      <w:r w:rsidR="3D501042">
        <w:t xml:space="preserve">.  </w:t>
      </w:r>
      <w:r w:rsidR="00407F28">
        <w:t>These numbers indicate the percentile growth students had from the previous year. A student who has expected growth would be in the 50</w:t>
      </w:r>
      <w:r w:rsidR="00407F28" w:rsidRPr="4B0C3656">
        <w:rPr>
          <w:vertAlign w:val="superscript"/>
        </w:rPr>
        <w:t>th</w:t>
      </w:r>
      <w:r w:rsidR="00407F28">
        <w:t xml:space="preserve"> percentile.  </w:t>
      </w:r>
      <w:r w:rsidR="3D501042">
        <w:t>T</w:t>
      </w:r>
      <w:r w:rsidR="31ECF83B">
        <w:t>his data can be useful when exploring potential variations in data.</w:t>
      </w:r>
    </w:p>
    <w:p w14:paraId="7E3B6EE5" w14:textId="3C5E0C5A" w:rsidR="003268C0" w:rsidRPr="00201273" w:rsidRDefault="00B86094" w:rsidP="00ED4B78">
      <w:pPr>
        <w:pStyle w:val="ListParagraph"/>
        <w:numPr>
          <w:ilvl w:val="0"/>
          <w:numId w:val="30"/>
        </w:numPr>
        <w:rPr>
          <w:b/>
          <w:bCs/>
        </w:rPr>
      </w:pPr>
      <w:r w:rsidRPr="00201273">
        <w:rPr>
          <w:b/>
          <w:bCs/>
        </w:rPr>
        <w:t xml:space="preserve">SIRS 106 </w:t>
      </w:r>
      <w:r w:rsidR="00E6252A" w:rsidRPr="00201273">
        <w:rPr>
          <w:b/>
          <w:bCs/>
        </w:rPr>
        <w:t>Elementary/Middle-Level Achievement Accountability Report</w:t>
      </w:r>
      <w:r w:rsidR="00E6252A">
        <w:rPr>
          <w:b/>
          <w:bCs/>
        </w:rPr>
        <w:t xml:space="preserve"> </w:t>
      </w:r>
      <w:r w:rsidR="00E6252A">
        <w:t xml:space="preserve">identifies how </w:t>
      </w:r>
      <w:r w:rsidR="0056420A">
        <w:t>individual student results contributed to the school’s Performance Indices.</w:t>
      </w:r>
    </w:p>
    <w:p w14:paraId="50CA9FCA" w14:textId="1A007728" w:rsidR="0056420A" w:rsidRPr="00836C52" w:rsidRDefault="00836C52" w:rsidP="00D5002F">
      <w:r>
        <w:rPr>
          <w:b/>
          <w:bCs/>
        </w:rPr>
        <w:t>Additional Level 2 Reports</w:t>
      </w:r>
      <w:r>
        <w:t xml:space="preserve"> may be useful in understanding student data.  More information is available at: </w:t>
      </w:r>
      <w:hyperlink r:id="rId12" w:history="1">
        <w:r w:rsidRPr="00DC4928">
          <w:rPr>
            <w:rStyle w:val="Hyperlink"/>
          </w:rPr>
          <w:t>https://p12.nysed.gov/irs/level2reports/home.html</w:t>
        </w:r>
      </w:hyperlink>
      <w:r>
        <w:t xml:space="preserve"> </w:t>
      </w:r>
    </w:p>
    <w:p w14:paraId="111B7EA8" w14:textId="77777777" w:rsidR="00E778CA" w:rsidRDefault="00E778CA" w:rsidP="00217F0D"/>
    <w:p w14:paraId="0459FB78" w14:textId="77777777" w:rsidR="00FE54AD" w:rsidRDefault="00FE54AD">
      <w:pPr>
        <w:spacing w:line="240" w:lineRule="auto"/>
        <w:jc w:val="left"/>
        <w:rPr>
          <w:rStyle w:val="normaltextrun"/>
          <w:rFonts w:ascii="Gill Sans Nova" w:eastAsiaTheme="majorEastAsia" w:hAnsi="Gill Sans Nova" w:cstheme="majorBidi"/>
          <w:color w:val="000000" w:themeColor="text1"/>
          <w:sz w:val="36"/>
          <w:szCs w:val="36"/>
        </w:rPr>
      </w:pPr>
      <w:r>
        <w:rPr>
          <w:rStyle w:val="normaltextrun"/>
        </w:rPr>
        <w:br w:type="page"/>
      </w:r>
    </w:p>
    <w:p w14:paraId="3FE77FBB" w14:textId="39797A6A" w:rsidR="0084753E" w:rsidRDefault="0084753E" w:rsidP="0084753E">
      <w:pPr>
        <w:pStyle w:val="Heading1"/>
        <w:rPr>
          <w:rStyle w:val="normaltextrun"/>
        </w:rPr>
      </w:pPr>
      <w:r>
        <w:rPr>
          <w:rStyle w:val="normaltextrun"/>
        </w:rPr>
        <w:t>High School Data Variation Workbook</w:t>
      </w:r>
    </w:p>
    <w:p w14:paraId="0611B29C" w14:textId="4D6F6634" w:rsidR="0084753E" w:rsidRPr="0016235A" w:rsidRDefault="00C16B30" w:rsidP="005B5CE2">
      <w:pPr>
        <w:pStyle w:val="Heading2"/>
      </w:pPr>
      <w:r>
        <w:rPr>
          <w:rStyle w:val="normaltextrun"/>
        </w:rPr>
        <w:t>Investigation</w:t>
      </w:r>
      <w:r w:rsidR="00FE54AD">
        <w:rPr>
          <w:rStyle w:val="normaltextrun"/>
        </w:rPr>
        <w:t xml:space="preserve"> </w:t>
      </w:r>
      <w:r w:rsidR="00F17514">
        <w:rPr>
          <w:rStyle w:val="normaltextrun"/>
        </w:rPr>
        <w:t xml:space="preserve">Part </w:t>
      </w:r>
      <w:r w:rsidR="00FE54AD">
        <w:rPr>
          <w:rStyle w:val="normaltextrun"/>
        </w:rPr>
        <w:t>1</w:t>
      </w:r>
      <w:r w:rsidR="0084753E">
        <w:rPr>
          <w:rStyle w:val="normaltextrun"/>
        </w:rPr>
        <w:t xml:space="preserve">: </w:t>
      </w:r>
      <w:r w:rsidR="00A83E2B">
        <w:rPr>
          <w:rStyle w:val="normaltextrun"/>
        </w:rPr>
        <w:t>Year-to-Year</w:t>
      </w:r>
      <w:r w:rsidR="00FB6E9B">
        <w:rPr>
          <w:rStyle w:val="normaltextrun"/>
        </w:rPr>
        <w:t xml:space="preserve"> Regents </w:t>
      </w:r>
      <w:r>
        <w:rPr>
          <w:rStyle w:val="normaltextrun"/>
        </w:rPr>
        <w:t>Trajectory</w:t>
      </w:r>
    </w:p>
    <w:p w14:paraId="00CCD015" w14:textId="112371B7" w:rsidR="0084753E" w:rsidRDefault="0036627A" w:rsidP="0084753E">
      <w:r>
        <w:t xml:space="preserve">In recognition that Regent results </w:t>
      </w:r>
      <w:r w:rsidR="00C94B6F">
        <w:t>may v</w:t>
      </w:r>
      <w:r w:rsidR="009A4BD8">
        <w:t xml:space="preserve">ary </w:t>
      </w:r>
      <w:r w:rsidR="00C94B6F">
        <w:t xml:space="preserve">within a school </w:t>
      </w:r>
      <w:r w:rsidR="009A4BD8">
        <w:t xml:space="preserve">across </w:t>
      </w:r>
      <w:r w:rsidR="00C94B6F">
        <w:t xml:space="preserve">the different exams, </w:t>
      </w:r>
      <w:r w:rsidR="004A0D92">
        <w:t xml:space="preserve">a helpful apples-to-apples comparison is to look at results on the same exam across multiple years </w:t>
      </w:r>
      <w:r w:rsidR="00AA771F">
        <w:t>to understand the tr</w:t>
      </w:r>
      <w:r w:rsidR="000D45D4">
        <w:t>ajectory</w:t>
      </w:r>
      <w:r w:rsidR="00890809">
        <w:t xml:space="preserve"> </w:t>
      </w:r>
      <w:r w:rsidR="00C3704E">
        <w:t xml:space="preserve">of student performance </w:t>
      </w:r>
      <w:r w:rsidR="00A26ABC">
        <w:t xml:space="preserve">for that subject.  </w:t>
      </w:r>
      <w:r w:rsidR="003F5754">
        <w:t xml:space="preserve"> </w:t>
      </w:r>
      <w:r w:rsidR="0084753E">
        <w:t xml:space="preserve"> </w:t>
      </w:r>
    </w:p>
    <w:p w14:paraId="4C577731" w14:textId="77777777" w:rsidR="0084753E" w:rsidRDefault="0084753E" w:rsidP="0084753E"/>
    <w:p w14:paraId="52846A2B" w14:textId="77777777" w:rsidR="0084753E" w:rsidRDefault="0084753E" w:rsidP="005B5CE2">
      <w:pPr>
        <w:pStyle w:val="Heading3"/>
      </w:pPr>
      <w:r>
        <w:t>STEPS:</w:t>
      </w:r>
    </w:p>
    <w:p w14:paraId="3CE9D0FB" w14:textId="5A672AF1" w:rsidR="0084753E" w:rsidRDefault="0084753E" w:rsidP="00FB6E9B">
      <w:pPr>
        <w:pStyle w:val="ListParagraph"/>
        <w:numPr>
          <w:ilvl w:val="0"/>
          <w:numId w:val="21"/>
        </w:numPr>
      </w:pPr>
      <w:r>
        <w:t>Visit data.nysed.gov and type in the name of your school</w:t>
      </w:r>
      <w:r w:rsidR="669DE353">
        <w:t xml:space="preserve"> in the sea</w:t>
      </w:r>
      <w:r w:rsidR="7E3C42B4">
        <w:t>r</w:t>
      </w:r>
      <w:r w:rsidR="669DE353">
        <w:t>ch box</w:t>
      </w:r>
      <w:r w:rsidR="39AC038B">
        <w:t xml:space="preserve">.  </w:t>
      </w:r>
      <w:r w:rsidR="2A2E0B77">
        <w:t>Select your school from the list that appears.</w:t>
      </w:r>
    </w:p>
    <w:p w14:paraId="71031375" w14:textId="77777777" w:rsidR="0084753E" w:rsidRDefault="0084753E" w:rsidP="00FB6E9B">
      <w:pPr>
        <w:pStyle w:val="ListParagraph"/>
        <w:numPr>
          <w:ilvl w:val="0"/>
          <w:numId w:val="21"/>
        </w:numPr>
      </w:pPr>
      <w:r>
        <w:t>Click on “School Report Card” under 2023-24.</w:t>
      </w:r>
    </w:p>
    <w:p w14:paraId="1E0E6D63" w14:textId="17CE2DC8" w:rsidR="0084753E" w:rsidRDefault="0084753E" w:rsidP="00FB6E9B">
      <w:pPr>
        <w:pStyle w:val="ListParagraph"/>
        <w:numPr>
          <w:ilvl w:val="0"/>
          <w:numId w:val="21"/>
        </w:numPr>
      </w:pPr>
      <w:r>
        <w:t xml:space="preserve">Click </w:t>
      </w:r>
      <w:r w:rsidR="00671772">
        <w:t xml:space="preserve">“Annual Regents </w:t>
      </w:r>
      <w:r w:rsidR="00EB5F0E">
        <w:t>Examinations” under “Assessment Data.”</w:t>
      </w:r>
    </w:p>
    <w:p w14:paraId="16988B8B" w14:textId="0A98B9EC" w:rsidR="00EB5F0E" w:rsidRDefault="00EB5F0E" w:rsidP="00FB6E9B">
      <w:pPr>
        <w:pStyle w:val="ListParagraph"/>
        <w:numPr>
          <w:ilvl w:val="0"/>
          <w:numId w:val="21"/>
        </w:numPr>
      </w:pPr>
      <w:r>
        <w:t>Click “Build Report</w:t>
      </w:r>
      <w:r w:rsidR="00E861C9">
        <w:t>” on the right side of the page.</w:t>
      </w:r>
    </w:p>
    <w:p w14:paraId="66CDC7F2" w14:textId="5E0ADD89" w:rsidR="00E861C9" w:rsidRDefault="00286191" w:rsidP="00FB6E9B">
      <w:pPr>
        <w:pStyle w:val="ListParagraph"/>
        <w:numPr>
          <w:ilvl w:val="0"/>
          <w:numId w:val="21"/>
        </w:numPr>
      </w:pPr>
      <w:r>
        <w:t xml:space="preserve">Input the percent of students </w:t>
      </w:r>
      <w:r w:rsidR="00EF012E">
        <w:t xml:space="preserve">scoring at each level </w:t>
      </w:r>
      <w:r w:rsidR="001A0C54">
        <w:t>in 2</w:t>
      </w:r>
      <w:r w:rsidR="7D9F2DD4">
        <w:t>0</w:t>
      </w:r>
      <w:r w:rsidR="15FBF604">
        <w:t>2</w:t>
      </w:r>
      <w:r w:rsidR="001A0C54">
        <w:t>3-24 for the exams listed below</w:t>
      </w:r>
      <w:r w:rsidR="00C00AA5">
        <w:t xml:space="preserve"> in Table 1</w:t>
      </w:r>
      <w:r w:rsidR="000E2F78">
        <w:t>.1</w:t>
      </w:r>
    </w:p>
    <w:p w14:paraId="436BCC99" w14:textId="0AF274F4" w:rsidR="001A0C54" w:rsidRDefault="001A0C54" w:rsidP="00FB6E9B">
      <w:pPr>
        <w:pStyle w:val="ListParagraph"/>
        <w:numPr>
          <w:ilvl w:val="0"/>
          <w:numId w:val="21"/>
        </w:numPr>
      </w:pPr>
      <w:r>
        <w:t xml:space="preserve">Repeat steps 2-5 </w:t>
      </w:r>
      <w:r w:rsidR="0026676B">
        <w:t>with the 2</w:t>
      </w:r>
      <w:r w:rsidR="006E2EF7">
        <w:t>022-23 School Report Card.</w:t>
      </w:r>
    </w:p>
    <w:p w14:paraId="56C93744" w14:textId="5FA6DF28" w:rsidR="006E2EF7" w:rsidRDefault="006E2EF7" w:rsidP="00FB6E9B">
      <w:pPr>
        <w:pStyle w:val="ListParagraph"/>
        <w:numPr>
          <w:ilvl w:val="0"/>
          <w:numId w:val="21"/>
        </w:numPr>
      </w:pPr>
      <w:r>
        <w:t>Repeat steps 2-5 with the 2021-22 School Report Card</w:t>
      </w:r>
      <w:r w:rsidR="17EF0885">
        <w:t xml:space="preserve"> (Note that you will have to click on the “Archive” link to access data from 2021-22</w:t>
      </w:r>
      <w:r>
        <w:t>.</w:t>
      </w:r>
    </w:p>
    <w:p w14:paraId="1E271061" w14:textId="77777777" w:rsidR="0084753E" w:rsidRDefault="0084753E" w:rsidP="0084753E"/>
    <w:p w14:paraId="5BAC1BD9" w14:textId="77777777" w:rsidR="0084753E" w:rsidRDefault="0084753E" w:rsidP="005B5CE2">
      <w:pPr>
        <w:pStyle w:val="Heading3"/>
      </w:pPr>
      <w:r>
        <w:t>Table 1.1</w:t>
      </w:r>
    </w:p>
    <w:p w14:paraId="74B54007" w14:textId="77777777" w:rsidR="0084753E" w:rsidRPr="00FD7789" w:rsidRDefault="0084753E" w:rsidP="0084753E">
      <w:pPr>
        <w:ind w:left="2880"/>
        <w:rPr>
          <w:b/>
          <w:bCs/>
        </w:rPr>
      </w:pPr>
      <w:r w:rsidRPr="00FD7789">
        <w:rPr>
          <w:b/>
          <w:bCs/>
        </w:rPr>
        <w:t>Subgroup:</w:t>
      </w:r>
    </w:p>
    <w:tbl>
      <w:tblPr>
        <w:tblStyle w:val="TableGrid"/>
        <w:tblW w:w="0" w:type="auto"/>
        <w:tblInd w:w="1255" w:type="dxa"/>
        <w:tblLook w:val="04A0" w:firstRow="1" w:lastRow="0" w:firstColumn="1" w:lastColumn="0" w:noHBand="0" w:noVBand="1"/>
      </w:tblPr>
      <w:tblGrid>
        <w:gridCol w:w="735"/>
        <w:gridCol w:w="1502"/>
        <w:gridCol w:w="1502"/>
        <w:gridCol w:w="1502"/>
        <w:gridCol w:w="1502"/>
        <w:gridCol w:w="1352"/>
      </w:tblGrid>
      <w:tr w:rsidR="00D70BA8" w14:paraId="3F53536A" w14:textId="2D865967" w:rsidTr="003D6DB2">
        <w:tc>
          <w:tcPr>
            <w:tcW w:w="735" w:type="dxa"/>
          </w:tcPr>
          <w:p w14:paraId="68663178" w14:textId="77777777" w:rsidR="00D70BA8" w:rsidRDefault="00D70BA8"/>
        </w:tc>
        <w:tc>
          <w:tcPr>
            <w:tcW w:w="1502" w:type="dxa"/>
            <w:vAlign w:val="center"/>
          </w:tcPr>
          <w:p w14:paraId="3384BC36" w14:textId="0BA3F6EA" w:rsidR="00D70BA8" w:rsidRPr="00FD7789" w:rsidRDefault="00D70BA8">
            <w:pPr>
              <w:jc w:val="center"/>
              <w:rPr>
                <w:b/>
                <w:bCs/>
              </w:rPr>
            </w:pPr>
            <w:r>
              <w:rPr>
                <w:b/>
                <w:bCs/>
              </w:rPr>
              <w:t>% Level 1 Algebra I Regents</w:t>
            </w:r>
          </w:p>
        </w:tc>
        <w:tc>
          <w:tcPr>
            <w:tcW w:w="1502" w:type="dxa"/>
            <w:vAlign w:val="center"/>
          </w:tcPr>
          <w:p w14:paraId="7EB27879" w14:textId="40C51E3E" w:rsidR="00D70BA8" w:rsidRPr="00FD7789" w:rsidRDefault="00D70BA8">
            <w:pPr>
              <w:jc w:val="center"/>
              <w:rPr>
                <w:b/>
                <w:bCs/>
              </w:rPr>
            </w:pPr>
            <w:r>
              <w:rPr>
                <w:b/>
                <w:bCs/>
              </w:rPr>
              <w:t>% Level 2 Algebra I Regents</w:t>
            </w:r>
          </w:p>
        </w:tc>
        <w:tc>
          <w:tcPr>
            <w:tcW w:w="1502" w:type="dxa"/>
            <w:vAlign w:val="center"/>
          </w:tcPr>
          <w:p w14:paraId="36449A8F" w14:textId="7F0987B9" w:rsidR="00D70BA8" w:rsidRPr="00FD7789" w:rsidRDefault="00D70BA8">
            <w:pPr>
              <w:jc w:val="center"/>
              <w:rPr>
                <w:b/>
                <w:bCs/>
              </w:rPr>
            </w:pPr>
            <w:r>
              <w:rPr>
                <w:b/>
                <w:bCs/>
              </w:rPr>
              <w:t>% Level 3 Algebra I Regents</w:t>
            </w:r>
          </w:p>
        </w:tc>
        <w:tc>
          <w:tcPr>
            <w:tcW w:w="1502" w:type="dxa"/>
            <w:vAlign w:val="center"/>
          </w:tcPr>
          <w:p w14:paraId="06352183" w14:textId="01D4C0BB" w:rsidR="00D70BA8" w:rsidRPr="00FD7789" w:rsidRDefault="00D70BA8">
            <w:pPr>
              <w:jc w:val="center"/>
              <w:rPr>
                <w:b/>
                <w:bCs/>
              </w:rPr>
            </w:pPr>
            <w:r>
              <w:rPr>
                <w:b/>
                <w:bCs/>
              </w:rPr>
              <w:t>% Level 4 Algebra I Regents</w:t>
            </w:r>
          </w:p>
        </w:tc>
        <w:tc>
          <w:tcPr>
            <w:tcW w:w="1352" w:type="dxa"/>
          </w:tcPr>
          <w:p w14:paraId="16209DA9" w14:textId="09740367" w:rsidR="00D70BA8" w:rsidRDefault="00D70BA8">
            <w:pPr>
              <w:jc w:val="center"/>
              <w:rPr>
                <w:b/>
                <w:bCs/>
              </w:rPr>
            </w:pPr>
            <w:r>
              <w:rPr>
                <w:b/>
                <w:bCs/>
              </w:rPr>
              <w:t>% Level 5 Algebra I Regents</w:t>
            </w:r>
          </w:p>
        </w:tc>
      </w:tr>
      <w:tr w:rsidR="00D70BA8" w14:paraId="33512A17" w14:textId="2E776158" w:rsidTr="003D6DB2">
        <w:tc>
          <w:tcPr>
            <w:tcW w:w="735" w:type="dxa"/>
          </w:tcPr>
          <w:p w14:paraId="7AB3E584" w14:textId="3311EA4C" w:rsidR="00D70BA8" w:rsidRDefault="5AE70D7C">
            <w:r>
              <w:t>20</w:t>
            </w:r>
            <w:r w:rsidR="4A008A9B">
              <w:t>21</w:t>
            </w:r>
            <w:r w:rsidR="00D70BA8">
              <w:t>-22</w:t>
            </w:r>
          </w:p>
        </w:tc>
        <w:tc>
          <w:tcPr>
            <w:tcW w:w="1502" w:type="dxa"/>
          </w:tcPr>
          <w:p w14:paraId="6278FB40" w14:textId="77777777" w:rsidR="00D70BA8" w:rsidRDefault="00D70BA8"/>
        </w:tc>
        <w:tc>
          <w:tcPr>
            <w:tcW w:w="1502" w:type="dxa"/>
          </w:tcPr>
          <w:p w14:paraId="520C0DE5" w14:textId="77777777" w:rsidR="00D70BA8" w:rsidRDefault="00D70BA8"/>
        </w:tc>
        <w:tc>
          <w:tcPr>
            <w:tcW w:w="1502" w:type="dxa"/>
          </w:tcPr>
          <w:p w14:paraId="722FA89E" w14:textId="1A7D3FFA" w:rsidR="00D70BA8" w:rsidRDefault="00D70BA8"/>
        </w:tc>
        <w:tc>
          <w:tcPr>
            <w:tcW w:w="1502" w:type="dxa"/>
          </w:tcPr>
          <w:p w14:paraId="564BC1A8" w14:textId="4579F16C" w:rsidR="00D70BA8" w:rsidRDefault="00D70BA8"/>
        </w:tc>
        <w:tc>
          <w:tcPr>
            <w:tcW w:w="1352" w:type="dxa"/>
          </w:tcPr>
          <w:p w14:paraId="34DE3580" w14:textId="77777777" w:rsidR="00D70BA8" w:rsidRDefault="00D70BA8"/>
        </w:tc>
      </w:tr>
      <w:tr w:rsidR="00D70BA8" w14:paraId="24872463" w14:textId="1C96F6CE" w:rsidTr="003D6DB2">
        <w:tc>
          <w:tcPr>
            <w:tcW w:w="735" w:type="dxa"/>
          </w:tcPr>
          <w:p w14:paraId="4BC888F3" w14:textId="1EED9CEF" w:rsidR="00D70BA8" w:rsidRDefault="08AC19C7">
            <w:r>
              <w:t>20</w:t>
            </w:r>
            <w:r w:rsidR="4A008A9B">
              <w:t>22</w:t>
            </w:r>
            <w:r w:rsidR="00D70BA8">
              <w:t>-23</w:t>
            </w:r>
          </w:p>
        </w:tc>
        <w:tc>
          <w:tcPr>
            <w:tcW w:w="1502" w:type="dxa"/>
          </w:tcPr>
          <w:p w14:paraId="673AAEE3" w14:textId="77777777" w:rsidR="00D70BA8" w:rsidRDefault="00D70BA8"/>
        </w:tc>
        <w:tc>
          <w:tcPr>
            <w:tcW w:w="1502" w:type="dxa"/>
          </w:tcPr>
          <w:p w14:paraId="1A0B78B3" w14:textId="77777777" w:rsidR="00D70BA8" w:rsidRDefault="00D70BA8"/>
        </w:tc>
        <w:tc>
          <w:tcPr>
            <w:tcW w:w="1502" w:type="dxa"/>
          </w:tcPr>
          <w:p w14:paraId="3C95D923" w14:textId="7AD35FB4" w:rsidR="00D70BA8" w:rsidRDefault="00D70BA8"/>
        </w:tc>
        <w:tc>
          <w:tcPr>
            <w:tcW w:w="1502" w:type="dxa"/>
          </w:tcPr>
          <w:p w14:paraId="515427C9" w14:textId="7B6DC119" w:rsidR="00D70BA8" w:rsidRDefault="00D70BA8"/>
        </w:tc>
        <w:tc>
          <w:tcPr>
            <w:tcW w:w="1352" w:type="dxa"/>
          </w:tcPr>
          <w:p w14:paraId="66871074" w14:textId="77777777" w:rsidR="00D70BA8" w:rsidRDefault="00D70BA8"/>
        </w:tc>
      </w:tr>
      <w:tr w:rsidR="00D70BA8" w14:paraId="09FBFCE5" w14:textId="1B60D427" w:rsidTr="003D6DB2">
        <w:tc>
          <w:tcPr>
            <w:tcW w:w="735" w:type="dxa"/>
          </w:tcPr>
          <w:p w14:paraId="6F8B9FB0" w14:textId="6B347688" w:rsidR="00D70BA8" w:rsidRDefault="783BA949">
            <w:r>
              <w:t>20</w:t>
            </w:r>
            <w:r w:rsidR="4A008A9B">
              <w:t>23</w:t>
            </w:r>
            <w:r w:rsidR="00D70BA8">
              <w:t>-24</w:t>
            </w:r>
          </w:p>
        </w:tc>
        <w:tc>
          <w:tcPr>
            <w:tcW w:w="1502" w:type="dxa"/>
          </w:tcPr>
          <w:p w14:paraId="5A7A05D7" w14:textId="77777777" w:rsidR="00D70BA8" w:rsidRDefault="00D70BA8"/>
        </w:tc>
        <w:tc>
          <w:tcPr>
            <w:tcW w:w="1502" w:type="dxa"/>
          </w:tcPr>
          <w:p w14:paraId="485EFF08" w14:textId="77777777" w:rsidR="00D70BA8" w:rsidRDefault="00D70BA8"/>
        </w:tc>
        <w:tc>
          <w:tcPr>
            <w:tcW w:w="1502" w:type="dxa"/>
          </w:tcPr>
          <w:p w14:paraId="54D78000" w14:textId="3C273D14" w:rsidR="00D70BA8" w:rsidRDefault="00D70BA8"/>
        </w:tc>
        <w:tc>
          <w:tcPr>
            <w:tcW w:w="1502" w:type="dxa"/>
          </w:tcPr>
          <w:p w14:paraId="163F0052" w14:textId="791FD266" w:rsidR="00D70BA8" w:rsidRDefault="00D70BA8"/>
        </w:tc>
        <w:tc>
          <w:tcPr>
            <w:tcW w:w="1352" w:type="dxa"/>
          </w:tcPr>
          <w:p w14:paraId="6CB7994F" w14:textId="77777777" w:rsidR="00D70BA8" w:rsidRDefault="00D70BA8"/>
        </w:tc>
      </w:tr>
    </w:tbl>
    <w:p w14:paraId="23218C06" w14:textId="77777777" w:rsidR="0084753E" w:rsidRDefault="0084753E" w:rsidP="0084753E"/>
    <w:p w14:paraId="144C6550" w14:textId="77777777" w:rsidR="00411902" w:rsidRDefault="00411902" w:rsidP="0084753E"/>
    <w:tbl>
      <w:tblPr>
        <w:tblStyle w:val="TableGrid"/>
        <w:tblW w:w="0" w:type="auto"/>
        <w:tblInd w:w="1255" w:type="dxa"/>
        <w:tblLook w:val="04A0" w:firstRow="1" w:lastRow="0" w:firstColumn="1" w:lastColumn="0" w:noHBand="0" w:noVBand="1"/>
      </w:tblPr>
      <w:tblGrid>
        <w:gridCol w:w="735"/>
        <w:gridCol w:w="1502"/>
        <w:gridCol w:w="1502"/>
        <w:gridCol w:w="1502"/>
        <w:gridCol w:w="1502"/>
        <w:gridCol w:w="1352"/>
      </w:tblGrid>
      <w:tr w:rsidR="00D70BA8" w14:paraId="7A6940EE" w14:textId="451F46EE" w:rsidTr="003D6DB2">
        <w:tc>
          <w:tcPr>
            <w:tcW w:w="735" w:type="dxa"/>
          </w:tcPr>
          <w:p w14:paraId="279C5F94" w14:textId="77777777" w:rsidR="00D70BA8" w:rsidRDefault="00D70BA8"/>
        </w:tc>
        <w:tc>
          <w:tcPr>
            <w:tcW w:w="1502" w:type="dxa"/>
            <w:vAlign w:val="center"/>
          </w:tcPr>
          <w:p w14:paraId="350B770D" w14:textId="5FDD8A48" w:rsidR="00D70BA8" w:rsidRPr="00FD7789" w:rsidRDefault="00D70BA8">
            <w:pPr>
              <w:jc w:val="center"/>
              <w:rPr>
                <w:b/>
                <w:bCs/>
              </w:rPr>
            </w:pPr>
            <w:r>
              <w:rPr>
                <w:b/>
                <w:bCs/>
              </w:rPr>
              <w:t>% Level 1 ELA Regents</w:t>
            </w:r>
          </w:p>
        </w:tc>
        <w:tc>
          <w:tcPr>
            <w:tcW w:w="1502" w:type="dxa"/>
            <w:vAlign w:val="center"/>
          </w:tcPr>
          <w:p w14:paraId="13E2EFBD" w14:textId="4F05032D" w:rsidR="00D70BA8" w:rsidRPr="00FD7789" w:rsidRDefault="00D70BA8">
            <w:pPr>
              <w:jc w:val="center"/>
              <w:rPr>
                <w:b/>
                <w:bCs/>
              </w:rPr>
            </w:pPr>
            <w:r>
              <w:rPr>
                <w:b/>
                <w:bCs/>
              </w:rPr>
              <w:t>% Level 2 ELA Regents</w:t>
            </w:r>
          </w:p>
        </w:tc>
        <w:tc>
          <w:tcPr>
            <w:tcW w:w="1502" w:type="dxa"/>
            <w:vAlign w:val="center"/>
          </w:tcPr>
          <w:p w14:paraId="0413DA1D" w14:textId="08BEF476" w:rsidR="00D70BA8" w:rsidRPr="00FD7789" w:rsidRDefault="00D70BA8">
            <w:pPr>
              <w:jc w:val="center"/>
              <w:rPr>
                <w:b/>
                <w:bCs/>
              </w:rPr>
            </w:pPr>
            <w:r>
              <w:rPr>
                <w:b/>
                <w:bCs/>
              </w:rPr>
              <w:t>% Level 3 ELA Regents</w:t>
            </w:r>
          </w:p>
        </w:tc>
        <w:tc>
          <w:tcPr>
            <w:tcW w:w="1502" w:type="dxa"/>
            <w:vAlign w:val="center"/>
          </w:tcPr>
          <w:p w14:paraId="08A343B6" w14:textId="27E5D0DA" w:rsidR="00D70BA8" w:rsidRPr="00FD7789" w:rsidRDefault="00D70BA8">
            <w:pPr>
              <w:jc w:val="center"/>
              <w:rPr>
                <w:b/>
                <w:bCs/>
              </w:rPr>
            </w:pPr>
            <w:r>
              <w:rPr>
                <w:b/>
                <w:bCs/>
              </w:rPr>
              <w:t>% Level 4 ELA Regents</w:t>
            </w:r>
          </w:p>
        </w:tc>
        <w:tc>
          <w:tcPr>
            <w:tcW w:w="1352" w:type="dxa"/>
          </w:tcPr>
          <w:p w14:paraId="5BF0DF44" w14:textId="2729016C" w:rsidR="00D70BA8" w:rsidRDefault="00D70BA8">
            <w:pPr>
              <w:jc w:val="center"/>
              <w:rPr>
                <w:b/>
                <w:bCs/>
              </w:rPr>
            </w:pPr>
            <w:r>
              <w:rPr>
                <w:b/>
                <w:bCs/>
              </w:rPr>
              <w:t>% Level 5 ELA Regents</w:t>
            </w:r>
          </w:p>
        </w:tc>
      </w:tr>
      <w:tr w:rsidR="00D70BA8" w14:paraId="3B3F5E2D" w14:textId="6AED8B99" w:rsidTr="003D6DB2">
        <w:tc>
          <w:tcPr>
            <w:tcW w:w="735" w:type="dxa"/>
          </w:tcPr>
          <w:p w14:paraId="32ECE3EC" w14:textId="609BA8E8" w:rsidR="00D70BA8" w:rsidRDefault="7B1BCD4A">
            <w:r>
              <w:t>20</w:t>
            </w:r>
            <w:r w:rsidR="4A008A9B">
              <w:t>21</w:t>
            </w:r>
            <w:r w:rsidR="00D70BA8">
              <w:t>-22</w:t>
            </w:r>
          </w:p>
        </w:tc>
        <w:tc>
          <w:tcPr>
            <w:tcW w:w="1502" w:type="dxa"/>
          </w:tcPr>
          <w:p w14:paraId="44F09925" w14:textId="77777777" w:rsidR="00D70BA8" w:rsidRDefault="00D70BA8"/>
        </w:tc>
        <w:tc>
          <w:tcPr>
            <w:tcW w:w="1502" w:type="dxa"/>
          </w:tcPr>
          <w:p w14:paraId="5D2FF40F" w14:textId="77777777" w:rsidR="00D70BA8" w:rsidRDefault="00D70BA8"/>
        </w:tc>
        <w:tc>
          <w:tcPr>
            <w:tcW w:w="1502" w:type="dxa"/>
          </w:tcPr>
          <w:p w14:paraId="13B2D891" w14:textId="77777777" w:rsidR="00D70BA8" w:rsidRDefault="00D70BA8"/>
        </w:tc>
        <w:tc>
          <w:tcPr>
            <w:tcW w:w="1502" w:type="dxa"/>
          </w:tcPr>
          <w:p w14:paraId="4F2AE27B" w14:textId="77777777" w:rsidR="00D70BA8" w:rsidRDefault="00D70BA8"/>
        </w:tc>
        <w:tc>
          <w:tcPr>
            <w:tcW w:w="1352" w:type="dxa"/>
          </w:tcPr>
          <w:p w14:paraId="36116AD6" w14:textId="77777777" w:rsidR="00D70BA8" w:rsidRDefault="00D70BA8"/>
        </w:tc>
      </w:tr>
      <w:tr w:rsidR="00D70BA8" w14:paraId="09FAFE60" w14:textId="2FB2A825" w:rsidTr="003D6DB2">
        <w:tc>
          <w:tcPr>
            <w:tcW w:w="735" w:type="dxa"/>
          </w:tcPr>
          <w:p w14:paraId="090CC7DB" w14:textId="32DC4EEE" w:rsidR="00D70BA8" w:rsidRDefault="51D3E544">
            <w:r>
              <w:t>20</w:t>
            </w:r>
            <w:r w:rsidR="4A008A9B">
              <w:t>22</w:t>
            </w:r>
            <w:r w:rsidR="00D70BA8">
              <w:t>-23</w:t>
            </w:r>
          </w:p>
        </w:tc>
        <w:tc>
          <w:tcPr>
            <w:tcW w:w="1502" w:type="dxa"/>
          </w:tcPr>
          <w:p w14:paraId="4A5BD86D" w14:textId="77777777" w:rsidR="00D70BA8" w:rsidRDefault="00D70BA8"/>
        </w:tc>
        <w:tc>
          <w:tcPr>
            <w:tcW w:w="1502" w:type="dxa"/>
          </w:tcPr>
          <w:p w14:paraId="408AAC75" w14:textId="77777777" w:rsidR="00D70BA8" w:rsidRDefault="00D70BA8"/>
        </w:tc>
        <w:tc>
          <w:tcPr>
            <w:tcW w:w="1502" w:type="dxa"/>
          </w:tcPr>
          <w:p w14:paraId="2306DCB2" w14:textId="77777777" w:rsidR="00D70BA8" w:rsidRDefault="00D70BA8"/>
        </w:tc>
        <w:tc>
          <w:tcPr>
            <w:tcW w:w="1502" w:type="dxa"/>
          </w:tcPr>
          <w:p w14:paraId="594D6A7C" w14:textId="77777777" w:rsidR="00D70BA8" w:rsidRDefault="00D70BA8"/>
        </w:tc>
        <w:tc>
          <w:tcPr>
            <w:tcW w:w="1352" w:type="dxa"/>
          </w:tcPr>
          <w:p w14:paraId="73E96E67" w14:textId="77777777" w:rsidR="00D70BA8" w:rsidRDefault="00D70BA8"/>
        </w:tc>
      </w:tr>
      <w:tr w:rsidR="00D70BA8" w14:paraId="20DF6A6C" w14:textId="1AF030EC" w:rsidTr="003D6DB2">
        <w:tc>
          <w:tcPr>
            <w:tcW w:w="735" w:type="dxa"/>
          </w:tcPr>
          <w:p w14:paraId="7CFD6EDB" w14:textId="10A118AB" w:rsidR="00D70BA8" w:rsidRDefault="4D10BD40">
            <w:r>
              <w:t>20</w:t>
            </w:r>
            <w:r w:rsidR="4A008A9B">
              <w:t>23</w:t>
            </w:r>
            <w:r w:rsidR="00D70BA8">
              <w:t>-24</w:t>
            </w:r>
          </w:p>
        </w:tc>
        <w:tc>
          <w:tcPr>
            <w:tcW w:w="1502" w:type="dxa"/>
          </w:tcPr>
          <w:p w14:paraId="2192BA6D" w14:textId="77777777" w:rsidR="00D70BA8" w:rsidRDefault="00D70BA8"/>
        </w:tc>
        <w:tc>
          <w:tcPr>
            <w:tcW w:w="1502" w:type="dxa"/>
          </w:tcPr>
          <w:p w14:paraId="1506AC9C" w14:textId="77777777" w:rsidR="00D70BA8" w:rsidRDefault="00D70BA8"/>
        </w:tc>
        <w:tc>
          <w:tcPr>
            <w:tcW w:w="1502" w:type="dxa"/>
          </w:tcPr>
          <w:p w14:paraId="3C189B50" w14:textId="77777777" w:rsidR="00D70BA8" w:rsidRDefault="00D70BA8"/>
        </w:tc>
        <w:tc>
          <w:tcPr>
            <w:tcW w:w="1502" w:type="dxa"/>
          </w:tcPr>
          <w:p w14:paraId="170B2036" w14:textId="77777777" w:rsidR="00D70BA8" w:rsidRDefault="00D70BA8"/>
        </w:tc>
        <w:tc>
          <w:tcPr>
            <w:tcW w:w="1352" w:type="dxa"/>
          </w:tcPr>
          <w:p w14:paraId="0B9186E8" w14:textId="77777777" w:rsidR="00D70BA8" w:rsidRDefault="00D70BA8"/>
        </w:tc>
      </w:tr>
    </w:tbl>
    <w:p w14:paraId="44373931" w14:textId="77777777" w:rsidR="00411902" w:rsidRDefault="00411902" w:rsidP="0084753E"/>
    <w:p w14:paraId="66E073C6" w14:textId="77777777" w:rsidR="005D57AB" w:rsidRDefault="005D57AB" w:rsidP="0084753E"/>
    <w:tbl>
      <w:tblPr>
        <w:tblStyle w:val="TableGrid"/>
        <w:tblW w:w="0" w:type="auto"/>
        <w:tblInd w:w="1165" w:type="dxa"/>
        <w:tblLook w:val="04A0" w:firstRow="1" w:lastRow="0" w:firstColumn="1" w:lastColumn="0" w:noHBand="0" w:noVBand="1"/>
      </w:tblPr>
      <w:tblGrid>
        <w:gridCol w:w="758"/>
        <w:gridCol w:w="1507"/>
        <w:gridCol w:w="1507"/>
        <w:gridCol w:w="1507"/>
        <w:gridCol w:w="1507"/>
        <w:gridCol w:w="1399"/>
      </w:tblGrid>
      <w:tr w:rsidR="00D70BA8" w14:paraId="56B8EFA5" w14:textId="3D66C711" w:rsidTr="003D6DB2">
        <w:tc>
          <w:tcPr>
            <w:tcW w:w="758" w:type="dxa"/>
          </w:tcPr>
          <w:p w14:paraId="39A2FC65" w14:textId="77777777" w:rsidR="00D70BA8" w:rsidRDefault="00D70BA8"/>
        </w:tc>
        <w:tc>
          <w:tcPr>
            <w:tcW w:w="1507" w:type="dxa"/>
            <w:vAlign w:val="center"/>
          </w:tcPr>
          <w:p w14:paraId="3CB98B27" w14:textId="4B366AA4" w:rsidR="00D70BA8" w:rsidRPr="00FD7789" w:rsidRDefault="00D70BA8">
            <w:pPr>
              <w:jc w:val="center"/>
              <w:rPr>
                <w:b/>
                <w:bCs/>
              </w:rPr>
            </w:pPr>
            <w:r>
              <w:rPr>
                <w:b/>
                <w:bCs/>
              </w:rPr>
              <w:t>% Level 1 Living Environment Regents</w:t>
            </w:r>
          </w:p>
        </w:tc>
        <w:tc>
          <w:tcPr>
            <w:tcW w:w="1507" w:type="dxa"/>
            <w:vAlign w:val="center"/>
          </w:tcPr>
          <w:p w14:paraId="351C368D" w14:textId="1E9EC7D3" w:rsidR="00D70BA8" w:rsidRPr="00FD7789" w:rsidRDefault="00D70BA8">
            <w:pPr>
              <w:jc w:val="center"/>
              <w:rPr>
                <w:b/>
                <w:bCs/>
              </w:rPr>
            </w:pPr>
            <w:r>
              <w:rPr>
                <w:b/>
                <w:bCs/>
              </w:rPr>
              <w:t>% Level 2 Living Environment Regents</w:t>
            </w:r>
          </w:p>
        </w:tc>
        <w:tc>
          <w:tcPr>
            <w:tcW w:w="1507" w:type="dxa"/>
            <w:vAlign w:val="center"/>
          </w:tcPr>
          <w:p w14:paraId="1665A1D5" w14:textId="26F1D010" w:rsidR="00D70BA8" w:rsidRPr="00FD7789" w:rsidRDefault="00D70BA8">
            <w:pPr>
              <w:jc w:val="center"/>
              <w:rPr>
                <w:b/>
                <w:bCs/>
              </w:rPr>
            </w:pPr>
            <w:r>
              <w:rPr>
                <w:b/>
                <w:bCs/>
              </w:rPr>
              <w:t>% Level 3 Living Environment Regents</w:t>
            </w:r>
          </w:p>
        </w:tc>
        <w:tc>
          <w:tcPr>
            <w:tcW w:w="1507" w:type="dxa"/>
            <w:vAlign w:val="center"/>
          </w:tcPr>
          <w:p w14:paraId="53FE1D5A" w14:textId="4396A082" w:rsidR="00D70BA8" w:rsidRPr="00FD7789" w:rsidRDefault="00D70BA8">
            <w:pPr>
              <w:jc w:val="center"/>
              <w:rPr>
                <w:b/>
                <w:bCs/>
              </w:rPr>
            </w:pPr>
            <w:r>
              <w:rPr>
                <w:b/>
                <w:bCs/>
              </w:rPr>
              <w:t>% Level 4 Living Environment Regents</w:t>
            </w:r>
          </w:p>
        </w:tc>
        <w:tc>
          <w:tcPr>
            <w:tcW w:w="1399" w:type="dxa"/>
          </w:tcPr>
          <w:p w14:paraId="2AEFAFE4" w14:textId="054AE20F" w:rsidR="00D70BA8" w:rsidRDefault="00D70BA8">
            <w:pPr>
              <w:jc w:val="center"/>
              <w:rPr>
                <w:b/>
                <w:bCs/>
              </w:rPr>
            </w:pPr>
            <w:r>
              <w:rPr>
                <w:b/>
                <w:bCs/>
              </w:rPr>
              <w:t>% Level 5 Living Environment Regents</w:t>
            </w:r>
          </w:p>
        </w:tc>
      </w:tr>
      <w:tr w:rsidR="00D70BA8" w14:paraId="7460F7DF" w14:textId="53FA1DA3" w:rsidTr="003D6DB2">
        <w:tc>
          <w:tcPr>
            <w:tcW w:w="758" w:type="dxa"/>
          </w:tcPr>
          <w:p w14:paraId="0FCE60A4" w14:textId="5BD85EA4" w:rsidR="00D70BA8" w:rsidRDefault="4E92882A">
            <w:r>
              <w:t>20</w:t>
            </w:r>
            <w:r w:rsidR="4A008A9B">
              <w:t>21</w:t>
            </w:r>
            <w:r w:rsidR="00D70BA8">
              <w:t>-22</w:t>
            </w:r>
          </w:p>
        </w:tc>
        <w:tc>
          <w:tcPr>
            <w:tcW w:w="1507" w:type="dxa"/>
          </w:tcPr>
          <w:p w14:paraId="7B5E22EE" w14:textId="77777777" w:rsidR="00D70BA8" w:rsidRDefault="00D70BA8"/>
        </w:tc>
        <w:tc>
          <w:tcPr>
            <w:tcW w:w="1507" w:type="dxa"/>
          </w:tcPr>
          <w:p w14:paraId="656EFCDE" w14:textId="77777777" w:rsidR="00D70BA8" w:rsidRDefault="00D70BA8"/>
        </w:tc>
        <w:tc>
          <w:tcPr>
            <w:tcW w:w="1507" w:type="dxa"/>
          </w:tcPr>
          <w:p w14:paraId="6DE7CCF4" w14:textId="77777777" w:rsidR="00D70BA8" w:rsidRDefault="00D70BA8"/>
        </w:tc>
        <w:tc>
          <w:tcPr>
            <w:tcW w:w="1507" w:type="dxa"/>
          </w:tcPr>
          <w:p w14:paraId="70AE9397" w14:textId="77777777" w:rsidR="00D70BA8" w:rsidRDefault="00D70BA8"/>
        </w:tc>
        <w:tc>
          <w:tcPr>
            <w:tcW w:w="1399" w:type="dxa"/>
          </w:tcPr>
          <w:p w14:paraId="3D4FD06E" w14:textId="77777777" w:rsidR="00D70BA8" w:rsidRDefault="00D70BA8"/>
        </w:tc>
      </w:tr>
      <w:tr w:rsidR="00D70BA8" w14:paraId="7928FA9F" w14:textId="174ECCE4" w:rsidTr="003D6DB2">
        <w:tc>
          <w:tcPr>
            <w:tcW w:w="758" w:type="dxa"/>
          </w:tcPr>
          <w:p w14:paraId="47121521" w14:textId="689F9870" w:rsidR="00D70BA8" w:rsidRDefault="08C90017">
            <w:r>
              <w:t>20</w:t>
            </w:r>
            <w:r w:rsidR="4A008A9B">
              <w:t>22</w:t>
            </w:r>
            <w:r w:rsidR="00D70BA8">
              <w:t>-23</w:t>
            </w:r>
          </w:p>
        </w:tc>
        <w:tc>
          <w:tcPr>
            <w:tcW w:w="1507" w:type="dxa"/>
          </w:tcPr>
          <w:p w14:paraId="1BC17B37" w14:textId="77777777" w:rsidR="00D70BA8" w:rsidRDefault="00D70BA8"/>
        </w:tc>
        <w:tc>
          <w:tcPr>
            <w:tcW w:w="1507" w:type="dxa"/>
          </w:tcPr>
          <w:p w14:paraId="68A0B9DB" w14:textId="77777777" w:rsidR="00D70BA8" w:rsidRDefault="00D70BA8"/>
        </w:tc>
        <w:tc>
          <w:tcPr>
            <w:tcW w:w="1507" w:type="dxa"/>
          </w:tcPr>
          <w:p w14:paraId="7906EE55" w14:textId="77777777" w:rsidR="00D70BA8" w:rsidRDefault="00D70BA8"/>
        </w:tc>
        <w:tc>
          <w:tcPr>
            <w:tcW w:w="1507" w:type="dxa"/>
          </w:tcPr>
          <w:p w14:paraId="19F222AD" w14:textId="77777777" w:rsidR="00D70BA8" w:rsidRDefault="00D70BA8"/>
        </w:tc>
        <w:tc>
          <w:tcPr>
            <w:tcW w:w="1399" w:type="dxa"/>
          </w:tcPr>
          <w:p w14:paraId="451700F9" w14:textId="77777777" w:rsidR="00D70BA8" w:rsidRDefault="00D70BA8"/>
        </w:tc>
      </w:tr>
      <w:tr w:rsidR="00D70BA8" w14:paraId="76ED7993" w14:textId="3EFEF12C" w:rsidTr="003D6DB2">
        <w:tc>
          <w:tcPr>
            <w:tcW w:w="758" w:type="dxa"/>
          </w:tcPr>
          <w:p w14:paraId="3423934F" w14:textId="768D5CF6" w:rsidR="00D70BA8" w:rsidRDefault="75CEC73A">
            <w:r>
              <w:t>20</w:t>
            </w:r>
            <w:r w:rsidR="4A008A9B">
              <w:t>23</w:t>
            </w:r>
            <w:r w:rsidR="00D70BA8">
              <w:t>-24</w:t>
            </w:r>
          </w:p>
        </w:tc>
        <w:tc>
          <w:tcPr>
            <w:tcW w:w="1507" w:type="dxa"/>
          </w:tcPr>
          <w:p w14:paraId="53D706C1" w14:textId="77777777" w:rsidR="00D70BA8" w:rsidRDefault="00D70BA8"/>
        </w:tc>
        <w:tc>
          <w:tcPr>
            <w:tcW w:w="1507" w:type="dxa"/>
          </w:tcPr>
          <w:p w14:paraId="7B2AF7C5" w14:textId="77777777" w:rsidR="00D70BA8" w:rsidRDefault="00D70BA8"/>
        </w:tc>
        <w:tc>
          <w:tcPr>
            <w:tcW w:w="1507" w:type="dxa"/>
          </w:tcPr>
          <w:p w14:paraId="3A7042B8" w14:textId="77777777" w:rsidR="00D70BA8" w:rsidRDefault="00D70BA8"/>
        </w:tc>
        <w:tc>
          <w:tcPr>
            <w:tcW w:w="1507" w:type="dxa"/>
          </w:tcPr>
          <w:p w14:paraId="7FBC53F2" w14:textId="77777777" w:rsidR="00D70BA8" w:rsidRDefault="00D70BA8"/>
        </w:tc>
        <w:tc>
          <w:tcPr>
            <w:tcW w:w="1399" w:type="dxa"/>
          </w:tcPr>
          <w:p w14:paraId="5576EA38" w14:textId="77777777" w:rsidR="00D70BA8" w:rsidRDefault="00D70BA8"/>
        </w:tc>
      </w:tr>
    </w:tbl>
    <w:p w14:paraId="11E92E54" w14:textId="77777777" w:rsidR="005D57AB" w:rsidRDefault="005D57AB" w:rsidP="0084753E"/>
    <w:p w14:paraId="507D8904" w14:textId="77777777" w:rsidR="00411902" w:rsidRDefault="00411902" w:rsidP="0084753E"/>
    <w:tbl>
      <w:tblPr>
        <w:tblStyle w:val="TableGrid"/>
        <w:tblW w:w="0" w:type="auto"/>
        <w:tblInd w:w="1255" w:type="dxa"/>
        <w:tblLook w:val="04A0" w:firstRow="1" w:lastRow="0" w:firstColumn="1" w:lastColumn="0" w:noHBand="0" w:noVBand="1"/>
      </w:tblPr>
      <w:tblGrid>
        <w:gridCol w:w="735"/>
        <w:gridCol w:w="1502"/>
        <w:gridCol w:w="1502"/>
        <w:gridCol w:w="1502"/>
        <w:gridCol w:w="1502"/>
        <w:gridCol w:w="1352"/>
      </w:tblGrid>
      <w:tr w:rsidR="00D70BA8" w14:paraId="3DB45E31" w14:textId="27FF6FDD" w:rsidTr="003D6DB2">
        <w:tc>
          <w:tcPr>
            <w:tcW w:w="735" w:type="dxa"/>
          </w:tcPr>
          <w:p w14:paraId="04E79B74" w14:textId="77777777" w:rsidR="00D70BA8" w:rsidRDefault="00D70BA8"/>
        </w:tc>
        <w:tc>
          <w:tcPr>
            <w:tcW w:w="1502" w:type="dxa"/>
            <w:vAlign w:val="center"/>
          </w:tcPr>
          <w:p w14:paraId="44435375" w14:textId="3BE7BCB6" w:rsidR="00D70BA8" w:rsidRPr="00FD7789" w:rsidRDefault="00D70BA8">
            <w:pPr>
              <w:jc w:val="center"/>
              <w:rPr>
                <w:b/>
                <w:bCs/>
              </w:rPr>
            </w:pPr>
            <w:r>
              <w:rPr>
                <w:b/>
                <w:bCs/>
              </w:rPr>
              <w:t>% Level 1 Global Regents</w:t>
            </w:r>
          </w:p>
        </w:tc>
        <w:tc>
          <w:tcPr>
            <w:tcW w:w="1502" w:type="dxa"/>
            <w:vAlign w:val="center"/>
          </w:tcPr>
          <w:p w14:paraId="65E590AF" w14:textId="4456BAA6" w:rsidR="00D70BA8" w:rsidRPr="00FD7789" w:rsidRDefault="00D70BA8">
            <w:pPr>
              <w:jc w:val="center"/>
              <w:rPr>
                <w:b/>
                <w:bCs/>
              </w:rPr>
            </w:pPr>
            <w:r>
              <w:rPr>
                <w:b/>
                <w:bCs/>
              </w:rPr>
              <w:t>% Level 2 Global Regents</w:t>
            </w:r>
          </w:p>
        </w:tc>
        <w:tc>
          <w:tcPr>
            <w:tcW w:w="1502" w:type="dxa"/>
            <w:vAlign w:val="center"/>
          </w:tcPr>
          <w:p w14:paraId="32EC79F8" w14:textId="18754F81" w:rsidR="00D70BA8" w:rsidRPr="00FD7789" w:rsidRDefault="00D70BA8">
            <w:pPr>
              <w:jc w:val="center"/>
              <w:rPr>
                <w:b/>
                <w:bCs/>
              </w:rPr>
            </w:pPr>
            <w:r>
              <w:rPr>
                <w:b/>
                <w:bCs/>
              </w:rPr>
              <w:t>% Level 3 Global Regents</w:t>
            </w:r>
          </w:p>
        </w:tc>
        <w:tc>
          <w:tcPr>
            <w:tcW w:w="1502" w:type="dxa"/>
            <w:vAlign w:val="center"/>
          </w:tcPr>
          <w:p w14:paraId="350FE441" w14:textId="46DE6F74" w:rsidR="00D70BA8" w:rsidRPr="00FD7789" w:rsidRDefault="00D70BA8">
            <w:pPr>
              <w:jc w:val="center"/>
              <w:rPr>
                <w:b/>
                <w:bCs/>
              </w:rPr>
            </w:pPr>
            <w:r>
              <w:rPr>
                <w:b/>
                <w:bCs/>
              </w:rPr>
              <w:t>% Level 4 Global Regents</w:t>
            </w:r>
          </w:p>
        </w:tc>
        <w:tc>
          <w:tcPr>
            <w:tcW w:w="1352" w:type="dxa"/>
          </w:tcPr>
          <w:p w14:paraId="0D7334B9" w14:textId="65023A6F" w:rsidR="00D70BA8" w:rsidRDefault="00D70BA8">
            <w:pPr>
              <w:jc w:val="center"/>
              <w:rPr>
                <w:b/>
                <w:bCs/>
              </w:rPr>
            </w:pPr>
            <w:r>
              <w:rPr>
                <w:b/>
                <w:bCs/>
              </w:rPr>
              <w:t>% Level 5 Global Regents</w:t>
            </w:r>
          </w:p>
        </w:tc>
      </w:tr>
      <w:tr w:rsidR="00D70BA8" w14:paraId="73AAEB3B" w14:textId="3D5D0699" w:rsidTr="003D6DB2">
        <w:tc>
          <w:tcPr>
            <w:tcW w:w="735" w:type="dxa"/>
          </w:tcPr>
          <w:p w14:paraId="4B8E49B4" w14:textId="5FEF4416" w:rsidR="00D70BA8" w:rsidRDefault="693AE1DF">
            <w:r>
              <w:t>20</w:t>
            </w:r>
            <w:r w:rsidR="4A008A9B">
              <w:t>21</w:t>
            </w:r>
            <w:r w:rsidR="00D70BA8">
              <w:t>-22</w:t>
            </w:r>
          </w:p>
        </w:tc>
        <w:tc>
          <w:tcPr>
            <w:tcW w:w="1502" w:type="dxa"/>
          </w:tcPr>
          <w:p w14:paraId="2CAE584E" w14:textId="77777777" w:rsidR="00D70BA8" w:rsidRDefault="00D70BA8"/>
        </w:tc>
        <w:tc>
          <w:tcPr>
            <w:tcW w:w="1502" w:type="dxa"/>
          </w:tcPr>
          <w:p w14:paraId="377E80FA" w14:textId="77777777" w:rsidR="00D70BA8" w:rsidRDefault="00D70BA8"/>
        </w:tc>
        <w:tc>
          <w:tcPr>
            <w:tcW w:w="1502" w:type="dxa"/>
          </w:tcPr>
          <w:p w14:paraId="0B26CC18" w14:textId="77777777" w:rsidR="00D70BA8" w:rsidRDefault="00D70BA8"/>
        </w:tc>
        <w:tc>
          <w:tcPr>
            <w:tcW w:w="1502" w:type="dxa"/>
          </w:tcPr>
          <w:p w14:paraId="6A705CF4" w14:textId="77777777" w:rsidR="00D70BA8" w:rsidRDefault="00D70BA8"/>
        </w:tc>
        <w:tc>
          <w:tcPr>
            <w:tcW w:w="1352" w:type="dxa"/>
          </w:tcPr>
          <w:p w14:paraId="34D2F87E" w14:textId="77777777" w:rsidR="00D70BA8" w:rsidRDefault="00D70BA8"/>
        </w:tc>
      </w:tr>
      <w:tr w:rsidR="00D70BA8" w14:paraId="6F0DFCB0" w14:textId="0D453F07" w:rsidTr="003D6DB2">
        <w:tc>
          <w:tcPr>
            <w:tcW w:w="735" w:type="dxa"/>
          </w:tcPr>
          <w:p w14:paraId="7F0F3A87" w14:textId="5FF31FB2" w:rsidR="00D70BA8" w:rsidRDefault="6A9F686C">
            <w:r>
              <w:t>20</w:t>
            </w:r>
            <w:r w:rsidR="4A008A9B">
              <w:t>22</w:t>
            </w:r>
            <w:r w:rsidR="00D70BA8">
              <w:t>-23</w:t>
            </w:r>
          </w:p>
        </w:tc>
        <w:tc>
          <w:tcPr>
            <w:tcW w:w="1502" w:type="dxa"/>
          </w:tcPr>
          <w:p w14:paraId="0645563E" w14:textId="77777777" w:rsidR="00D70BA8" w:rsidRDefault="00D70BA8"/>
        </w:tc>
        <w:tc>
          <w:tcPr>
            <w:tcW w:w="1502" w:type="dxa"/>
          </w:tcPr>
          <w:p w14:paraId="2D0A2C1E" w14:textId="77777777" w:rsidR="00D70BA8" w:rsidRDefault="00D70BA8"/>
        </w:tc>
        <w:tc>
          <w:tcPr>
            <w:tcW w:w="1502" w:type="dxa"/>
          </w:tcPr>
          <w:p w14:paraId="7A4B3916" w14:textId="77777777" w:rsidR="00D70BA8" w:rsidRDefault="00D70BA8"/>
        </w:tc>
        <w:tc>
          <w:tcPr>
            <w:tcW w:w="1502" w:type="dxa"/>
          </w:tcPr>
          <w:p w14:paraId="32D9F80E" w14:textId="77777777" w:rsidR="00D70BA8" w:rsidRDefault="00D70BA8"/>
        </w:tc>
        <w:tc>
          <w:tcPr>
            <w:tcW w:w="1352" w:type="dxa"/>
          </w:tcPr>
          <w:p w14:paraId="348F9E13" w14:textId="77777777" w:rsidR="00D70BA8" w:rsidRDefault="00D70BA8"/>
        </w:tc>
      </w:tr>
      <w:tr w:rsidR="00D70BA8" w14:paraId="1CCD0C0C" w14:textId="53C9A550" w:rsidTr="003D6DB2">
        <w:tc>
          <w:tcPr>
            <w:tcW w:w="735" w:type="dxa"/>
          </w:tcPr>
          <w:p w14:paraId="06A3D058" w14:textId="4F6FED50" w:rsidR="00D70BA8" w:rsidRDefault="76CC6315">
            <w:r>
              <w:t>20</w:t>
            </w:r>
            <w:r w:rsidR="4A008A9B">
              <w:t>23</w:t>
            </w:r>
            <w:r w:rsidR="00D70BA8">
              <w:t>-24</w:t>
            </w:r>
          </w:p>
        </w:tc>
        <w:tc>
          <w:tcPr>
            <w:tcW w:w="1502" w:type="dxa"/>
          </w:tcPr>
          <w:p w14:paraId="557C82BB" w14:textId="77777777" w:rsidR="00D70BA8" w:rsidRDefault="00D70BA8"/>
        </w:tc>
        <w:tc>
          <w:tcPr>
            <w:tcW w:w="1502" w:type="dxa"/>
          </w:tcPr>
          <w:p w14:paraId="24B013B5" w14:textId="77777777" w:rsidR="00D70BA8" w:rsidRDefault="00D70BA8"/>
        </w:tc>
        <w:tc>
          <w:tcPr>
            <w:tcW w:w="1502" w:type="dxa"/>
          </w:tcPr>
          <w:p w14:paraId="11F0BD14" w14:textId="77777777" w:rsidR="00D70BA8" w:rsidRDefault="00D70BA8"/>
        </w:tc>
        <w:tc>
          <w:tcPr>
            <w:tcW w:w="1502" w:type="dxa"/>
          </w:tcPr>
          <w:p w14:paraId="5B927631" w14:textId="77777777" w:rsidR="00D70BA8" w:rsidRDefault="00D70BA8"/>
        </w:tc>
        <w:tc>
          <w:tcPr>
            <w:tcW w:w="1352" w:type="dxa"/>
          </w:tcPr>
          <w:p w14:paraId="79D7E293" w14:textId="77777777" w:rsidR="00D70BA8" w:rsidRDefault="00D70BA8"/>
        </w:tc>
      </w:tr>
    </w:tbl>
    <w:p w14:paraId="69F20646" w14:textId="77777777" w:rsidR="005D57AB" w:rsidRDefault="005D57AB" w:rsidP="0084753E"/>
    <w:p w14:paraId="590589CF" w14:textId="77777777" w:rsidR="0084753E" w:rsidRDefault="0084753E" w:rsidP="005B5CE2">
      <w:pPr>
        <w:pStyle w:val="Heading3"/>
      </w:pPr>
      <w:r>
        <w:t>Reflection Questions</w:t>
      </w:r>
    </w:p>
    <w:p w14:paraId="7166108C" w14:textId="7D1DCD97" w:rsidR="000E2F78" w:rsidRDefault="000E2F78" w:rsidP="000E2F78">
      <w:pPr>
        <w:pStyle w:val="ListParagraph"/>
        <w:numPr>
          <w:ilvl w:val="0"/>
          <w:numId w:val="32"/>
        </w:numPr>
      </w:pPr>
      <w:r>
        <w:t>What do you notice about the different trajectories?</w:t>
      </w:r>
    </w:p>
    <w:p w14:paraId="7395BD1F" w14:textId="77777777" w:rsidR="000E2F78" w:rsidRDefault="000E2F78" w:rsidP="000E2F78">
      <w:pPr>
        <w:pStyle w:val="ListParagraph"/>
        <w:numPr>
          <w:ilvl w:val="0"/>
          <w:numId w:val="32"/>
        </w:numPr>
      </w:pPr>
      <w:r>
        <w:t>How do these trajectories align with the local data you have been collecting over the years?</w:t>
      </w:r>
    </w:p>
    <w:p w14:paraId="189AB920" w14:textId="7F11BEC8" w:rsidR="003D6DB2" w:rsidRDefault="003D6DB2" w:rsidP="00217F0D"/>
    <w:p w14:paraId="38787EFB" w14:textId="70B828CE" w:rsidR="003D6DB2" w:rsidRPr="0016235A" w:rsidRDefault="003D6DB2" w:rsidP="002A757A">
      <w:pPr>
        <w:pStyle w:val="Heading2"/>
        <w:spacing w:before="0"/>
      </w:pPr>
      <w:r>
        <w:rPr>
          <w:rStyle w:val="normaltextrun"/>
        </w:rPr>
        <w:t xml:space="preserve">Investigation </w:t>
      </w:r>
      <w:r w:rsidR="00F17514">
        <w:rPr>
          <w:rStyle w:val="normaltextrun"/>
        </w:rPr>
        <w:t xml:space="preserve">Part </w:t>
      </w:r>
      <w:r>
        <w:rPr>
          <w:rStyle w:val="normaltextrun"/>
        </w:rPr>
        <w:t>2</w:t>
      </w:r>
      <w:r w:rsidR="00A13A35">
        <w:rPr>
          <w:rStyle w:val="normaltextrun"/>
        </w:rPr>
        <w:t>: Systems</w:t>
      </w:r>
    </w:p>
    <w:p w14:paraId="6ED17C6B" w14:textId="114098A1" w:rsidR="00E80282" w:rsidRPr="00795CFE" w:rsidRDefault="00C74541" w:rsidP="001911C2">
      <w:pPr>
        <w:pStyle w:val="NormalWeb"/>
        <w:spacing w:before="0" w:beforeAutospacing="0" w:line="276" w:lineRule="auto"/>
        <w:rPr>
          <w:rFonts w:asciiTheme="minorHAnsi" w:hAnsiTheme="minorHAnsi" w:cstheme="minorHAnsi"/>
          <w:sz w:val="22"/>
          <w:szCs w:val="22"/>
        </w:rPr>
      </w:pPr>
      <w:r w:rsidRPr="00795CFE">
        <w:rPr>
          <w:rFonts w:asciiTheme="minorHAnsi" w:hAnsiTheme="minorHAnsi" w:cstheme="minorHAnsi"/>
          <w:sz w:val="22"/>
          <w:szCs w:val="22"/>
        </w:rPr>
        <w:t>Part 2 differs from Part 1, in that principals will explore reflective questions about systems</w:t>
      </w:r>
      <w:r w:rsidR="00E11DE1" w:rsidRPr="00795CFE">
        <w:rPr>
          <w:rFonts w:asciiTheme="minorHAnsi" w:hAnsiTheme="minorHAnsi" w:cstheme="minorHAnsi"/>
          <w:sz w:val="22"/>
          <w:szCs w:val="22"/>
        </w:rPr>
        <w:t xml:space="preserve">, rather than input and analyze existing data.  </w:t>
      </w:r>
      <w:r w:rsidR="005F37D2" w:rsidRPr="00795CFE">
        <w:rPr>
          <w:rFonts w:asciiTheme="minorHAnsi" w:hAnsiTheme="minorHAnsi" w:cstheme="minorHAnsi"/>
          <w:sz w:val="22"/>
          <w:szCs w:val="22"/>
        </w:rPr>
        <w:t>Schools have three options</w:t>
      </w:r>
      <w:r w:rsidR="00D53424">
        <w:rPr>
          <w:rFonts w:asciiTheme="minorHAnsi" w:hAnsiTheme="minorHAnsi" w:cstheme="minorHAnsi"/>
          <w:sz w:val="22"/>
          <w:szCs w:val="22"/>
        </w:rPr>
        <w:t xml:space="preserve"> to pursue</w:t>
      </w:r>
      <w:r w:rsidR="005F37D2" w:rsidRPr="00795CFE">
        <w:rPr>
          <w:rFonts w:asciiTheme="minorHAnsi" w:hAnsiTheme="minorHAnsi" w:cstheme="minorHAnsi"/>
          <w:sz w:val="22"/>
          <w:szCs w:val="22"/>
        </w:rPr>
        <w:t xml:space="preserve"> for Part 2</w:t>
      </w:r>
      <w:r w:rsidR="00FD4BA6" w:rsidRPr="00795CFE">
        <w:rPr>
          <w:rFonts w:asciiTheme="minorHAnsi" w:hAnsiTheme="minorHAnsi" w:cstheme="minorHAnsi"/>
          <w:sz w:val="22"/>
          <w:szCs w:val="22"/>
        </w:rPr>
        <w:t>:</w:t>
      </w:r>
      <w:r w:rsidR="005F37D2" w:rsidRPr="00795CFE">
        <w:rPr>
          <w:rFonts w:asciiTheme="minorHAnsi" w:hAnsiTheme="minorHAnsi" w:cstheme="minorHAnsi"/>
          <w:sz w:val="22"/>
          <w:szCs w:val="22"/>
        </w:rPr>
        <w:t xml:space="preserve">  </w:t>
      </w:r>
    </w:p>
    <w:p w14:paraId="59C958D8" w14:textId="77777777" w:rsidR="00E80282" w:rsidRPr="00795CFE" w:rsidRDefault="00E80282" w:rsidP="001911C2">
      <w:pPr>
        <w:pStyle w:val="NormalWeb"/>
        <w:numPr>
          <w:ilvl w:val="0"/>
          <w:numId w:val="33"/>
        </w:numPr>
        <w:spacing w:before="0" w:beforeAutospacing="0" w:after="0" w:afterAutospacing="0" w:line="276" w:lineRule="auto"/>
        <w:rPr>
          <w:rFonts w:asciiTheme="minorHAnsi" w:hAnsiTheme="minorHAnsi" w:cstheme="minorHAnsi"/>
          <w:sz w:val="22"/>
          <w:szCs w:val="22"/>
        </w:rPr>
      </w:pPr>
      <w:r w:rsidRPr="00795CFE">
        <w:rPr>
          <w:rFonts w:asciiTheme="minorHAnsi" w:hAnsiTheme="minorHAnsi" w:cstheme="minorHAnsi"/>
          <w:sz w:val="22"/>
          <w:szCs w:val="22"/>
        </w:rPr>
        <w:t>School Connectedness</w:t>
      </w:r>
    </w:p>
    <w:p w14:paraId="17B891D3" w14:textId="77777777" w:rsidR="00FD4BA6" w:rsidRPr="00795CFE" w:rsidRDefault="00FD4BA6" w:rsidP="001911C2">
      <w:pPr>
        <w:pStyle w:val="NormalWeb"/>
        <w:numPr>
          <w:ilvl w:val="0"/>
          <w:numId w:val="33"/>
        </w:numPr>
        <w:spacing w:before="0" w:beforeAutospacing="0" w:after="0" w:afterAutospacing="0" w:line="276" w:lineRule="auto"/>
        <w:rPr>
          <w:rFonts w:asciiTheme="minorHAnsi" w:hAnsiTheme="minorHAnsi" w:cstheme="minorHAnsi"/>
          <w:sz w:val="22"/>
          <w:szCs w:val="22"/>
        </w:rPr>
      </w:pPr>
      <w:r w:rsidRPr="00795CFE">
        <w:rPr>
          <w:rFonts w:asciiTheme="minorHAnsi" w:hAnsiTheme="minorHAnsi" w:cstheme="minorHAnsi"/>
          <w:sz w:val="22"/>
          <w:szCs w:val="22"/>
        </w:rPr>
        <w:t>Attendance/Performance</w:t>
      </w:r>
    </w:p>
    <w:p w14:paraId="68B648FB" w14:textId="77777777" w:rsidR="00FD4BA6" w:rsidRPr="00795CFE" w:rsidRDefault="00FD4BA6" w:rsidP="001911C2">
      <w:pPr>
        <w:pStyle w:val="NormalWeb"/>
        <w:numPr>
          <w:ilvl w:val="0"/>
          <w:numId w:val="33"/>
        </w:numPr>
        <w:spacing w:before="0" w:beforeAutospacing="0" w:after="0" w:afterAutospacing="0" w:line="276" w:lineRule="auto"/>
        <w:rPr>
          <w:rFonts w:asciiTheme="minorHAnsi" w:hAnsiTheme="minorHAnsi" w:cstheme="minorHAnsi"/>
          <w:sz w:val="22"/>
          <w:szCs w:val="22"/>
        </w:rPr>
      </w:pPr>
      <w:r w:rsidRPr="00795CFE">
        <w:rPr>
          <w:rFonts w:asciiTheme="minorHAnsi" w:hAnsiTheme="minorHAnsi" w:cstheme="minorHAnsi"/>
          <w:sz w:val="22"/>
          <w:szCs w:val="22"/>
        </w:rPr>
        <w:t>Systems Self-Reflection</w:t>
      </w:r>
    </w:p>
    <w:p w14:paraId="469E3E79" w14:textId="296549B8" w:rsidR="004114EC" w:rsidRPr="00795CFE" w:rsidRDefault="00FD4BA6" w:rsidP="001911C2">
      <w:pPr>
        <w:pStyle w:val="NormalWeb"/>
        <w:spacing w:line="276" w:lineRule="auto"/>
        <w:rPr>
          <w:rFonts w:asciiTheme="minorHAnsi" w:hAnsiTheme="minorHAnsi" w:cstheme="minorHAnsi"/>
          <w:sz w:val="22"/>
          <w:szCs w:val="22"/>
        </w:rPr>
      </w:pPr>
      <w:r w:rsidRPr="00795CFE">
        <w:rPr>
          <w:rFonts w:asciiTheme="minorHAnsi" w:hAnsiTheme="minorHAnsi" w:cstheme="minorHAnsi"/>
          <w:sz w:val="22"/>
          <w:szCs w:val="22"/>
        </w:rPr>
        <w:t xml:space="preserve">Principals will need to </w:t>
      </w:r>
      <w:r w:rsidR="00D40731">
        <w:rPr>
          <w:rFonts w:asciiTheme="minorHAnsi" w:hAnsiTheme="minorHAnsi" w:cstheme="minorHAnsi"/>
          <w:sz w:val="22"/>
          <w:szCs w:val="22"/>
        </w:rPr>
        <w:t>complete</w:t>
      </w:r>
      <w:r w:rsidRPr="00795CFE">
        <w:rPr>
          <w:rFonts w:asciiTheme="minorHAnsi" w:hAnsiTheme="minorHAnsi" w:cstheme="minorHAnsi"/>
          <w:sz w:val="22"/>
          <w:szCs w:val="22"/>
        </w:rPr>
        <w:t xml:space="preserve"> at least one</w:t>
      </w:r>
      <w:r w:rsidR="00636985" w:rsidRPr="00795CFE">
        <w:rPr>
          <w:rFonts w:asciiTheme="minorHAnsi" w:hAnsiTheme="minorHAnsi" w:cstheme="minorHAnsi"/>
          <w:sz w:val="22"/>
          <w:szCs w:val="22"/>
        </w:rPr>
        <w:t xml:space="preserve"> of these options</w:t>
      </w:r>
      <w:r w:rsidRPr="00795CFE">
        <w:rPr>
          <w:rFonts w:asciiTheme="minorHAnsi" w:hAnsiTheme="minorHAnsi" w:cstheme="minorHAnsi"/>
          <w:sz w:val="22"/>
          <w:szCs w:val="22"/>
        </w:rPr>
        <w:t xml:space="preserve"> </w:t>
      </w:r>
      <w:r w:rsidR="00366912" w:rsidRPr="00795CFE">
        <w:rPr>
          <w:rFonts w:asciiTheme="minorHAnsi" w:hAnsiTheme="minorHAnsi" w:cstheme="minorHAnsi"/>
          <w:sz w:val="22"/>
          <w:szCs w:val="22"/>
        </w:rPr>
        <w:t>and extend the discussion with the full SCEP team</w:t>
      </w:r>
      <w:r w:rsidR="00DF24AE">
        <w:rPr>
          <w:rFonts w:asciiTheme="minorHAnsi" w:hAnsiTheme="minorHAnsi" w:cstheme="minorHAnsi"/>
          <w:sz w:val="22"/>
          <w:szCs w:val="22"/>
        </w:rPr>
        <w:t xml:space="preserve"> following the meeting with their Liaison</w:t>
      </w:r>
      <w:r w:rsidR="00366912" w:rsidRPr="00795CFE">
        <w:rPr>
          <w:rFonts w:asciiTheme="minorHAnsi" w:hAnsiTheme="minorHAnsi" w:cstheme="minorHAnsi"/>
          <w:sz w:val="22"/>
          <w:szCs w:val="22"/>
        </w:rPr>
        <w:t>.</w:t>
      </w:r>
    </w:p>
    <w:p w14:paraId="6663ACD5" w14:textId="77777777" w:rsidR="00F5327B" w:rsidRPr="00795CFE" w:rsidRDefault="00083C28" w:rsidP="001911C2">
      <w:pPr>
        <w:pStyle w:val="NormalWeb"/>
        <w:spacing w:before="0" w:beforeAutospacing="0" w:after="0" w:afterAutospacing="0" w:line="276" w:lineRule="auto"/>
        <w:rPr>
          <w:rFonts w:asciiTheme="minorHAnsi" w:hAnsiTheme="minorHAnsi" w:cstheme="minorBidi"/>
          <w:sz w:val="22"/>
          <w:szCs w:val="22"/>
        </w:rPr>
      </w:pPr>
      <w:r w:rsidRPr="00795CFE">
        <w:rPr>
          <w:rFonts w:asciiTheme="minorHAnsi" w:hAnsiTheme="minorHAnsi" w:cstheme="minorBidi"/>
          <w:sz w:val="22"/>
          <w:szCs w:val="22"/>
        </w:rPr>
        <w:t xml:space="preserve">These investigations </w:t>
      </w:r>
      <w:r w:rsidR="00B867C9" w:rsidRPr="00795CFE">
        <w:rPr>
          <w:rFonts w:asciiTheme="minorHAnsi" w:hAnsiTheme="minorHAnsi" w:cstheme="minorBidi"/>
          <w:sz w:val="22"/>
          <w:szCs w:val="22"/>
        </w:rPr>
        <w:t>emphasize 9</w:t>
      </w:r>
      <w:r w:rsidR="00B867C9" w:rsidRPr="00795CFE">
        <w:rPr>
          <w:rFonts w:asciiTheme="minorHAnsi" w:hAnsiTheme="minorHAnsi" w:cstheme="minorBidi"/>
          <w:sz w:val="22"/>
          <w:szCs w:val="22"/>
          <w:vertAlign w:val="superscript"/>
        </w:rPr>
        <w:t>th</w:t>
      </w:r>
      <w:r w:rsidR="00B867C9" w:rsidRPr="00795CFE">
        <w:rPr>
          <w:rFonts w:asciiTheme="minorHAnsi" w:hAnsiTheme="minorHAnsi" w:cstheme="minorBidi"/>
          <w:sz w:val="22"/>
          <w:szCs w:val="22"/>
        </w:rPr>
        <w:t xml:space="preserve"> grade data</w:t>
      </w:r>
      <w:r w:rsidR="0071023E" w:rsidRPr="00795CFE">
        <w:rPr>
          <w:rFonts w:asciiTheme="minorHAnsi" w:hAnsiTheme="minorHAnsi" w:cstheme="minorBidi"/>
          <w:sz w:val="22"/>
          <w:szCs w:val="22"/>
        </w:rPr>
        <w:t xml:space="preserve">, consistent with research showing that success in 9th grade is a strong predictor of overall high school achievement. </w:t>
      </w:r>
    </w:p>
    <w:p w14:paraId="62823FBE" w14:textId="312ED245" w:rsidR="00F5327B" w:rsidRPr="00795CFE" w:rsidRDefault="005F623F" w:rsidP="001911C2">
      <w:pPr>
        <w:pStyle w:val="NormalWeb"/>
        <w:numPr>
          <w:ilvl w:val="0"/>
          <w:numId w:val="35"/>
        </w:numPr>
        <w:spacing w:before="0" w:beforeAutospacing="0" w:after="0" w:afterAutospacing="0" w:line="276" w:lineRule="auto"/>
        <w:rPr>
          <w:rFonts w:asciiTheme="minorHAnsi" w:hAnsiTheme="minorHAnsi" w:cstheme="minorBidi"/>
          <w:sz w:val="22"/>
          <w:szCs w:val="22"/>
        </w:rPr>
      </w:pPr>
      <w:r w:rsidRPr="00795CFE">
        <w:rPr>
          <w:rFonts w:asciiTheme="minorHAnsi" w:hAnsiTheme="minorHAnsi" w:cstheme="minorBidi"/>
          <w:sz w:val="22"/>
          <w:szCs w:val="22"/>
        </w:rPr>
        <w:t xml:space="preserve">Studies highlight </w:t>
      </w:r>
      <w:r w:rsidR="00083C28" w:rsidRPr="00795CFE">
        <w:rPr>
          <w:rFonts w:asciiTheme="minorHAnsi" w:hAnsiTheme="minorHAnsi" w:cstheme="minorBidi"/>
          <w:sz w:val="22"/>
          <w:szCs w:val="22"/>
        </w:rPr>
        <w:t xml:space="preserve">that the 9th-grade transition </w:t>
      </w:r>
      <w:r w:rsidR="036B15BA" w:rsidRPr="00795CFE">
        <w:rPr>
          <w:rFonts w:asciiTheme="minorHAnsi" w:hAnsiTheme="minorHAnsi" w:cstheme="minorBidi"/>
          <w:sz w:val="22"/>
          <w:szCs w:val="22"/>
        </w:rPr>
        <w:t>i</w:t>
      </w:r>
      <w:r w:rsidR="00083C28" w:rsidRPr="00795CFE">
        <w:rPr>
          <w:rFonts w:asciiTheme="minorHAnsi" w:hAnsiTheme="minorHAnsi" w:cstheme="minorBidi"/>
          <w:sz w:val="22"/>
          <w:szCs w:val="22"/>
        </w:rPr>
        <w:t xml:space="preserve">s </w:t>
      </w:r>
      <w:r w:rsidR="00083C28" w:rsidRPr="00795CFE">
        <w:rPr>
          <w:rFonts w:asciiTheme="minorHAnsi" w:hAnsiTheme="minorHAnsi" w:cstheme="minorBidi"/>
          <w:b/>
          <w:sz w:val="22"/>
          <w:szCs w:val="22"/>
        </w:rPr>
        <w:t>the most critical and manageable factor</w:t>
      </w:r>
      <w:r w:rsidR="00083C28" w:rsidRPr="00795CFE">
        <w:rPr>
          <w:rFonts w:asciiTheme="minorHAnsi" w:hAnsiTheme="minorHAnsi" w:cstheme="minorBidi"/>
          <w:sz w:val="22"/>
          <w:szCs w:val="22"/>
        </w:rPr>
        <w:t xml:space="preserve"> in tackling the issue of high school dropout rates</w:t>
      </w:r>
      <w:r w:rsidR="004D6145" w:rsidRPr="00795CFE">
        <w:rPr>
          <w:rFonts w:asciiTheme="minorHAnsi" w:hAnsiTheme="minorHAnsi" w:cstheme="minorBidi"/>
          <w:sz w:val="22"/>
          <w:szCs w:val="22"/>
        </w:rPr>
        <w:t>.</w:t>
      </w:r>
      <w:r w:rsidR="00B95032" w:rsidRPr="00795CFE">
        <w:rPr>
          <w:rStyle w:val="FootnoteReference"/>
          <w:rFonts w:asciiTheme="minorHAnsi" w:hAnsiTheme="minorHAnsi" w:cstheme="minorBidi"/>
          <w:sz w:val="22"/>
          <w:szCs w:val="22"/>
        </w:rPr>
        <w:t xml:space="preserve"> </w:t>
      </w:r>
      <w:r w:rsidR="00B95032" w:rsidRPr="00795CFE">
        <w:rPr>
          <w:rStyle w:val="FootnoteReference"/>
          <w:rFonts w:asciiTheme="minorHAnsi" w:hAnsiTheme="minorHAnsi" w:cstheme="minorBidi"/>
          <w:sz w:val="22"/>
          <w:szCs w:val="22"/>
        </w:rPr>
        <w:footnoteReference w:id="2"/>
      </w:r>
      <w:r w:rsidR="00B95032" w:rsidRPr="00795CFE">
        <w:rPr>
          <w:rFonts w:asciiTheme="minorHAnsi" w:hAnsiTheme="minorHAnsi" w:cstheme="minorBidi"/>
          <w:sz w:val="22"/>
          <w:szCs w:val="22"/>
        </w:rPr>
        <w:t xml:space="preserve"> </w:t>
      </w:r>
    </w:p>
    <w:p w14:paraId="477C0D1E" w14:textId="77777777" w:rsidR="00F5327B" w:rsidRPr="00795CFE" w:rsidRDefault="004D6145" w:rsidP="001911C2">
      <w:pPr>
        <w:pStyle w:val="NormalWeb"/>
        <w:numPr>
          <w:ilvl w:val="0"/>
          <w:numId w:val="35"/>
        </w:numPr>
        <w:spacing w:line="276" w:lineRule="auto"/>
        <w:rPr>
          <w:rFonts w:asciiTheme="minorHAnsi" w:hAnsiTheme="minorHAnsi" w:cstheme="minorBidi"/>
          <w:sz w:val="22"/>
          <w:szCs w:val="22"/>
        </w:rPr>
      </w:pPr>
      <w:r w:rsidRPr="00795CFE">
        <w:rPr>
          <w:rFonts w:asciiTheme="minorHAnsi" w:hAnsiTheme="minorHAnsi" w:cstheme="minorBidi"/>
          <w:sz w:val="22"/>
          <w:szCs w:val="22"/>
        </w:rPr>
        <w:t xml:space="preserve">Research also indicates </w:t>
      </w:r>
      <w:r w:rsidR="00577AD0" w:rsidRPr="00795CFE">
        <w:rPr>
          <w:rFonts w:asciiTheme="minorHAnsi" w:hAnsiTheme="minorHAnsi" w:cstheme="minorBidi"/>
          <w:sz w:val="22"/>
          <w:szCs w:val="22"/>
        </w:rPr>
        <w:t xml:space="preserve">that </w:t>
      </w:r>
      <w:r w:rsidR="00A34B30" w:rsidRPr="00795CFE">
        <w:rPr>
          <w:rFonts w:asciiTheme="minorHAnsi" w:hAnsiTheme="minorHAnsi" w:cstheme="minorBidi"/>
          <w:sz w:val="22"/>
          <w:szCs w:val="22"/>
        </w:rPr>
        <w:t xml:space="preserve">70 to 80 percent of students who fail any course in their first year are unlikely to </w:t>
      </w:r>
      <w:r w:rsidRPr="00795CFE">
        <w:rPr>
          <w:rFonts w:asciiTheme="minorHAnsi" w:hAnsiTheme="minorHAnsi" w:cstheme="minorBidi"/>
          <w:sz w:val="22"/>
          <w:szCs w:val="22"/>
        </w:rPr>
        <w:t>graduate</w:t>
      </w:r>
      <w:r w:rsidR="00A34B30" w:rsidRPr="00795CFE">
        <w:rPr>
          <w:rStyle w:val="FootnoteReference"/>
          <w:rFonts w:asciiTheme="minorHAnsi" w:hAnsiTheme="minorHAnsi" w:cstheme="minorBidi"/>
          <w:sz w:val="22"/>
          <w:szCs w:val="22"/>
        </w:rPr>
        <w:footnoteReference w:id="3"/>
      </w:r>
      <w:r w:rsidR="00B867C9" w:rsidRPr="00795CFE">
        <w:rPr>
          <w:rFonts w:asciiTheme="minorHAnsi" w:hAnsiTheme="minorHAnsi" w:cstheme="minorBidi"/>
          <w:sz w:val="22"/>
          <w:szCs w:val="22"/>
        </w:rPr>
        <w:t xml:space="preserve"> </w:t>
      </w:r>
    </w:p>
    <w:p w14:paraId="1AAFD7C8" w14:textId="6D9A6F94" w:rsidR="00A34B30" w:rsidRPr="00795CFE" w:rsidRDefault="00F5327B" w:rsidP="001911C2">
      <w:pPr>
        <w:pStyle w:val="NormalWeb"/>
        <w:numPr>
          <w:ilvl w:val="0"/>
          <w:numId w:val="35"/>
        </w:numPr>
        <w:spacing w:line="276" w:lineRule="auto"/>
        <w:rPr>
          <w:rFonts w:asciiTheme="minorHAnsi" w:hAnsiTheme="minorHAnsi" w:cstheme="minorBidi"/>
          <w:sz w:val="22"/>
          <w:szCs w:val="22"/>
        </w:rPr>
      </w:pPr>
      <w:r w:rsidRPr="00795CFE">
        <w:rPr>
          <w:rFonts w:asciiTheme="minorHAnsi" w:hAnsiTheme="minorHAnsi" w:cstheme="minorBidi"/>
          <w:sz w:val="22"/>
          <w:szCs w:val="22"/>
        </w:rPr>
        <w:t>S</w:t>
      </w:r>
      <w:r w:rsidR="00B867C9" w:rsidRPr="00795CFE">
        <w:rPr>
          <w:rFonts w:asciiTheme="minorHAnsi" w:hAnsiTheme="minorHAnsi" w:cstheme="minorBidi"/>
          <w:sz w:val="22"/>
          <w:szCs w:val="22"/>
        </w:rPr>
        <w:t xml:space="preserve">tudents that are off track at the end of 9th grade face significant </w:t>
      </w:r>
      <w:r w:rsidR="00DF2AF0" w:rsidRPr="00795CFE">
        <w:rPr>
          <w:rFonts w:asciiTheme="minorHAnsi" w:hAnsiTheme="minorHAnsi" w:cstheme="minorBidi"/>
          <w:sz w:val="22"/>
          <w:szCs w:val="22"/>
        </w:rPr>
        <w:t>challenges</w:t>
      </w:r>
      <w:r w:rsidR="00B867C9" w:rsidRPr="00795CFE">
        <w:rPr>
          <w:rFonts w:asciiTheme="minorHAnsi" w:hAnsiTheme="minorHAnsi" w:cstheme="minorBidi"/>
          <w:sz w:val="22"/>
          <w:szCs w:val="22"/>
        </w:rPr>
        <w:t xml:space="preserve"> in getting back on track by the end of 10th grade compared to their </w:t>
      </w:r>
      <w:r w:rsidR="00A34B30" w:rsidRPr="00795CFE">
        <w:rPr>
          <w:rFonts w:asciiTheme="minorHAnsi" w:hAnsiTheme="minorHAnsi" w:cstheme="minorBidi"/>
          <w:sz w:val="22"/>
          <w:szCs w:val="22"/>
        </w:rPr>
        <w:t>peers.</w:t>
      </w:r>
      <w:r w:rsidR="00A34B30" w:rsidRPr="00795CFE">
        <w:rPr>
          <w:rStyle w:val="FootnoteReference"/>
          <w:rFonts w:asciiTheme="minorHAnsi" w:hAnsiTheme="minorHAnsi" w:cstheme="minorBidi"/>
          <w:sz w:val="22"/>
          <w:szCs w:val="22"/>
        </w:rPr>
        <w:footnoteReference w:id="4"/>
      </w:r>
    </w:p>
    <w:p w14:paraId="0616E9F9" w14:textId="210E2C53" w:rsidR="004114EC" w:rsidRDefault="00366912" w:rsidP="00201273">
      <w:pPr>
        <w:pStyle w:val="Heading3"/>
        <w:spacing w:before="0"/>
      </w:pPr>
      <w:r>
        <w:t>School Connectedness</w:t>
      </w:r>
    </w:p>
    <w:p w14:paraId="414EBA09" w14:textId="63EA2572" w:rsidR="00C64C26" w:rsidRPr="00795CFE" w:rsidRDefault="00BB6281" w:rsidP="001911C2">
      <w:pPr>
        <w:pStyle w:val="NormalWeb"/>
        <w:spacing w:before="0" w:beforeAutospacing="0" w:after="0" w:afterAutospacing="0" w:line="276" w:lineRule="auto"/>
        <w:rPr>
          <w:rFonts w:asciiTheme="minorHAnsi" w:hAnsiTheme="minorHAnsi" w:cstheme="minorBidi"/>
          <w:sz w:val="22"/>
          <w:szCs w:val="22"/>
        </w:rPr>
      </w:pPr>
      <w:r w:rsidRPr="00FD1C16">
        <w:rPr>
          <w:rFonts w:asciiTheme="minorHAnsi" w:hAnsiTheme="minorHAnsi" w:cstheme="minorBidi"/>
          <w:sz w:val="22"/>
          <w:szCs w:val="22"/>
        </w:rPr>
        <w:t>Experts have concluded that</w:t>
      </w:r>
      <w:r w:rsidRPr="26BA04B6">
        <w:rPr>
          <w:rFonts w:asciiTheme="minorHAnsi" w:hAnsiTheme="minorHAnsi" w:cstheme="minorBidi"/>
        </w:rPr>
        <w:t xml:space="preserve"> </w:t>
      </w:r>
      <w:r w:rsidR="003F5816" w:rsidRPr="26BA04B6">
        <w:rPr>
          <w:rFonts w:asciiTheme="minorHAnsi" w:hAnsiTheme="minorHAnsi" w:cstheme="minorBidi"/>
        </w:rPr>
        <w:t>“</w:t>
      </w:r>
      <w:hyperlink r:id="rId13">
        <w:r w:rsidR="003F5816" w:rsidRPr="26BA04B6">
          <w:rPr>
            <w:rStyle w:val="Hyperlink"/>
            <w:rFonts w:asciiTheme="minorHAnsi" w:hAnsiTheme="minorHAnsi" w:cstheme="minorBidi"/>
          </w:rPr>
          <w:t>S</w:t>
        </w:r>
        <w:r w:rsidR="003F5816" w:rsidRPr="00FD1C16">
          <w:rPr>
            <w:rStyle w:val="Hyperlink"/>
            <w:rFonts w:asciiTheme="minorHAnsi" w:hAnsiTheme="minorHAnsi" w:cstheme="minorBidi"/>
            <w:sz w:val="22"/>
            <w:szCs w:val="22"/>
          </w:rPr>
          <w:t>tudents are mo</w:t>
        </w:r>
        <w:r w:rsidR="26BA04B6" w:rsidRPr="00FD1C16">
          <w:rPr>
            <w:rStyle w:val="Hyperlink"/>
            <w:rFonts w:asciiTheme="minorHAnsi" w:hAnsiTheme="minorHAnsi" w:cstheme="minorBidi"/>
            <w:sz w:val="22"/>
            <w:szCs w:val="22"/>
          </w:rPr>
          <w:t>re likely to succeed when they feel connect to school.</w:t>
        </w:r>
      </w:hyperlink>
      <w:r w:rsidR="003F5816" w:rsidRPr="00FD1C16">
        <w:rPr>
          <w:rFonts w:asciiTheme="minorHAnsi" w:hAnsiTheme="minorHAnsi" w:cstheme="minorBidi"/>
          <w:sz w:val="22"/>
          <w:szCs w:val="22"/>
        </w:rPr>
        <w:t>”</w:t>
      </w:r>
      <w:r w:rsidR="001911C2">
        <w:rPr>
          <w:rFonts w:asciiTheme="minorHAnsi" w:hAnsiTheme="minorHAnsi" w:cstheme="minorBidi"/>
          <w:sz w:val="22"/>
          <w:szCs w:val="22"/>
        </w:rPr>
        <w:t xml:space="preserve"> </w:t>
      </w:r>
      <w:r w:rsidR="00C64C26" w:rsidRPr="26BA04B6">
        <w:rPr>
          <w:rFonts w:asciiTheme="minorHAnsi" w:hAnsiTheme="minorHAnsi" w:cstheme="minorBidi"/>
          <w:sz w:val="22"/>
          <w:szCs w:val="22"/>
        </w:rPr>
        <w:t xml:space="preserve">The </w:t>
      </w:r>
      <w:r w:rsidR="005D6BC1" w:rsidRPr="26BA04B6">
        <w:rPr>
          <w:rFonts w:asciiTheme="minorHAnsi" w:hAnsiTheme="minorHAnsi" w:cstheme="minorBidi"/>
          <w:sz w:val="22"/>
          <w:szCs w:val="22"/>
        </w:rPr>
        <w:t>o</w:t>
      </w:r>
      <w:r w:rsidR="00C64C26" w:rsidRPr="26BA04B6">
        <w:rPr>
          <w:rFonts w:asciiTheme="minorHAnsi" w:hAnsiTheme="minorHAnsi" w:cstheme="minorBidi"/>
          <w:sz w:val="22"/>
          <w:szCs w:val="22"/>
        </w:rPr>
        <w:t>verview “</w:t>
      </w:r>
      <w:hyperlink r:id="rId14">
        <w:r w:rsidR="007503BF" w:rsidRPr="26BA04B6">
          <w:rPr>
            <w:rStyle w:val="Hyperlink"/>
            <w:rFonts w:asciiTheme="minorHAnsi" w:hAnsiTheme="minorHAnsi" w:cstheme="minorBidi"/>
            <w:sz w:val="22"/>
            <w:szCs w:val="22"/>
          </w:rPr>
          <w:t xml:space="preserve">Strengthening School Connectedness </w:t>
        </w:r>
        <w:r w:rsidR="00666533" w:rsidRPr="26BA04B6">
          <w:rPr>
            <w:rStyle w:val="Hyperlink"/>
            <w:rFonts w:asciiTheme="minorHAnsi" w:hAnsiTheme="minorHAnsi" w:cstheme="minorBidi"/>
            <w:sz w:val="22"/>
            <w:szCs w:val="22"/>
          </w:rPr>
          <w:t>t</w:t>
        </w:r>
        <w:r w:rsidR="007503BF" w:rsidRPr="26BA04B6">
          <w:rPr>
            <w:rStyle w:val="Hyperlink"/>
            <w:rFonts w:asciiTheme="minorHAnsi" w:hAnsiTheme="minorHAnsi" w:cstheme="minorBidi"/>
            <w:sz w:val="22"/>
            <w:szCs w:val="22"/>
          </w:rPr>
          <w:t>o Increase Student Success</w:t>
        </w:r>
      </w:hyperlink>
      <w:r w:rsidR="00666533" w:rsidRPr="26BA04B6">
        <w:rPr>
          <w:rFonts w:asciiTheme="minorHAnsi" w:hAnsiTheme="minorHAnsi" w:cstheme="minorBidi"/>
          <w:sz w:val="22"/>
          <w:szCs w:val="22"/>
        </w:rPr>
        <w:t>”</w:t>
      </w:r>
      <w:r w:rsidR="005D6BC1" w:rsidRPr="26BA04B6">
        <w:rPr>
          <w:rFonts w:asciiTheme="minorHAnsi" w:hAnsiTheme="minorHAnsi" w:cstheme="minorBidi"/>
          <w:sz w:val="22"/>
          <w:szCs w:val="22"/>
        </w:rPr>
        <w:t xml:space="preserve"> provides a helpful primer on the topic.</w:t>
      </w:r>
    </w:p>
    <w:p w14:paraId="6718D644" w14:textId="7EEEFCA2" w:rsidR="005D6BC1" w:rsidRPr="00795CFE" w:rsidRDefault="0056098D" w:rsidP="00A11E36">
      <w:pPr>
        <w:pStyle w:val="NormalWeb"/>
        <w:spacing w:line="276" w:lineRule="auto"/>
        <w:rPr>
          <w:rFonts w:asciiTheme="minorHAnsi" w:hAnsiTheme="minorHAnsi" w:cstheme="minorBidi"/>
          <w:b/>
          <w:sz w:val="22"/>
          <w:szCs w:val="22"/>
        </w:rPr>
      </w:pPr>
      <w:r w:rsidRPr="31D9F322">
        <w:rPr>
          <w:rFonts w:asciiTheme="minorHAnsi" w:hAnsiTheme="minorHAnsi" w:cstheme="minorBidi"/>
          <w:b/>
          <w:sz w:val="22"/>
          <w:szCs w:val="22"/>
        </w:rPr>
        <w:t>Reflection Questions:</w:t>
      </w:r>
    </w:p>
    <w:p w14:paraId="7F88DC3C" w14:textId="40C76805" w:rsidR="0056098D" w:rsidRPr="00795CFE" w:rsidRDefault="0056098D" w:rsidP="00A11E36">
      <w:pPr>
        <w:pStyle w:val="NormalWeb"/>
        <w:numPr>
          <w:ilvl w:val="0"/>
          <w:numId w:val="34"/>
        </w:numPr>
        <w:spacing w:line="276" w:lineRule="auto"/>
        <w:rPr>
          <w:rFonts w:asciiTheme="minorHAnsi" w:hAnsiTheme="minorHAnsi" w:cstheme="minorBidi"/>
          <w:sz w:val="22"/>
          <w:szCs w:val="22"/>
        </w:rPr>
      </w:pPr>
      <w:r w:rsidRPr="31D9F322">
        <w:rPr>
          <w:rFonts w:asciiTheme="minorHAnsi" w:hAnsiTheme="minorHAnsi" w:cstheme="minorBidi"/>
          <w:sz w:val="22"/>
          <w:szCs w:val="22"/>
        </w:rPr>
        <w:t xml:space="preserve">How </w:t>
      </w:r>
      <w:r w:rsidR="00024EB5">
        <w:rPr>
          <w:rFonts w:asciiTheme="minorHAnsi" w:hAnsiTheme="minorHAnsi" w:cstheme="minorBidi"/>
          <w:sz w:val="22"/>
          <w:szCs w:val="22"/>
        </w:rPr>
        <w:t>do you</w:t>
      </w:r>
      <w:r w:rsidRPr="31D9F322">
        <w:rPr>
          <w:rFonts w:asciiTheme="minorHAnsi" w:hAnsiTheme="minorHAnsi" w:cstheme="minorBidi"/>
          <w:sz w:val="22"/>
          <w:szCs w:val="22"/>
        </w:rPr>
        <w:t xml:space="preserve"> measure School Connectedness at your school?</w:t>
      </w:r>
      <w:r w:rsidR="00976A53" w:rsidRPr="31D9F322">
        <w:rPr>
          <w:rFonts w:asciiTheme="minorHAnsi" w:hAnsiTheme="minorHAnsi" w:cstheme="minorBidi"/>
          <w:sz w:val="22"/>
          <w:szCs w:val="22"/>
        </w:rPr>
        <w:t xml:space="preserve"> </w:t>
      </w:r>
    </w:p>
    <w:p w14:paraId="595D430A" w14:textId="25D9E447" w:rsidR="00C93196" w:rsidRPr="00795CFE" w:rsidRDefault="00C93196" w:rsidP="00A11E36">
      <w:pPr>
        <w:pStyle w:val="NormalWeb"/>
        <w:numPr>
          <w:ilvl w:val="0"/>
          <w:numId w:val="34"/>
        </w:numPr>
        <w:spacing w:line="276" w:lineRule="auto"/>
        <w:rPr>
          <w:rFonts w:asciiTheme="minorHAnsi" w:hAnsiTheme="minorHAnsi" w:cstheme="minorBidi"/>
          <w:sz w:val="22"/>
          <w:szCs w:val="22"/>
        </w:rPr>
      </w:pPr>
      <w:r w:rsidRPr="31D9F322">
        <w:rPr>
          <w:rFonts w:asciiTheme="minorHAnsi" w:hAnsiTheme="minorHAnsi" w:cstheme="minorBidi"/>
          <w:sz w:val="22"/>
          <w:szCs w:val="22"/>
        </w:rPr>
        <w:t>Knowing the importance of 9</w:t>
      </w:r>
      <w:r w:rsidRPr="31D9F322">
        <w:rPr>
          <w:rFonts w:asciiTheme="minorHAnsi" w:hAnsiTheme="minorHAnsi" w:cstheme="minorBidi"/>
          <w:sz w:val="22"/>
          <w:szCs w:val="22"/>
          <w:vertAlign w:val="superscript"/>
        </w:rPr>
        <w:t>th</w:t>
      </w:r>
      <w:r w:rsidRPr="31D9F322">
        <w:rPr>
          <w:rFonts w:asciiTheme="minorHAnsi" w:hAnsiTheme="minorHAnsi" w:cstheme="minorBidi"/>
          <w:sz w:val="22"/>
          <w:szCs w:val="22"/>
        </w:rPr>
        <w:t xml:space="preserve"> grade, what does </w:t>
      </w:r>
      <w:r w:rsidR="005C0FEF" w:rsidRPr="31D9F322">
        <w:rPr>
          <w:rFonts w:asciiTheme="minorHAnsi" w:hAnsiTheme="minorHAnsi" w:cstheme="minorBidi"/>
          <w:sz w:val="22"/>
          <w:szCs w:val="22"/>
        </w:rPr>
        <w:t>school connectedness look like</w:t>
      </w:r>
      <w:r w:rsidR="0094393E" w:rsidRPr="31D9F322">
        <w:rPr>
          <w:rFonts w:asciiTheme="minorHAnsi" w:hAnsiTheme="minorHAnsi" w:cstheme="minorBidi"/>
          <w:sz w:val="22"/>
          <w:szCs w:val="22"/>
        </w:rPr>
        <w:t xml:space="preserve"> for your current 9</w:t>
      </w:r>
      <w:r w:rsidR="0094393E" w:rsidRPr="31D9F322">
        <w:rPr>
          <w:rFonts w:asciiTheme="minorHAnsi" w:hAnsiTheme="minorHAnsi" w:cstheme="minorBidi"/>
          <w:sz w:val="22"/>
          <w:szCs w:val="22"/>
          <w:vertAlign w:val="superscript"/>
        </w:rPr>
        <w:t>th</w:t>
      </w:r>
      <w:r w:rsidR="0094393E" w:rsidRPr="31D9F322">
        <w:rPr>
          <w:rFonts w:asciiTheme="minorHAnsi" w:hAnsiTheme="minorHAnsi" w:cstheme="minorBidi"/>
          <w:sz w:val="22"/>
          <w:szCs w:val="22"/>
        </w:rPr>
        <w:t xml:space="preserve"> grade using the measurement strategy you identified for question 1? </w:t>
      </w:r>
    </w:p>
    <w:p w14:paraId="715EC109" w14:textId="2E864561" w:rsidR="0094393E" w:rsidRPr="00795CFE" w:rsidRDefault="0094393E" w:rsidP="00A11E36">
      <w:pPr>
        <w:pStyle w:val="NormalWeb"/>
        <w:numPr>
          <w:ilvl w:val="0"/>
          <w:numId w:val="34"/>
        </w:numPr>
        <w:spacing w:line="276" w:lineRule="auto"/>
        <w:rPr>
          <w:rFonts w:asciiTheme="minorHAnsi" w:hAnsiTheme="minorHAnsi" w:cstheme="minorBidi"/>
          <w:sz w:val="22"/>
          <w:szCs w:val="22"/>
        </w:rPr>
      </w:pPr>
      <w:r w:rsidRPr="31D9F322">
        <w:rPr>
          <w:rFonts w:asciiTheme="minorHAnsi" w:hAnsiTheme="minorHAnsi" w:cstheme="minorBidi"/>
          <w:sz w:val="22"/>
          <w:szCs w:val="22"/>
        </w:rPr>
        <w:t>What might</w:t>
      </w:r>
      <w:r w:rsidR="001F1AAE" w:rsidRPr="31D9F322">
        <w:rPr>
          <w:rFonts w:asciiTheme="minorHAnsi" w:hAnsiTheme="minorHAnsi" w:cstheme="minorBidi"/>
          <w:sz w:val="22"/>
          <w:szCs w:val="22"/>
        </w:rPr>
        <w:t xml:space="preserve"> you want to consider as this group moves into 10</w:t>
      </w:r>
      <w:r w:rsidR="001F1AAE" w:rsidRPr="31D9F322">
        <w:rPr>
          <w:rFonts w:asciiTheme="minorHAnsi" w:hAnsiTheme="minorHAnsi" w:cstheme="minorBidi"/>
          <w:sz w:val="22"/>
          <w:szCs w:val="22"/>
          <w:vertAlign w:val="superscript"/>
        </w:rPr>
        <w:t>th</w:t>
      </w:r>
      <w:r w:rsidR="001F1AAE" w:rsidRPr="31D9F322">
        <w:rPr>
          <w:rFonts w:asciiTheme="minorHAnsi" w:hAnsiTheme="minorHAnsi" w:cstheme="minorBidi"/>
          <w:sz w:val="22"/>
          <w:szCs w:val="22"/>
        </w:rPr>
        <w:t xml:space="preserve"> grade?</w:t>
      </w:r>
    </w:p>
    <w:p w14:paraId="79E1094B" w14:textId="04FCE73D" w:rsidR="001F1AAE" w:rsidRPr="00795CFE" w:rsidRDefault="001F1AAE" w:rsidP="00A11E36">
      <w:pPr>
        <w:pStyle w:val="NormalWeb"/>
        <w:numPr>
          <w:ilvl w:val="0"/>
          <w:numId w:val="34"/>
        </w:numPr>
        <w:spacing w:line="276" w:lineRule="auto"/>
        <w:rPr>
          <w:rFonts w:asciiTheme="minorHAnsi" w:hAnsiTheme="minorHAnsi" w:cstheme="minorBidi"/>
          <w:sz w:val="22"/>
          <w:szCs w:val="22"/>
        </w:rPr>
      </w:pPr>
      <w:r w:rsidRPr="31D9F322">
        <w:rPr>
          <w:rFonts w:asciiTheme="minorHAnsi" w:hAnsiTheme="minorHAnsi" w:cstheme="minorBidi"/>
          <w:sz w:val="22"/>
          <w:szCs w:val="22"/>
        </w:rPr>
        <w:t>What might you want to consider for next year’s 9</w:t>
      </w:r>
      <w:r w:rsidRPr="31D9F322">
        <w:rPr>
          <w:rFonts w:asciiTheme="minorHAnsi" w:hAnsiTheme="minorHAnsi" w:cstheme="minorBidi"/>
          <w:sz w:val="22"/>
          <w:szCs w:val="22"/>
          <w:vertAlign w:val="superscript"/>
        </w:rPr>
        <w:t>th</w:t>
      </w:r>
      <w:r w:rsidRPr="31D9F322">
        <w:rPr>
          <w:rFonts w:asciiTheme="minorHAnsi" w:hAnsiTheme="minorHAnsi" w:cstheme="minorBidi"/>
          <w:sz w:val="22"/>
          <w:szCs w:val="22"/>
        </w:rPr>
        <w:t xml:space="preserve"> graders?</w:t>
      </w:r>
    </w:p>
    <w:p w14:paraId="7F949B3B" w14:textId="23680423" w:rsidR="00976A53" w:rsidRDefault="00976A53" w:rsidP="00201273">
      <w:pPr>
        <w:pStyle w:val="Heading3"/>
      </w:pPr>
      <w:r>
        <w:t>Attendance/Performance</w:t>
      </w:r>
    </w:p>
    <w:p w14:paraId="0CF04A89" w14:textId="28AB68CC" w:rsidR="004114EC" w:rsidRPr="00795CFE" w:rsidRDefault="00D40221" w:rsidP="00A11E36">
      <w:pPr>
        <w:pStyle w:val="NormalWeb"/>
        <w:spacing w:before="40" w:beforeAutospacing="0" w:line="276" w:lineRule="auto"/>
        <w:rPr>
          <w:rFonts w:asciiTheme="minorHAnsi" w:hAnsiTheme="minorHAnsi" w:cstheme="minorBidi"/>
          <w:sz w:val="22"/>
          <w:szCs w:val="22"/>
        </w:rPr>
      </w:pPr>
      <w:r w:rsidRPr="26BA04B6">
        <w:rPr>
          <w:rFonts w:asciiTheme="minorHAnsi" w:hAnsiTheme="minorHAnsi" w:cstheme="minorBidi"/>
          <w:sz w:val="22"/>
          <w:szCs w:val="22"/>
        </w:rPr>
        <w:t xml:space="preserve">High schools will want to establish systems that allow them to track live data and </w:t>
      </w:r>
      <w:r w:rsidR="00CC6C63" w:rsidRPr="26BA04B6">
        <w:rPr>
          <w:rFonts w:asciiTheme="minorHAnsi" w:hAnsiTheme="minorHAnsi" w:cstheme="minorBidi"/>
          <w:sz w:val="22"/>
          <w:szCs w:val="22"/>
        </w:rPr>
        <w:t xml:space="preserve">provide interventions </w:t>
      </w:r>
      <w:r w:rsidRPr="26BA04B6">
        <w:rPr>
          <w:rFonts w:asciiTheme="minorHAnsi" w:hAnsiTheme="minorHAnsi" w:cstheme="minorBidi"/>
          <w:sz w:val="22"/>
          <w:szCs w:val="22"/>
        </w:rPr>
        <w:t xml:space="preserve">throughout the year, rather than only analyze </w:t>
      </w:r>
      <w:r w:rsidR="00CC6C63" w:rsidRPr="26BA04B6">
        <w:rPr>
          <w:rFonts w:asciiTheme="minorHAnsi" w:hAnsiTheme="minorHAnsi" w:cstheme="minorBidi"/>
          <w:sz w:val="22"/>
          <w:szCs w:val="22"/>
        </w:rPr>
        <w:t xml:space="preserve">data at the end-of-the-year.  </w:t>
      </w:r>
      <w:r w:rsidR="00175DD4" w:rsidRPr="26BA04B6">
        <w:rPr>
          <w:rFonts w:asciiTheme="minorHAnsi" w:hAnsiTheme="minorHAnsi" w:cstheme="minorBidi"/>
          <w:sz w:val="22"/>
          <w:szCs w:val="22"/>
        </w:rPr>
        <w:t>Attendance and school performance are two variables that can be monitored on an ongoing basis and can be looked at together</w:t>
      </w:r>
      <w:r w:rsidR="00C1777A" w:rsidRPr="26BA04B6">
        <w:rPr>
          <w:rFonts w:asciiTheme="minorHAnsi" w:hAnsiTheme="minorHAnsi" w:cstheme="minorBidi"/>
          <w:sz w:val="22"/>
          <w:szCs w:val="22"/>
        </w:rPr>
        <w:t>.</w:t>
      </w:r>
    </w:p>
    <w:p w14:paraId="7FC61A0E" w14:textId="5CE96EF8" w:rsidR="0023068B" w:rsidRPr="00795CFE" w:rsidRDefault="0023068B" w:rsidP="00A11E36">
      <w:pPr>
        <w:pStyle w:val="NormalWeb"/>
        <w:spacing w:line="276" w:lineRule="auto"/>
        <w:rPr>
          <w:rFonts w:asciiTheme="minorHAnsi" w:hAnsiTheme="minorHAnsi" w:cstheme="minorBidi"/>
          <w:sz w:val="22"/>
          <w:szCs w:val="22"/>
        </w:rPr>
      </w:pPr>
      <w:r w:rsidRPr="31D9F322">
        <w:rPr>
          <w:rFonts w:asciiTheme="minorHAnsi" w:hAnsiTheme="minorHAnsi" w:cstheme="minorBidi"/>
          <w:sz w:val="22"/>
          <w:szCs w:val="22"/>
        </w:rPr>
        <w:t>The Freshman Success Team at Sarah E. Goode STEM Academy in Chicago developed the following process</w:t>
      </w:r>
      <w:r w:rsidR="00A506FE" w:rsidRPr="31D9F322">
        <w:rPr>
          <w:rFonts w:asciiTheme="minorHAnsi" w:hAnsiTheme="minorHAnsi" w:cstheme="minorBidi"/>
          <w:sz w:val="22"/>
          <w:szCs w:val="22"/>
        </w:rPr>
        <w:t xml:space="preserve"> outlined on the next page</w:t>
      </w:r>
      <w:r w:rsidRPr="31D9F322">
        <w:rPr>
          <w:rFonts w:asciiTheme="minorHAnsi" w:hAnsiTheme="minorHAnsi" w:cstheme="minorBidi"/>
          <w:sz w:val="22"/>
          <w:szCs w:val="22"/>
        </w:rPr>
        <w:t xml:space="preserve"> to take a staged approach to data. Initially, the team separates students with extremely low attendance from those attending semi-regularly, directing students with the most significant attendance issues to a group of attendance specialists. Next, the team uses GPA to identify students facing various academic challenges, creating targeted interventions both inside and outside the classroom to address their needs.</w:t>
      </w:r>
      <w:r w:rsidR="000E5A5B" w:rsidRPr="31D9F322">
        <w:rPr>
          <w:rStyle w:val="FootnoteReference"/>
          <w:rFonts w:asciiTheme="minorHAnsi" w:hAnsiTheme="minorHAnsi" w:cstheme="minorBidi"/>
          <w:sz w:val="22"/>
          <w:szCs w:val="22"/>
        </w:rPr>
        <w:footnoteReference w:id="5"/>
      </w:r>
    </w:p>
    <w:p w14:paraId="261C31F2" w14:textId="77777777" w:rsidR="008C5B14" w:rsidRDefault="008C5B14" w:rsidP="003D6763">
      <w:pPr>
        <w:pStyle w:val="NormalWeb"/>
        <w:rPr>
          <w:rFonts w:asciiTheme="minorHAnsi" w:hAnsiTheme="minorHAnsi" w:cstheme="minorHAnsi"/>
        </w:rPr>
      </w:pPr>
    </w:p>
    <w:p w14:paraId="61A286B8" w14:textId="19F3306D" w:rsidR="00BF74EB" w:rsidRDefault="00865944" w:rsidP="003D6763">
      <w:pPr>
        <w:pStyle w:val="NormalWeb"/>
        <w:rPr>
          <w:rFonts w:asciiTheme="minorHAnsi" w:hAnsiTheme="minorHAnsi" w:cstheme="minorHAnsi"/>
        </w:rPr>
      </w:pPr>
      <w:r w:rsidRPr="00865944">
        <w:rPr>
          <w:rFonts w:asciiTheme="minorHAnsi" w:hAnsiTheme="minorHAnsi" w:cstheme="minorHAnsi"/>
          <w:noProof/>
        </w:rPr>
        <w:drawing>
          <wp:inline distT="0" distB="0" distL="0" distR="0" wp14:anchorId="35692071" wp14:editId="0ECF0E96">
            <wp:extent cx="5943600" cy="4673600"/>
            <wp:effectExtent l="0" t="0" r="0" b="0"/>
            <wp:docPr id="67776389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63899" name="Picture 1">
                      <a:extLst>
                        <a:ext uri="{C183D7F6-B498-43B3-948B-1728B52AA6E4}">
                          <adec:decorative xmlns:adec="http://schemas.microsoft.com/office/drawing/2017/decorative" val="1"/>
                        </a:ext>
                      </a:extLst>
                    </pic:cNvPr>
                    <pic:cNvPicPr/>
                  </pic:nvPicPr>
                  <pic:blipFill>
                    <a:blip r:embed="rId15">
                      <a:extLst>
                        <a:ext uri="{BEBA8EAE-BF5A-486C-A8C5-ECC9F3942E4B}">
                          <a14:imgProps xmlns:a14="http://schemas.microsoft.com/office/drawing/2010/main">
                            <a14:imgLayer r:embed="rId16">
                              <a14:imgEffect>
                                <a14:colorTemperature colorTemp="6100"/>
                              </a14:imgEffect>
                              <a14:imgEffect>
                                <a14:brightnessContrast contrast="-1000"/>
                              </a14:imgEffect>
                            </a14:imgLayer>
                          </a14:imgProps>
                        </a:ext>
                      </a:extLst>
                    </a:blip>
                    <a:stretch>
                      <a:fillRect/>
                    </a:stretch>
                  </pic:blipFill>
                  <pic:spPr>
                    <a:xfrm>
                      <a:off x="0" y="0"/>
                      <a:ext cx="5943600" cy="4673600"/>
                    </a:xfrm>
                    <a:prstGeom prst="rect">
                      <a:avLst/>
                    </a:prstGeom>
                  </pic:spPr>
                </pic:pic>
              </a:graphicData>
            </a:graphic>
          </wp:inline>
        </w:drawing>
      </w:r>
    </w:p>
    <w:p w14:paraId="28E46752" w14:textId="77777777" w:rsidR="008C5B14" w:rsidRPr="00795CFE" w:rsidRDefault="008C5B14" w:rsidP="003D6763">
      <w:pPr>
        <w:pStyle w:val="NormalWeb"/>
        <w:rPr>
          <w:rFonts w:asciiTheme="minorHAnsi" w:hAnsiTheme="minorHAnsi" w:cstheme="minorHAnsi"/>
          <w:sz w:val="22"/>
          <w:szCs w:val="22"/>
        </w:rPr>
      </w:pPr>
    </w:p>
    <w:p w14:paraId="3E26AFE3" w14:textId="39E6401A" w:rsidR="008C5B14" w:rsidRPr="00795CFE" w:rsidRDefault="008C5B14" w:rsidP="003D6763">
      <w:pPr>
        <w:pStyle w:val="NormalWeb"/>
        <w:rPr>
          <w:rFonts w:asciiTheme="minorHAnsi" w:hAnsiTheme="minorHAnsi" w:cstheme="minorHAnsi"/>
          <w:b/>
          <w:bCs/>
          <w:sz w:val="22"/>
          <w:szCs w:val="22"/>
        </w:rPr>
      </w:pPr>
      <w:r w:rsidRPr="00795CFE">
        <w:rPr>
          <w:rFonts w:asciiTheme="minorHAnsi" w:hAnsiTheme="minorHAnsi" w:cstheme="minorHAnsi"/>
          <w:b/>
          <w:bCs/>
          <w:sz w:val="22"/>
          <w:szCs w:val="22"/>
        </w:rPr>
        <w:t>Reflection Questions</w:t>
      </w:r>
    </w:p>
    <w:p w14:paraId="04A8D618" w14:textId="2B33984B" w:rsidR="00BF74EB" w:rsidRPr="00795CFE" w:rsidRDefault="00FD7AF6" w:rsidP="00A11E36">
      <w:pPr>
        <w:pStyle w:val="NormalWeb"/>
        <w:numPr>
          <w:ilvl w:val="0"/>
          <w:numId w:val="36"/>
        </w:numPr>
        <w:spacing w:line="276" w:lineRule="auto"/>
        <w:rPr>
          <w:rFonts w:asciiTheme="minorHAnsi" w:hAnsiTheme="minorHAnsi" w:cstheme="minorBidi"/>
          <w:sz w:val="22"/>
          <w:szCs w:val="22"/>
        </w:rPr>
      </w:pPr>
      <w:r w:rsidRPr="31D9F322">
        <w:rPr>
          <w:rFonts w:asciiTheme="minorHAnsi" w:hAnsiTheme="minorHAnsi" w:cstheme="minorBidi"/>
          <w:sz w:val="22"/>
          <w:szCs w:val="22"/>
        </w:rPr>
        <w:t>Do you have a team dedicated toward monitoring 9</w:t>
      </w:r>
      <w:r w:rsidRPr="31D9F322">
        <w:rPr>
          <w:rFonts w:asciiTheme="minorHAnsi" w:hAnsiTheme="minorHAnsi" w:cstheme="minorBidi"/>
          <w:sz w:val="22"/>
          <w:szCs w:val="22"/>
          <w:vertAlign w:val="superscript"/>
        </w:rPr>
        <w:t>th</w:t>
      </w:r>
      <w:r w:rsidRPr="31D9F322">
        <w:rPr>
          <w:rFonts w:asciiTheme="minorHAnsi" w:hAnsiTheme="minorHAnsi" w:cstheme="minorBidi"/>
          <w:sz w:val="22"/>
          <w:szCs w:val="22"/>
        </w:rPr>
        <w:t xml:space="preserve"> grade success?  If so, what data do they use?  If not, how might you go about </w:t>
      </w:r>
      <w:r w:rsidR="00345CA1" w:rsidRPr="31D9F322">
        <w:rPr>
          <w:rFonts w:asciiTheme="minorHAnsi" w:hAnsiTheme="minorHAnsi" w:cstheme="minorBidi"/>
          <w:sz w:val="22"/>
          <w:szCs w:val="22"/>
        </w:rPr>
        <w:t>forming one?</w:t>
      </w:r>
    </w:p>
    <w:p w14:paraId="77C5D75D" w14:textId="2D40D4B7" w:rsidR="00345CA1" w:rsidRPr="00795CFE" w:rsidRDefault="00345CA1" w:rsidP="00A11E36">
      <w:pPr>
        <w:pStyle w:val="NormalWeb"/>
        <w:numPr>
          <w:ilvl w:val="0"/>
          <w:numId w:val="36"/>
        </w:numPr>
        <w:spacing w:line="276" w:lineRule="auto"/>
        <w:rPr>
          <w:rFonts w:asciiTheme="minorHAnsi" w:hAnsiTheme="minorHAnsi" w:cstheme="minorBidi"/>
          <w:sz w:val="22"/>
          <w:szCs w:val="22"/>
        </w:rPr>
      </w:pPr>
      <w:r w:rsidRPr="31D9F322">
        <w:rPr>
          <w:rFonts w:asciiTheme="minorHAnsi" w:hAnsiTheme="minorHAnsi" w:cstheme="minorBidi"/>
          <w:sz w:val="22"/>
          <w:szCs w:val="22"/>
        </w:rPr>
        <w:t>What variables and what interventions would be useful for your team to monitor?</w:t>
      </w:r>
    </w:p>
    <w:p w14:paraId="168D2421" w14:textId="1D769AA3" w:rsidR="00345CA1" w:rsidRPr="00795CFE" w:rsidRDefault="000128EE" w:rsidP="00201273">
      <w:pPr>
        <w:pStyle w:val="Heading3"/>
        <w:spacing w:before="0"/>
        <w:rPr>
          <w:rFonts w:asciiTheme="minorHAnsi" w:hAnsiTheme="minorHAnsi"/>
        </w:rPr>
      </w:pPr>
      <w:r w:rsidRPr="00795CFE">
        <w:rPr>
          <w:rFonts w:asciiTheme="minorHAnsi" w:hAnsiTheme="minorHAnsi"/>
        </w:rPr>
        <w:t>Systems Self-Reflection</w:t>
      </w:r>
    </w:p>
    <w:p w14:paraId="4EFFABB7" w14:textId="4B4EC730" w:rsidR="004114EC" w:rsidRPr="00795CFE" w:rsidRDefault="00620AE8" w:rsidP="00A11E36">
      <w:pPr>
        <w:pStyle w:val="NormalWeb"/>
        <w:spacing w:before="0" w:beforeAutospacing="0" w:line="276" w:lineRule="auto"/>
        <w:rPr>
          <w:rFonts w:asciiTheme="minorHAnsi" w:hAnsiTheme="minorHAnsi" w:cstheme="minorBidi"/>
          <w:sz w:val="22"/>
          <w:szCs w:val="22"/>
        </w:rPr>
      </w:pPr>
      <w:r w:rsidRPr="31D9F322">
        <w:rPr>
          <w:rFonts w:asciiTheme="minorHAnsi" w:hAnsiTheme="minorHAnsi" w:cstheme="minorBidi"/>
          <w:sz w:val="22"/>
          <w:szCs w:val="22"/>
        </w:rPr>
        <w:t xml:space="preserve">The Grad Partnership has developed a </w:t>
      </w:r>
      <w:r w:rsidR="000D2EFF" w:rsidRPr="31D9F322">
        <w:rPr>
          <w:rFonts w:asciiTheme="minorHAnsi" w:hAnsiTheme="minorHAnsi" w:cstheme="minorBidi"/>
          <w:sz w:val="22"/>
          <w:szCs w:val="22"/>
        </w:rPr>
        <w:t xml:space="preserve">School Planning </w:t>
      </w:r>
      <w:hyperlink r:id="rId17">
        <w:r w:rsidR="000D2EFF" w:rsidRPr="31D9F322">
          <w:rPr>
            <w:rStyle w:val="Hyperlink"/>
            <w:rFonts w:asciiTheme="minorHAnsi" w:hAnsiTheme="minorHAnsi" w:cstheme="minorBidi"/>
            <w:sz w:val="22"/>
            <w:szCs w:val="22"/>
          </w:rPr>
          <w:t xml:space="preserve">Team Reflection and Action Planning Tool. </w:t>
        </w:r>
      </w:hyperlink>
      <w:r w:rsidR="000D2EFF" w:rsidRPr="31D9F322">
        <w:rPr>
          <w:rFonts w:asciiTheme="minorHAnsi" w:hAnsiTheme="minorHAnsi" w:cstheme="minorBidi"/>
          <w:sz w:val="22"/>
          <w:szCs w:val="22"/>
        </w:rPr>
        <w:t xml:space="preserve"> The </w:t>
      </w:r>
      <w:r w:rsidR="0068600B" w:rsidRPr="31D9F322">
        <w:rPr>
          <w:rFonts w:asciiTheme="minorHAnsi" w:hAnsiTheme="minorHAnsi" w:cstheme="minorBidi"/>
          <w:sz w:val="22"/>
          <w:szCs w:val="22"/>
        </w:rPr>
        <w:t>tool for Student Success Teams has four sections:</w:t>
      </w:r>
    </w:p>
    <w:p w14:paraId="14F3FB38" w14:textId="7F2D1513" w:rsidR="0068600B" w:rsidRPr="00795CFE" w:rsidRDefault="0068600B" w:rsidP="00A11E36">
      <w:pPr>
        <w:pStyle w:val="NormalWeb"/>
        <w:numPr>
          <w:ilvl w:val="0"/>
          <w:numId w:val="37"/>
        </w:numPr>
        <w:spacing w:before="0" w:beforeAutospacing="0" w:after="0" w:afterAutospacing="0" w:line="276" w:lineRule="auto"/>
        <w:rPr>
          <w:rFonts w:asciiTheme="minorHAnsi" w:hAnsiTheme="minorHAnsi" w:cstheme="minorBidi"/>
          <w:sz w:val="22"/>
          <w:szCs w:val="22"/>
        </w:rPr>
      </w:pPr>
      <w:r w:rsidRPr="31D9F322">
        <w:rPr>
          <w:rFonts w:asciiTheme="minorHAnsi" w:hAnsiTheme="minorHAnsi" w:cstheme="minorBidi"/>
          <w:sz w:val="22"/>
          <w:szCs w:val="22"/>
        </w:rPr>
        <w:t>Supportive Community Relationships</w:t>
      </w:r>
    </w:p>
    <w:p w14:paraId="1B21D64D" w14:textId="4AC98DAB" w:rsidR="0068600B" w:rsidRPr="00795CFE" w:rsidRDefault="0068600B" w:rsidP="00A11E36">
      <w:pPr>
        <w:pStyle w:val="NormalWeb"/>
        <w:numPr>
          <w:ilvl w:val="0"/>
          <w:numId w:val="37"/>
        </w:numPr>
        <w:spacing w:before="0" w:beforeAutospacing="0" w:after="0" w:afterAutospacing="0" w:line="276" w:lineRule="auto"/>
        <w:rPr>
          <w:rFonts w:asciiTheme="minorHAnsi" w:hAnsiTheme="minorHAnsi" w:cstheme="minorBidi"/>
          <w:sz w:val="22"/>
          <w:szCs w:val="22"/>
        </w:rPr>
      </w:pPr>
      <w:r w:rsidRPr="31D9F322">
        <w:rPr>
          <w:rFonts w:asciiTheme="minorHAnsi" w:hAnsiTheme="minorHAnsi" w:cstheme="minorBidi"/>
          <w:sz w:val="22"/>
          <w:szCs w:val="22"/>
        </w:rPr>
        <w:t>Holistic, Real Time, Actionable Data</w:t>
      </w:r>
    </w:p>
    <w:p w14:paraId="3E9562A6" w14:textId="66E27F37" w:rsidR="0068600B" w:rsidRPr="00795CFE" w:rsidRDefault="0068600B" w:rsidP="00A11E36">
      <w:pPr>
        <w:pStyle w:val="NormalWeb"/>
        <w:numPr>
          <w:ilvl w:val="0"/>
          <w:numId w:val="37"/>
        </w:numPr>
        <w:spacing w:before="0" w:beforeAutospacing="0" w:after="0" w:afterAutospacing="0" w:line="276" w:lineRule="auto"/>
        <w:rPr>
          <w:rFonts w:asciiTheme="minorHAnsi" w:hAnsiTheme="minorHAnsi" w:cstheme="minorBidi"/>
          <w:sz w:val="22"/>
          <w:szCs w:val="22"/>
        </w:rPr>
      </w:pPr>
      <w:r w:rsidRPr="31D9F322">
        <w:rPr>
          <w:rFonts w:asciiTheme="minorHAnsi" w:hAnsiTheme="minorHAnsi" w:cstheme="minorBidi"/>
          <w:sz w:val="22"/>
          <w:szCs w:val="22"/>
        </w:rPr>
        <w:t>Adaptive Analysis, Response, and Improvement System</w:t>
      </w:r>
    </w:p>
    <w:p w14:paraId="3E34CFC8" w14:textId="11C84680" w:rsidR="0068600B" w:rsidRPr="00795CFE" w:rsidRDefault="0068600B" w:rsidP="00A11E36">
      <w:pPr>
        <w:pStyle w:val="NormalWeb"/>
        <w:numPr>
          <w:ilvl w:val="0"/>
          <w:numId w:val="37"/>
        </w:numPr>
        <w:spacing w:before="0" w:beforeAutospacing="0" w:after="0" w:afterAutospacing="0" w:line="276" w:lineRule="auto"/>
        <w:rPr>
          <w:rFonts w:asciiTheme="minorHAnsi" w:hAnsiTheme="minorHAnsi" w:cstheme="minorBidi"/>
          <w:sz w:val="22"/>
          <w:szCs w:val="22"/>
        </w:rPr>
      </w:pPr>
      <w:r w:rsidRPr="31D9F322">
        <w:rPr>
          <w:rFonts w:asciiTheme="minorHAnsi" w:hAnsiTheme="minorHAnsi" w:cstheme="minorBidi"/>
          <w:sz w:val="22"/>
          <w:szCs w:val="22"/>
        </w:rPr>
        <w:t>Shared Set of Student-Centered Mindsets</w:t>
      </w:r>
    </w:p>
    <w:p w14:paraId="07AD5765" w14:textId="77777777" w:rsidR="00541183" w:rsidRPr="00795CFE" w:rsidRDefault="00541183" w:rsidP="00A11E36">
      <w:pPr>
        <w:pStyle w:val="NormalWeb"/>
        <w:spacing w:before="0" w:beforeAutospacing="0" w:after="0" w:afterAutospacing="0" w:line="276" w:lineRule="auto"/>
        <w:rPr>
          <w:rFonts w:asciiTheme="minorHAnsi" w:hAnsiTheme="minorHAnsi" w:cstheme="minorBidi"/>
          <w:sz w:val="22"/>
          <w:szCs w:val="22"/>
        </w:rPr>
      </w:pPr>
    </w:p>
    <w:p w14:paraId="2CBC19D1" w14:textId="66920139" w:rsidR="00541183" w:rsidRPr="00795CFE" w:rsidRDefault="00EE250C" w:rsidP="00A11E36">
      <w:pPr>
        <w:pStyle w:val="NormalWeb"/>
        <w:spacing w:before="0" w:beforeAutospacing="0" w:after="0" w:afterAutospacing="0" w:line="276" w:lineRule="auto"/>
        <w:rPr>
          <w:rFonts w:asciiTheme="minorHAnsi" w:hAnsiTheme="minorHAnsi" w:cstheme="minorBidi"/>
          <w:sz w:val="22"/>
          <w:szCs w:val="22"/>
        </w:rPr>
      </w:pPr>
      <w:r w:rsidRPr="31D9F322">
        <w:rPr>
          <w:rFonts w:asciiTheme="minorHAnsi" w:hAnsiTheme="minorHAnsi" w:cstheme="minorBidi"/>
          <w:sz w:val="22"/>
          <w:szCs w:val="22"/>
        </w:rPr>
        <w:t>Principals</w:t>
      </w:r>
      <w:r w:rsidR="00541183" w:rsidRPr="31D9F322">
        <w:rPr>
          <w:rFonts w:asciiTheme="minorHAnsi" w:hAnsiTheme="minorHAnsi" w:cstheme="minorBidi"/>
          <w:sz w:val="22"/>
          <w:szCs w:val="22"/>
        </w:rPr>
        <w:t xml:space="preserve"> pursuing the Systems Self-Reflection should plan on completing </w:t>
      </w:r>
      <w:r w:rsidR="00541183" w:rsidRPr="31D9F322">
        <w:rPr>
          <w:rFonts w:asciiTheme="minorHAnsi" w:hAnsiTheme="minorHAnsi" w:cstheme="minorBidi"/>
          <w:b/>
          <w:sz w:val="22"/>
          <w:szCs w:val="22"/>
        </w:rPr>
        <w:t>Section 2: Holistic, Real Time, Action</w:t>
      </w:r>
      <w:r w:rsidRPr="31D9F322">
        <w:rPr>
          <w:rFonts w:asciiTheme="minorHAnsi" w:hAnsiTheme="minorHAnsi" w:cstheme="minorBidi"/>
          <w:b/>
          <w:sz w:val="22"/>
          <w:szCs w:val="22"/>
        </w:rPr>
        <w:t xml:space="preserve">able Data </w:t>
      </w:r>
      <w:r w:rsidRPr="31D9F322">
        <w:rPr>
          <w:rFonts w:asciiTheme="minorHAnsi" w:hAnsiTheme="minorHAnsi" w:cstheme="minorBidi"/>
          <w:sz w:val="22"/>
          <w:szCs w:val="22"/>
        </w:rPr>
        <w:t>with their full team</w:t>
      </w:r>
      <w:r w:rsidR="00F63272" w:rsidRPr="31D9F322">
        <w:rPr>
          <w:rFonts w:asciiTheme="minorHAnsi" w:hAnsiTheme="minorHAnsi" w:cstheme="minorBidi"/>
          <w:sz w:val="22"/>
          <w:szCs w:val="22"/>
        </w:rPr>
        <w:t xml:space="preserve"> during </w:t>
      </w:r>
      <w:r w:rsidR="00852DD3" w:rsidRPr="31D9F322">
        <w:rPr>
          <w:rFonts w:asciiTheme="minorHAnsi" w:hAnsiTheme="minorHAnsi" w:cstheme="minorBidi"/>
          <w:sz w:val="22"/>
          <w:szCs w:val="22"/>
        </w:rPr>
        <w:t xml:space="preserve">the </w:t>
      </w:r>
      <w:r w:rsidR="00F63272" w:rsidRPr="31D9F322">
        <w:rPr>
          <w:rFonts w:asciiTheme="minorHAnsi" w:hAnsiTheme="minorHAnsi" w:cstheme="minorBidi"/>
          <w:i/>
          <w:sz w:val="22"/>
          <w:szCs w:val="22"/>
        </w:rPr>
        <w:t xml:space="preserve">Analyze: Data Variation </w:t>
      </w:r>
      <w:r w:rsidR="00B55929" w:rsidRPr="31D9F322">
        <w:rPr>
          <w:rFonts w:asciiTheme="minorHAnsi" w:hAnsiTheme="minorHAnsi" w:cstheme="minorBidi"/>
          <w:i/>
          <w:sz w:val="22"/>
          <w:szCs w:val="22"/>
        </w:rPr>
        <w:t>2: Share and Explore</w:t>
      </w:r>
      <w:r w:rsidR="00852DD3" w:rsidRPr="31D9F322">
        <w:rPr>
          <w:rFonts w:asciiTheme="minorHAnsi" w:hAnsiTheme="minorHAnsi" w:cstheme="minorBidi"/>
          <w:sz w:val="22"/>
          <w:szCs w:val="22"/>
        </w:rPr>
        <w:t xml:space="preserve"> meeting</w:t>
      </w:r>
      <w:r w:rsidRPr="31D9F322">
        <w:rPr>
          <w:rFonts w:asciiTheme="minorHAnsi" w:hAnsiTheme="minorHAnsi" w:cstheme="minorBidi"/>
          <w:sz w:val="22"/>
          <w:szCs w:val="22"/>
        </w:rPr>
        <w:t xml:space="preserve">.   </w:t>
      </w:r>
      <w:r w:rsidR="00B55929" w:rsidRPr="31D9F322">
        <w:rPr>
          <w:rFonts w:asciiTheme="minorHAnsi" w:hAnsiTheme="minorHAnsi" w:cstheme="minorBidi"/>
          <w:sz w:val="22"/>
          <w:szCs w:val="22"/>
        </w:rPr>
        <w:t>Team</w:t>
      </w:r>
      <w:r w:rsidR="00F63272" w:rsidRPr="31D9F322">
        <w:rPr>
          <w:rFonts w:asciiTheme="minorHAnsi" w:hAnsiTheme="minorHAnsi" w:cstheme="minorBidi"/>
          <w:sz w:val="22"/>
          <w:szCs w:val="22"/>
        </w:rPr>
        <w:t xml:space="preserve">s may also complete the other sections if so desired.  </w:t>
      </w:r>
    </w:p>
    <w:p w14:paraId="619EB710" w14:textId="77777777" w:rsidR="00541183" w:rsidRDefault="00541183" w:rsidP="00201273">
      <w:pPr>
        <w:pStyle w:val="NormalWeb"/>
        <w:spacing w:before="0" w:beforeAutospacing="0" w:after="0" w:afterAutospacing="0"/>
        <w:rPr>
          <w:rFonts w:asciiTheme="minorHAnsi" w:hAnsiTheme="minorHAnsi" w:cstheme="minorHAnsi"/>
        </w:rPr>
      </w:pPr>
    </w:p>
    <w:p w14:paraId="6D07ECCA" w14:textId="0551BCAD" w:rsidR="004114EC" w:rsidRDefault="004114EC" w:rsidP="00201273">
      <w:pPr>
        <w:pStyle w:val="Heading2"/>
      </w:pPr>
      <w:r>
        <w:t>For Further Exploration</w:t>
      </w:r>
    </w:p>
    <w:p w14:paraId="5DCA7D37" w14:textId="7F60EB22" w:rsidR="003D6DB2" w:rsidRDefault="00875C19" w:rsidP="00201273">
      <w:pPr>
        <w:pStyle w:val="ListParagraph"/>
        <w:numPr>
          <w:ilvl w:val="0"/>
          <w:numId w:val="38"/>
        </w:numPr>
      </w:pPr>
      <w:r>
        <w:t>School</w:t>
      </w:r>
      <w:r w:rsidR="000365A7">
        <w:t>-level decisions can sometimes exacerbate the challenges of the 9th-grade transition instead of helping to alleviate them.</w:t>
      </w:r>
      <w:r w:rsidR="00052D6D">
        <w:t xml:space="preserve">  </w:t>
      </w:r>
      <w:r w:rsidR="009763F8">
        <w:t>P</w:t>
      </w:r>
      <w:r w:rsidR="00703AAF">
        <w:t>rincipal</w:t>
      </w:r>
      <w:r w:rsidR="009763F8">
        <w:t xml:space="preserve">s may want to examine existing </w:t>
      </w:r>
      <w:r w:rsidR="00703AAF">
        <w:t>data for their current 9</w:t>
      </w:r>
      <w:r w:rsidR="00703AAF" w:rsidRPr="00852DD3">
        <w:rPr>
          <w:vertAlign w:val="superscript"/>
        </w:rPr>
        <w:t>th</w:t>
      </w:r>
      <w:r w:rsidR="00703AAF">
        <w:t xml:space="preserve"> grade studen</w:t>
      </w:r>
      <w:r w:rsidR="00CE20E6">
        <w:t>ts</w:t>
      </w:r>
      <w:r w:rsidR="00A2705C">
        <w:t xml:space="preserve"> to consider if changes to current systems would be beneficial for 9</w:t>
      </w:r>
      <w:r w:rsidR="00A2705C" w:rsidRPr="00201273">
        <w:rPr>
          <w:vertAlign w:val="superscript"/>
        </w:rPr>
        <w:t>th</w:t>
      </w:r>
      <w:r w:rsidR="00A2705C">
        <w:t xml:space="preserve"> graders</w:t>
      </w:r>
      <w:r w:rsidR="00C51193">
        <w:t>:</w:t>
      </w:r>
    </w:p>
    <w:p w14:paraId="20D4C20F" w14:textId="6F9C296F" w:rsidR="00C51193" w:rsidRDefault="0093138C" w:rsidP="00C51193">
      <w:pPr>
        <w:pStyle w:val="ListParagraph"/>
        <w:numPr>
          <w:ilvl w:val="0"/>
          <w:numId w:val="23"/>
        </w:numPr>
      </w:pPr>
      <w:r w:rsidRPr="00201273">
        <w:rPr>
          <w:b/>
          <w:bCs/>
        </w:rPr>
        <w:t>Teacher loads</w:t>
      </w:r>
      <w:r w:rsidR="00A2705C" w:rsidRPr="00201273">
        <w:rPr>
          <w:b/>
          <w:bCs/>
        </w:rPr>
        <w:t>:</w:t>
      </w:r>
      <w:r w:rsidR="00A2705C">
        <w:t xml:space="preserve"> Ninth grade teachers tend to experience teacher loads as high—if not higher–than teachers in upper grades.  </w:t>
      </w:r>
      <w:r w:rsidR="00152E4C">
        <w:t>Is that the case at your school?</w:t>
      </w:r>
    </w:p>
    <w:p w14:paraId="09AF22B6" w14:textId="5CED8FB7" w:rsidR="0093138C" w:rsidRPr="00201273" w:rsidRDefault="00546BA8" w:rsidP="00C51193">
      <w:pPr>
        <w:pStyle w:val="ListParagraph"/>
        <w:numPr>
          <w:ilvl w:val="0"/>
          <w:numId w:val="23"/>
        </w:numPr>
        <w:rPr>
          <w:b/>
          <w:bCs/>
        </w:rPr>
      </w:pPr>
      <w:r w:rsidRPr="00201273">
        <w:rPr>
          <w:b/>
          <w:bCs/>
        </w:rPr>
        <w:t>Teacher assignments</w:t>
      </w:r>
      <w:r w:rsidR="00152E4C">
        <w:rPr>
          <w:b/>
          <w:bCs/>
        </w:rPr>
        <w:t xml:space="preserve">: </w:t>
      </w:r>
      <w:r w:rsidR="00152E4C">
        <w:t>It is not uncommon for novice teachers to be placed in 9</w:t>
      </w:r>
      <w:r w:rsidR="00152E4C" w:rsidRPr="00A359A6">
        <w:rPr>
          <w:vertAlign w:val="superscript"/>
        </w:rPr>
        <w:t>th</w:t>
      </w:r>
      <w:r w:rsidR="00152E4C">
        <w:t xml:space="preserve"> grade, while more experienced teachers are assigned upper-level students.  As a result, 9</w:t>
      </w:r>
      <w:r w:rsidR="00152E4C" w:rsidRPr="00025713">
        <w:rPr>
          <w:vertAlign w:val="superscript"/>
        </w:rPr>
        <w:t>th</w:t>
      </w:r>
      <w:r w:rsidR="00152E4C">
        <w:t xml:space="preserve"> grade students are more likely to attend classes with less experienced teachers. Is that the case at your school?</w:t>
      </w:r>
    </w:p>
    <w:p w14:paraId="3C688A4C" w14:textId="77777777" w:rsidR="002E269F" w:rsidRPr="005F76B3" w:rsidRDefault="00BB0771" w:rsidP="002E269F">
      <w:pPr>
        <w:pStyle w:val="ListParagraph"/>
        <w:numPr>
          <w:ilvl w:val="0"/>
          <w:numId w:val="23"/>
        </w:numPr>
        <w:rPr>
          <w:b/>
          <w:bCs/>
        </w:rPr>
      </w:pPr>
      <w:r w:rsidRPr="00201273">
        <w:rPr>
          <w:b/>
          <w:bCs/>
        </w:rPr>
        <w:t>Class sizes</w:t>
      </w:r>
      <w:r w:rsidR="00152E4C" w:rsidRPr="00201273">
        <w:rPr>
          <w:b/>
          <w:bCs/>
        </w:rPr>
        <w:t>:</w:t>
      </w:r>
      <w:r w:rsidR="00152E4C">
        <w:t xml:space="preserve"> Students in 9</w:t>
      </w:r>
      <w:r w:rsidR="00152E4C" w:rsidRPr="00A359A6">
        <w:rPr>
          <w:vertAlign w:val="superscript"/>
        </w:rPr>
        <w:t>th</w:t>
      </w:r>
      <w:r w:rsidR="00152E4C">
        <w:t xml:space="preserve"> grade can often be placed in classes with more students than in upper grades, limiting the opportunity for individualized attention.  </w:t>
      </w:r>
      <w:r w:rsidR="002E269F">
        <w:t>Is that the case at your school?</w:t>
      </w:r>
    </w:p>
    <w:p w14:paraId="2F292802" w14:textId="36B81589" w:rsidR="00BB0771" w:rsidRPr="00201273" w:rsidRDefault="00F72E33" w:rsidP="00C51193">
      <w:pPr>
        <w:pStyle w:val="ListParagraph"/>
        <w:numPr>
          <w:ilvl w:val="0"/>
          <w:numId w:val="23"/>
        </w:numPr>
        <w:rPr>
          <w:b/>
          <w:bCs/>
        </w:rPr>
      </w:pPr>
      <w:r w:rsidRPr="00201273">
        <w:rPr>
          <w:b/>
          <w:bCs/>
        </w:rPr>
        <w:t>Supports</w:t>
      </w:r>
      <w:r w:rsidR="00E76C23">
        <w:rPr>
          <w:b/>
          <w:bCs/>
        </w:rPr>
        <w:t xml:space="preserve">: </w:t>
      </w:r>
      <w:r w:rsidR="00E76C23">
        <w:t>Students in 9</w:t>
      </w:r>
      <w:r w:rsidR="00E76C23" w:rsidRPr="00201273">
        <w:rPr>
          <w:vertAlign w:val="superscript"/>
        </w:rPr>
        <w:t>th</w:t>
      </w:r>
      <w:r w:rsidR="00E76C23">
        <w:t xml:space="preserve"> grade </w:t>
      </w:r>
      <w:r w:rsidR="00A15960">
        <w:t xml:space="preserve">may not receive additional supports until after they have already failed a course.  Is that the </w:t>
      </w:r>
      <w:r w:rsidR="00C849C2">
        <w:t xml:space="preserve">case in your school?  </w:t>
      </w:r>
    </w:p>
    <w:p w14:paraId="59ACA79A" w14:textId="0536B951" w:rsidR="00423EE8" w:rsidRDefault="00C849C2" w:rsidP="008F709B">
      <w:pPr>
        <w:pStyle w:val="ListParagraph"/>
        <w:numPr>
          <w:ilvl w:val="0"/>
          <w:numId w:val="38"/>
        </w:numPr>
      </w:pPr>
      <w:r w:rsidRPr="00201273">
        <w:t xml:space="preserve">The Education Resource Strategies </w:t>
      </w:r>
      <w:r w:rsidR="00534480">
        <w:t>report</w:t>
      </w:r>
      <w:r w:rsidR="00EC0E98" w:rsidRPr="00201273">
        <w:t xml:space="preserve"> “</w:t>
      </w:r>
      <w:hyperlink r:id="rId18" w:history="1">
        <w:r w:rsidR="00EC0E98" w:rsidRPr="00201273">
          <w:rPr>
            <w:rStyle w:val="Hyperlink"/>
          </w:rPr>
          <w:t>Transforming High School by Redesigning the Ninth Grade Experience</w:t>
        </w:r>
      </w:hyperlink>
      <w:r w:rsidR="00EC0E98" w:rsidRPr="00201273">
        <w:t xml:space="preserve">” may be useful for principals to </w:t>
      </w:r>
      <w:r w:rsidR="0055478F" w:rsidRPr="00201273">
        <w:t xml:space="preserve">further explore </w:t>
      </w:r>
      <w:r w:rsidR="00423EE8" w:rsidRPr="00201273">
        <w:t>ways to support 9</w:t>
      </w:r>
      <w:r w:rsidR="00423EE8" w:rsidRPr="006A7BA8">
        <w:rPr>
          <w:vertAlign w:val="superscript"/>
        </w:rPr>
        <w:t>th</w:t>
      </w:r>
      <w:r w:rsidR="00423EE8" w:rsidRPr="00201273">
        <w:t xml:space="preserve"> graders. </w:t>
      </w:r>
    </w:p>
    <w:p w14:paraId="7718DF82" w14:textId="77777777" w:rsidR="009D7168" w:rsidRDefault="009D7168" w:rsidP="006F63D9">
      <w:pPr>
        <w:pStyle w:val="ListParagraph"/>
        <w:numPr>
          <w:ilvl w:val="0"/>
          <w:numId w:val="38"/>
        </w:numPr>
      </w:pPr>
      <w:r>
        <w:t xml:space="preserve">School leaders wishing to further understand State assessment data should work with their district to explore the variety of reports available through the </w:t>
      </w:r>
      <w:hyperlink r:id="rId19">
        <w:r w:rsidRPr="73E4265B">
          <w:rPr>
            <w:rStyle w:val="Hyperlink"/>
          </w:rPr>
          <w:t>Cognos Student Information Reporting System (SIRS)</w:t>
        </w:r>
      </w:hyperlink>
      <w:r>
        <w:t xml:space="preserve">. </w:t>
      </w:r>
    </w:p>
    <w:p w14:paraId="104367A7" w14:textId="77777777" w:rsidR="009D7168" w:rsidRPr="00201273" w:rsidRDefault="009D7168" w:rsidP="0069019A">
      <w:pPr>
        <w:ind w:left="1080"/>
        <w:rPr>
          <w:b/>
          <w:bCs/>
        </w:rPr>
      </w:pPr>
      <w:r w:rsidRPr="00201273">
        <w:rPr>
          <w:b/>
          <w:bCs/>
        </w:rPr>
        <w:t>Level 1 Reports</w:t>
      </w:r>
    </w:p>
    <w:p w14:paraId="04EC3B07" w14:textId="77777777" w:rsidR="009D7168" w:rsidRDefault="009D7168" w:rsidP="0069019A">
      <w:pPr>
        <w:pStyle w:val="ListParagraph"/>
        <w:numPr>
          <w:ilvl w:val="0"/>
          <w:numId w:val="31"/>
        </w:numPr>
        <w:ind w:left="1440"/>
      </w:pPr>
      <w:r w:rsidRPr="006F63D9">
        <w:rPr>
          <w:b/>
          <w:bCs/>
        </w:rPr>
        <w:t>Level 1</w:t>
      </w:r>
      <w:r>
        <w:t xml:space="preserve"> instructional reports can provide item analysis and trend information that may be useful to better understand the variations identified.</w:t>
      </w:r>
    </w:p>
    <w:p w14:paraId="75A12859" w14:textId="77777777" w:rsidR="009D7168" w:rsidRPr="00201273" w:rsidRDefault="009D7168" w:rsidP="0069019A">
      <w:pPr>
        <w:ind w:left="1080"/>
        <w:rPr>
          <w:b/>
          <w:bCs/>
        </w:rPr>
      </w:pPr>
      <w:r w:rsidRPr="00201273">
        <w:rPr>
          <w:b/>
          <w:bCs/>
        </w:rPr>
        <w:t>Level 2 Reports</w:t>
      </w:r>
    </w:p>
    <w:p w14:paraId="66A90C85" w14:textId="192CFD16" w:rsidR="009D7168" w:rsidRPr="00836C52" w:rsidRDefault="009D7168" w:rsidP="0069019A">
      <w:pPr>
        <w:pStyle w:val="ListParagraph"/>
        <w:numPr>
          <w:ilvl w:val="0"/>
          <w:numId w:val="31"/>
        </w:numPr>
        <w:ind w:left="1440"/>
      </w:pPr>
      <w:r w:rsidRPr="009A56B1">
        <w:rPr>
          <w:b/>
          <w:bCs/>
        </w:rPr>
        <w:t>Level 2 Reports</w:t>
      </w:r>
      <w:r>
        <w:t xml:space="preserve"> may </w:t>
      </w:r>
      <w:r w:rsidR="006F63D9">
        <w:t xml:space="preserve">also </w:t>
      </w:r>
      <w:r>
        <w:t xml:space="preserve">be useful in understanding student data.  More information is available at: </w:t>
      </w:r>
      <w:hyperlink r:id="rId20" w:history="1">
        <w:r w:rsidRPr="00DC4928">
          <w:rPr>
            <w:rStyle w:val="Hyperlink"/>
          </w:rPr>
          <w:t>https://p12.nysed.gov/irs/level2reports/home.html</w:t>
        </w:r>
      </w:hyperlink>
      <w:r>
        <w:t xml:space="preserve"> </w:t>
      </w:r>
    </w:p>
    <w:p w14:paraId="07631D9C" w14:textId="77777777" w:rsidR="009D7168" w:rsidRDefault="009D7168" w:rsidP="00C849C2"/>
    <w:p w14:paraId="0C536E61" w14:textId="77777777" w:rsidR="001E3560" w:rsidRDefault="001E3560" w:rsidP="00C849C2"/>
    <w:p w14:paraId="752E23C7" w14:textId="6507C00A" w:rsidR="0084753E" w:rsidRDefault="0084753E" w:rsidP="00201273"/>
    <w:p w14:paraId="0B369858" w14:textId="77777777" w:rsidR="0003204E" w:rsidRDefault="0003204E" w:rsidP="00201273"/>
    <w:p w14:paraId="607C21FB" w14:textId="77777777" w:rsidR="002C514E" w:rsidRDefault="002C514E" w:rsidP="00201273"/>
    <w:p w14:paraId="1293559F" w14:textId="77777777" w:rsidR="005B258B" w:rsidRDefault="005B258B" w:rsidP="00201273"/>
    <w:p w14:paraId="50F622F2" w14:textId="7E704B9C" w:rsidR="0003204E" w:rsidRDefault="00757925" w:rsidP="002C514E">
      <w:pPr>
        <w:spacing w:line="240" w:lineRule="auto"/>
      </w:pPr>
      <w:r w:rsidRPr="00757925">
        <w:rPr>
          <w:i/>
          <w:iCs/>
        </w:rPr>
        <w:t>NYSED does not endorse or approve the viewpoints presented in any of t</w:t>
      </w:r>
      <w:r w:rsidR="005B258B">
        <w:rPr>
          <w:i/>
          <w:iCs/>
        </w:rPr>
        <w:t xml:space="preserve">he external </w:t>
      </w:r>
      <w:r w:rsidRPr="00757925">
        <w:rPr>
          <w:i/>
          <w:iCs/>
        </w:rPr>
        <w:t>documents</w:t>
      </w:r>
      <w:r w:rsidR="00F45271">
        <w:rPr>
          <w:i/>
          <w:iCs/>
        </w:rPr>
        <w:t xml:space="preserve"> in this Activ</w:t>
      </w:r>
      <w:r w:rsidR="002C060C">
        <w:rPr>
          <w:i/>
          <w:iCs/>
        </w:rPr>
        <w:t>ity</w:t>
      </w:r>
      <w:r w:rsidRPr="00757925">
        <w:rPr>
          <w:i/>
          <w:iCs/>
        </w:rPr>
        <w:t xml:space="preserve">. They are provided for informational purposes </w:t>
      </w:r>
      <w:r w:rsidR="005B258B">
        <w:rPr>
          <w:i/>
          <w:iCs/>
        </w:rPr>
        <w:t>as resources developed b</w:t>
      </w:r>
      <w:r w:rsidRPr="00757925">
        <w:rPr>
          <w:i/>
          <w:iCs/>
        </w:rPr>
        <w:t>y experts</w:t>
      </w:r>
      <w:r w:rsidR="005B258B">
        <w:rPr>
          <w:i/>
          <w:iCs/>
        </w:rPr>
        <w:t>.</w:t>
      </w:r>
    </w:p>
    <w:sectPr w:rsidR="0003204E" w:rsidSect="00CF109C">
      <w:footerReference w:type="default" r:id="rId2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0AFC5" w14:textId="77777777" w:rsidR="006602A0" w:rsidRDefault="006602A0" w:rsidP="00217F0D">
      <w:r>
        <w:separator/>
      </w:r>
    </w:p>
  </w:endnote>
  <w:endnote w:type="continuationSeparator" w:id="0">
    <w:p w14:paraId="1CA56A58" w14:textId="77777777" w:rsidR="006602A0" w:rsidRDefault="006602A0" w:rsidP="00217F0D">
      <w:r>
        <w:continuationSeparator/>
      </w:r>
    </w:p>
  </w:endnote>
  <w:endnote w:type="continuationNotice" w:id="1">
    <w:p w14:paraId="7ECF72C8" w14:textId="77777777" w:rsidR="006602A0" w:rsidRDefault="006602A0" w:rsidP="00217F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Nova">
    <w:charset w:val="00"/>
    <w:family w:val="swiss"/>
    <w:pitch w:val="variable"/>
    <w:sig w:usb0="80000287" w:usb1="00000002" w:usb2="00000000" w:usb3="00000000" w:csb0="0000009F" w:csb1="00000000"/>
  </w:font>
  <w:font w:name="Gill Sans MT">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3126319"/>
      <w:docPartObj>
        <w:docPartGallery w:val="Page Numbers (Bottom of Page)"/>
        <w:docPartUnique/>
      </w:docPartObj>
    </w:sdtPr>
    <w:sdtEndPr>
      <w:rPr>
        <w:noProof/>
      </w:rPr>
    </w:sdtEndPr>
    <w:sdtContent>
      <w:p w14:paraId="703F7C41" w14:textId="09F99204" w:rsidR="00747E2E" w:rsidRDefault="00747E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1AD438" w14:textId="77777777" w:rsidR="00243026" w:rsidRDefault="00243026" w:rsidP="00217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864A8" w14:textId="77777777" w:rsidR="006602A0" w:rsidRDefault="006602A0" w:rsidP="00217F0D">
      <w:r>
        <w:separator/>
      </w:r>
    </w:p>
  </w:footnote>
  <w:footnote w:type="continuationSeparator" w:id="0">
    <w:p w14:paraId="6F64B0DD" w14:textId="77777777" w:rsidR="006602A0" w:rsidRDefault="006602A0" w:rsidP="00217F0D">
      <w:r>
        <w:continuationSeparator/>
      </w:r>
    </w:p>
  </w:footnote>
  <w:footnote w:type="continuationNotice" w:id="1">
    <w:p w14:paraId="6F4FC35C" w14:textId="77777777" w:rsidR="006602A0" w:rsidRDefault="006602A0" w:rsidP="00217F0D"/>
  </w:footnote>
  <w:footnote w:id="2">
    <w:p w14:paraId="1A99C20A" w14:textId="77777777" w:rsidR="00B95032" w:rsidRPr="008825AF" w:rsidRDefault="00B95032" w:rsidP="00B95032">
      <w:pPr>
        <w:pStyle w:val="FootnoteText"/>
        <w:jc w:val="left"/>
        <w:rPr>
          <w:sz w:val="16"/>
          <w:szCs w:val="16"/>
        </w:rPr>
      </w:pPr>
      <w:r w:rsidRPr="008825AF">
        <w:rPr>
          <w:rStyle w:val="FootnoteReference"/>
          <w:sz w:val="16"/>
          <w:szCs w:val="16"/>
        </w:rPr>
        <w:footnoteRef/>
      </w:r>
      <w:r w:rsidRPr="008825AF">
        <w:rPr>
          <w:sz w:val="16"/>
          <w:szCs w:val="16"/>
        </w:rPr>
        <w:t xml:space="preserve"> Roderick, M., Kelley-</w:t>
      </w:r>
      <w:proofErr w:type="spellStart"/>
      <w:r w:rsidRPr="008825AF">
        <w:rPr>
          <w:sz w:val="16"/>
          <w:szCs w:val="16"/>
        </w:rPr>
        <w:t>Kemple</w:t>
      </w:r>
      <w:proofErr w:type="spellEnd"/>
      <w:r w:rsidRPr="008825AF">
        <w:rPr>
          <w:sz w:val="16"/>
          <w:szCs w:val="16"/>
        </w:rPr>
        <w:t xml:space="preserve"> T., Johnson, D.W. &amp; </w:t>
      </w:r>
      <w:proofErr w:type="spellStart"/>
      <w:r w:rsidRPr="008825AF">
        <w:rPr>
          <w:sz w:val="16"/>
          <w:szCs w:val="16"/>
        </w:rPr>
        <w:t>Beechum</w:t>
      </w:r>
      <w:proofErr w:type="spellEnd"/>
      <w:r w:rsidRPr="008825AF">
        <w:rPr>
          <w:sz w:val="16"/>
          <w:szCs w:val="16"/>
        </w:rPr>
        <w:t xml:space="preserve">, N.O. (2014). </w:t>
      </w:r>
      <w:r w:rsidRPr="008825AF">
        <w:rPr>
          <w:i/>
          <w:iCs/>
          <w:sz w:val="16"/>
          <w:szCs w:val="16"/>
        </w:rPr>
        <w:t>Preventable Failure: Improvements in Long-Term Outcomes When High Schools Focused on the Ninth Grade Year: Research Summary</w:t>
      </w:r>
      <w:r w:rsidRPr="008825AF">
        <w:rPr>
          <w:sz w:val="16"/>
          <w:szCs w:val="16"/>
        </w:rPr>
        <w:t xml:space="preserve">. Consortium on Chicago School Research at the University of Chicago. </w:t>
      </w:r>
      <w:hyperlink r:id="rId1" w:history="1">
        <w:r w:rsidRPr="008825AF">
          <w:rPr>
            <w:rStyle w:val="Hyperlink"/>
            <w:sz w:val="16"/>
            <w:szCs w:val="16"/>
          </w:rPr>
          <w:t>https://consortium.uchicago.edu/publications/preventable-failure-improvements-long-term-outcomes-when-high-schools-focused-ninth</w:t>
        </w:r>
      </w:hyperlink>
      <w:r w:rsidRPr="008825AF">
        <w:rPr>
          <w:sz w:val="16"/>
          <w:szCs w:val="16"/>
        </w:rPr>
        <w:t xml:space="preserve"> </w:t>
      </w:r>
    </w:p>
  </w:footnote>
  <w:footnote w:id="3">
    <w:p w14:paraId="02A23E74" w14:textId="77777777" w:rsidR="00A34B30" w:rsidRPr="008825AF" w:rsidRDefault="00A34B30" w:rsidP="00A34B30">
      <w:pPr>
        <w:pStyle w:val="FootnoteText"/>
        <w:jc w:val="left"/>
        <w:rPr>
          <w:sz w:val="16"/>
          <w:szCs w:val="16"/>
        </w:rPr>
      </w:pPr>
      <w:r w:rsidRPr="008825AF">
        <w:rPr>
          <w:rStyle w:val="FootnoteReference"/>
          <w:sz w:val="16"/>
          <w:szCs w:val="16"/>
        </w:rPr>
        <w:footnoteRef/>
      </w:r>
      <w:r w:rsidRPr="008825AF">
        <w:rPr>
          <w:sz w:val="16"/>
          <w:szCs w:val="16"/>
        </w:rPr>
        <w:t xml:space="preserve"> Allensworth, A.M. &amp; Easton, J.Q. (2005). </w:t>
      </w:r>
      <w:r w:rsidRPr="008825AF">
        <w:rPr>
          <w:i/>
          <w:iCs/>
          <w:sz w:val="16"/>
          <w:szCs w:val="16"/>
        </w:rPr>
        <w:t>The On-Track Indicator as a Predictor of High School Graduation</w:t>
      </w:r>
      <w:r w:rsidRPr="008825AF">
        <w:rPr>
          <w:sz w:val="16"/>
          <w:szCs w:val="16"/>
        </w:rPr>
        <w:t xml:space="preserve">. Consortium on Chicago School Research at the University of Chicago. </w:t>
      </w:r>
      <w:hyperlink r:id="rId2" w:history="1">
        <w:r w:rsidRPr="008825AF">
          <w:rPr>
            <w:rStyle w:val="Hyperlink"/>
            <w:sz w:val="16"/>
            <w:szCs w:val="16"/>
          </w:rPr>
          <w:t>https://consortium.uchicago.edu/sites/default/files/publications/p78.pdf</w:t>
        </w:r>
      </w:hyperlink>
      <w:r w:rsidRPr="008825AF">
        <w:rPr>
          <w:sz w:val="16"/>
          <w:szCs w:val="16"/>
        </w:rPr>
        <w:t xml:space="preserve"> </w:t>
      </w:r>
    </w:p>
  </w:footnote>
  <w:footnote w:id="4">
    <w:p w14:paraId="25428E6E" w14:textId="77777777" w:rsidR="00A34B30" w:rsidRDefault="00A34B30" w:rsidP="00A34B30">
      <w:pPr>
        <w:pStyle w:val="FootnoteText"/>
        <w:jc w:val="left"/>
      </w:pPr>
      <w:r w:rsidRPr="008825AF">
        <w:rPr>
          <w:rStyle w:val="FootnoteReference"/>
          <w:sz w:val="16"/>
          <w:szCs w:val="16"/>
        </w:rPr>
        <w:footnoteRef/>
      </w:r>
      <w:r w:rsidRPr="008825AF">
        <w:rPr>
          <w:sz w:val="16"/>
          <w:szCs w:val="16"/>
        </w:rPr>
        <w:t xml:space="preserve"> Strategic Data Project. (2012</w:t>
      </w:r>
      <w:r w:rsidRPr="008825AF">
        <w:rPr>
          <w:i/>
          <w:iCs/>
          <w:sz w:val="16"/>
          <w:szCs w:val="16"/>
        </w:rPr>
        <w:t>). Are students who are off track to graduate in the ninth grade able to get back on track?</w:t>
      </w:r>
      <w:r w:rsidRPr="008825AF">
        <w:rPr>
          <w:sz w:val="16"/>
          <w:szCs w:val="16"/>
        </w:rPr>
        <w:t xml:space="preserve"> Center for Education Policy Research at Harvard University. </w:t>
      </w:r>
      <w:hyperlink r:id="rId3" w:history="1">
        <w:r w:rsidRPr="008825AF">
          <w:rPr>
            <w:rStyle w:val="Hyperlink"/>
            <w:sz w:val="16"/>
            <w:szCs w:val="16"/>
          </w:rPr>
          <w:t>https://sdp.cepr.harvard.edu/files/cepr-sdp/files/sdp-spi-v2-off-track-memo.pdf</w:t>
        </w:r>
      </w:hyperlink>
      <w:r>
        <w:t xml:space="preserve"> </w:t>
      </w:r>
    </w:p>
  </w:footnote>
  <w:footnote w:id="5">
    <w:p w14:paraId="6DA320AB" w14:textId="504B101C" w:rsidR="000E5A5B" w:rsidRPr="00FD1C16" w:rsidRDefault="000E5A5B" w:rsidP="00201273">
      <w:pPr>
        <w:pStyle w:val="FootnoteText"/>
        <w:spacing w:line="240" w:lineRule="auto"/>
        <w:jc w:val="left"/>
        <w:rPr>
          <w:sz w:val="16"/>
          <w:szCs w:val="16"/>
        </w:rPr>
      </w:pPr>
      <w:r w:rsidRPr="00FD1C16">
        <w:rPr>
          <w:rStyle w:val="FootnoteReference"/>
          <w:sz w:val="16"/>
          <w:szCs w:val="16"/>
        </w:rPr>
        <w:footnoteRef/>
      </w:r>
      <w:r w:rsidRPr="001920A4">
        <w:rPr>
          <w:sz w:val="16"/>
          <w:szCs w:val="16"/>
          <w:lang w:val="nl-NL"/>
        </w:rPr>
        <w:t xml:space="preserve"> </w:t>
      </w:r>
      <w:r w:rsidR="00A37C6A" w:rsidRPr="001920A4">
        <w:rPr>
          <w:sz w:val="16"/>
          <w:szCs w:val="16"/>
          <w:lang w:val="nl-NL"/>
        </w:rPr>
        <w:t xml:space="preserve">Moeller, E., Seeskin, A. &amp; Nagaoka, J. (2018). </w:t>
      </w:r>
      <w:r w:rsidR="00A37C6A" w:rsidRPr="00FD1C16">
        <w:rPr>
          <w:i/>
          <w:iCs/>
          <w:sz w:val="16"/>
          <w:szCs w:val="16"/>
        </w:rPr>
        <w:t>Practice-Driven Data: Lessons from Chicago’s Approach to Research, Data, and Practice in Education</w:t>
      </w:r>
      <w:r w:rsidR="00A37C6A" w:rsidRPr="00FD1C16">
        <w:rPr>
          <w:sz w:val="16"/>
          <w:szCs w:val="16"/>
        </w:rPr>
        <w:t>. Chicago, IL: UChicago Consortium on School Research.</w:t>
      </w:r>
      <w:r w:rsidR="006943F2" w:rsidRPr="00FD1C16">
        <w:rPr>
          <w:sz w:val="16"/>
          <w:szCs w:val="16"/>
        </w:rPr>
        <w:t xml:space="preserve"> </w:t>
      </w:r>
      <w:hyperlink r:id="rId4" w:history="1">
        <w:r w:rsidR="006943F2" w:rsidRPr="00FD1C16">
          <w:rPr>
            <w:rStyle w:val="Hyperlink"/>
            <w:sz w:val="16"/>
            <w:szCs w:val="16"/>
          </w:rPr>
          <w:t>https://ncs.uchicago.edu/sites/ncs.uchicago.edu/files/uploads/Practice-Driven-Data-Oct2018.pdf</w:t>
        </w:r>
      </w:hyperlink>
      <w:r w:rsidR="006943F2" w:rsidRPr="00FD1C16">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D18DD"/>
    <w:multiLevelType w:val="hybridMultilevel"/>
    <w:tmpl w:val="6D8ADD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A17071"/>
    <w:multiLevelType w:val="hybridMultilevel"/>
    <w:tmpl w:val="D2E40C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78433F"/>
    <w:multiLevelType w:val="hybridMultilevel"/>
    <w:tmpl w:val="F2E02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074E7"/>
    <w:multiLevelType w:val="hybridMultilevel"/>
    <w:tmpl w:val="57526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361A4"/>
    <w:multiLevelType w:val="hybridMultilevel"/>
    <w:tmpl w:val="9C26CFD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CC2EA2"/>
    <w:multiLevelType w:val="hybridMultilevel"/>
    <w:tmpl w:val="B1964CC2"/>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3A55220"/>
    <w:multiLevelType w:val="hybridMultilevel"/>
    <w:tmpl w:val="6458E9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5A65D6"/>
    <w:multiLevelType w:val="hybridMultilevel"/>
    <w:tmpl w:val="E5220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E2CE9"/>
    <w:multiLevelType w:val="hybridMultilevel"/>
    <w:tmpl w:val="3C04D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83651C"/>
    <w:multiLevelType w:val="hybridMultilevel"/>
    <w:tmpl w:val="043A9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573953"/>
    <w:multiLevelType w:val="hybridMultilevel"/>
    <w:tmpl w:val="DF160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834B0C"/>
    <w:multiLevelType w:val="hybridMultilevel"/>
    <w:tmpl w:val="25E41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650CDC"/>
    <w:multiLevelType w:val="hybridMultilevel"/>
    <w:tmpl w:val="6458E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FE014A"/>
    <w:multiLevelType w:val="hybridMultilevel"/>
    <w:tmpl w:val="D2E40CA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85A2518"/>
    <w:multiLevelType w:val="hybridMultilevel"/>
    <w:tmpl w:val="A9A0F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9E2744"/>
    <w:multiLevelType w:val="hybridMultilevel"/>
    <w:tmpl w:val="1326EC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9563496"/>
    <w:multiLevelType w:val="hybridMultilevel"/>
    <w:tmpl w:val="E52205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1B0CE3"/>
    <w:multiLevelType w:val="hybridMultilevel"/>
    <w:tmpl w:val="B54CB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C470F2"/>
    <w:multiLevelType w:val="hybridMultilevel"/>
    <w:tmpl w:val="0B923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E643BF"/>
    <w:multiLevelType w:val="hybridMultilevel"/>
    <w:tmpl w:val="6458E9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E1D0440"/>
    <w:multiLevelType w:val="hybridMultilevel"/>
    <w:tmpl w:val="9C585176"/>
    <w:lvl w:ilvl="0" w:tplc="6CE62592">
      <w:start w:val="1"/>
      <w:numFmt w:val="decimal"/>
      <w:lvlText w:val="%1."/>
      <w:lvlJc w:val="left"/>
      <w:pPr>
        <w:ind w:left="720" w:hanging="360"/>
      </w:pPr>
      <w:rPr>
        <w:rFonts w:asciiTheme="minorHAnsi" w:eastAsiaTheme="majorEastAsia" w:hAnsiTheme="minorHAnsi" w:cstheme="minorHAnsi"/>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F14FE8"/>
    <w:multiLevelType w:val="hybridMultilevel"/>
    <w:tmpl w:val="CB4A85B4"/>
    <w:lvl w:ilvl="0" w:tplc="D236E5C4">
      <w:start w:val="1"/>
      <w:numFmt w:val="decimal"/>
      <w:lvlText w:val="%1."/>
      <w:lvlJc w:val="lef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5FA138B"/>
    <w:multiLevelType w:val="hybridMultilevel"/>
    <w:tmpl w:val="E52205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87C5287"/>
    <w:multiLevelType w:val="hybridMultilevel"/>
    <w:tmpl w:val="CDE8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7F349D"/>
    <w:multiLevelType w:val="hybridMultilevel"/>
    <w:tmpl w:val="6C6E49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E315861"/>
    <w:multiLevelType w:val="hybridMultilevel"/>
    <w:tmpl w:val="6458E9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054467E"/>
    <w:multiLevelType w:val="hybridMultilevel"/>
    <w:tmpl w:val="283AC51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5C7377"/>
    <w:multiLevelType w:val="hybridMultilevel"/>
    <w:tmpl w:val="BBE00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5B3D90"/>
    <w:multiLevelType w:val="hybridMultilevel"/>
    <w:tmpl w:val="118C6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AA79A0"/>
    <w:multiLevelType w:val="hybridMultilevel"/>
    <w:tmpl w:val="47168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59300A"/>
    <w:multiLevelType w:val="hybridMultilevel"/>
    <w:tmpl w:val="6D8AD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9709AE"/>
    <w:multiLevelType w:val="hybridMultilevel"/>
    <w:tmpl w:val="12349D9E"/>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2" w15:restartNumberingAfterBreak="0">
    <w:nsid w:val="6E661073"/>
    <w:multiLevelType w:val="hybridMultilevel"/>
    <w:tmpl w:val="732AA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79472F"/>
    <w:multiLevelType w:val="hybridMultilevel"/>
    <w:tmpl w:val="6D8ADD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6D7642B"/>
    <w:multiLevelType w:val="hybridMultilevel"/>
    <w:tmpl w:val="04C09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B65A34"/>
    <w:multiLevelType w:val="hybridMultilevel"/>
    <w:tmpl w:val="A9BC4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3A1722"/>
    <w:multiLevelType w:val="hybridMultilevel"/>
    <w:tmpl w:val="3E12C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9306EBE"/>
    <w:multiLevelType w:val="hybridMultilevel"/>
    <w:tmpl w:val="6D8ADD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33911814">
    <w:abstractNumId w:val="28"/>
  </w:num>
  <w:num w:numId="2" w16cid:durableId="1798912947">
    <w:abstractNumId w:val="34"/>
  </w:num>
  <w:num w:numId="3" w16cid:durableId="1777096943">
    <w:abstractNumId w:val="24"/>
  </w:num>
  <w:num w:numId="4" w16cid:durableId="472646719">
    <w:abstractNumId w:val="35"/>
  </w:num>
  <w:num w:numId="5" w16cid:durableId="1334067809">
    <w:abstractNumId w:val="20"/>
  </w:num>
  <w:num w:numId="6" w16cid:durableId="2143839720">
    <w:abstractNumId w:val="17"/>
  </w:num>
  <w:num w:numId="7" w16cid:durableId="231161517">
    <w:abstractNumId w:val="9"/>
  </w:num>
  <w:num w:numId="8" w16cid:durableId="1119759880">
    <w:abstractNumId w:val="3"/>
  </w:num>
  <w:num w:numId="9" w16cid:durableId="722943339">
    <w:abstractNumId w:val="36"/>
  </w:num>
  <w:num w:numId="10" w16cid:durableId="350105192">
    <w:abstractNumId w:val="31"/>
  </w:num>
  <w:num w:numId="11" w16cid:durableId="1274747890">
    <w:abstractNumId w:val="5"/>
  </w:num>
  <w:num w:numId="12" w16cid:durableId="1847360440">
    <w:abstractNumId w:val="18"/>
  </w:num>
  <w:num w:numId="13" w16cid:durableId="1323847009">
    <w:abstractNumId w:val="15"/>
  </w:num>
  <w:num w:numId="14" w16cid:durableId="825979822">
    <w:abstractNumId w:val="12"/>
  </w:num>
  <w:num w:numId="15" w16cid:durableId="1168180913">
    <w:abstractNumId w:val="25"/>
  </w:num>
  <w:num w:numId="16" w16cid:durableId="732896378">
    <w:abstractNumId w:val="30"/>
  </w:num>
  <w:num w:numId="17" w16cid:durableId="1441486790">
    <w:abstractNumId w:val="6"/>
  </w:num>
  <w:num w:numId="18" w16cid:durableId="260993263">
    <w:abstractNumId w:val="0"/>
  </w:num>
  <w:num w:numId="19" w16cid:durableId="938023259">
    <w:abstractNumId w:val="21"/>
  </w:num>
  <w:num w:numId="20" w16cid:durableId="320546436">
    <w:abstractNumId w:val="33"/>
  </w:num>
  <w:num w:numId="21" w16cid:durableId="805775892">
    <w:abstractNumId w:val="19"/>
  </w:num>
  <w:num w:numId="22" w16cid:durableId="918055551">
    <w:abstractNumId w:val="27"/>
  </w:num>
  <w:num w:numId="23" w16cid:durableId="1505558546">
    <w:abstractNumId w:val="4"/>
  </w:num>
  <w:num w:numId="24" w16cid:durableId="546720512">
    <w:abstractNumId w:val="7"/>
  </w:num>
  <w:num w:numId="25" w16cid:durableId="722946827">
    <w:abstractNumId w:val="16"/>
  </w:num>
  <w:num w:numId="26" w16cid:durableId="1876650684">
    <w:abstractNumId w:val="22"/>
  </w:num>
  <w:num w:numId="27" w16cid:durableId="2042396225">
    <w:abstractNumId w:val="23"/>
  </w:num>
  <w:num w:numId="28" w16cid:durableId="1792749083">
    <w:abstractNumId w:val="1"/>
  </w:num>
  <w:num w:numId="29" w16cid:durableId="330529118">
    <w:abstractNumId w:val="13"/>
  </w:num>
  <w:num w:numId="30" w16cid:durableId="155414921">
    <w:abstractNumId w:val="32"/>
  </w:num>
  <w:num w:numId="31" w16cid:durableId="626395956">
    <w:abstractNumId w:val="29"/>
  </w:num>
  <w:num w:numId="32" w16cid:durableId="798844349">
    <w:abstractNumId w:val="37"/>
  </w:num>
  <w:num w:numId="33" w16cid:durableId="906648527">
    <w:abstractNumId w:val="26"/>
  </w:num>
  <w:num w:numId="34" w16cid:durableId="1664238710">
    <w:abstractNumId w:val="11"/>
  </w:num>
  <w:num w:numId="35" w16cid:durableId="2086339363">
    <w:abstractNumId w:val="2"/>
  </w:num>
  <w:num w:numId="36" w16cid:durableId="161509971">
    <w:abstractNumId w:val="8"/>
  </w:num>
  <w:num w:numId="37" w16cid:durableId="1526285257">
    <w:abstractNumId w:val="10"/>
  </w:num>
  <w:num w:numId="38" w16cid:durableId="133726712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Q0MrUwsLCwMDY0MTNS0lEKTi0uzszPAykwrwUAMKlTCiwAAAA="/>
  </w:docVars>
  <w:rsids>
    <w:rsidRoot w:val="00AD181B"/>
    <w:rsid w:val="0000363E"/>
    <w:rsid w:val="0000429A"/>
    <w:rsid w:val="00004F06"/>
    <w:rsid w:val="000052F3"/>
    <w:rsid w:val="000058BC"/>
    <w:rsid w:val="00005A5D"/>
    <w:rsid w:val="0000702B"/>
    <w:rsid w:val="000128EE"/>
    <w:rsid w:val="00015777"/>
    <w:rsid w:val="00015A01"/>
    <w:rsid w:val="00016878"/>
    <w:rsid w:val="000201D7"/>
    <w:rsid w:val="00024EB5"/>
    <w:rsid w:val="000255E9"/>
    <w:rsid w:val="00025713"/>
    <w:rsid w:val="00026298"/>
    <w:rsid w:val="00031583"/>
    <w:rsid w:val="0003204E"/>
    <w:rsid w:val="0003238E"/>
    <w:rsid w:val="000361DA"/>
    <w:rsid w:val="000365A7"/>
    <w:rsid w:val="0004007E"/>
    <w:rsid w:val="00041988"/>
    <w:rsid w:val="00043227"/>
    <w:rsid w:val="0005003A"/>
    <w:rsid w:val="0005054E"/>
    <w:rsid w:val="00052D6D"/>
    <w:rsid w:val="0005374E"/>
    <w:rsid w:val="00057DF0"/>
    <w:rsid w:val="00061AE7"/>
    <w:rsid w:val="00063247"/>
    <w:rsid w:val="00076684"/>
    <w:rsid w:val="000809A7"/>
    <w:rsid w:val="00080AB3"/>
    <w:rsid w:val="000813C6"/>
    <w:rsid w:val="00083C28"/>
    <w:rsid w:val="000922E3"/>
    <w:rsid w:val="00093EAE"/>
    <w:rsid w:val="0009451D"/>
    <w:rsid w:val="000962D3"/>
    <w:rsid w:val="00096335"/>
    <w:rsid w:val="00096B4E"/>
    <w:rsid w:val="000A330D"/>
    <w:rsid w:val="000A3DBF"/>
    <w:rsid w:val="000A7FE6"/>
    <w:rsid w:val="000B4DA6"/>
    <w:rsid w:val="000B623D"/>
    <w:rsid w:val="000B733F"/>
    <w:rsid w:val="000C0812"/>
    <w:rsid w:val="000C1FF8"/>
    <w:rsid w:val="000C3201"/>
    <w:rsid w:val="000C4BA9"/>
    <w:rsid w:val="000C7ACF"/>
    <w:rsid w:val="000C7E16"/>
    <w:rsid w:val="000D2EFF"/>
    <w:rsid w:val="000D45D4"/>
    <w:rsid w:val="000D62AC"/>
    <w:rsid w:val="000D6BF6"/>
    <w:rsid w:val="000E1624"/>
    <w:rsid w:val="000E19C4"/>
    <w:rsid w:val="000E243F"/>
    <w:rsid w:val="000E250A"/>
    <w:rsid w:val="000E29FE"/>
    <w:rsid w:val="000E2F78"/>
    <w:rsid w:val="000E40A2"/>
    <w:rsid w:val="000E5A5B"/>
    <w:rsid w:val="000E7C86"/>
    <w:rsid w:val="000F0454"/>
    <w:rsid w:val="000F1191"/>
    <w:rsid w:val="000F2A48"/>
    <w:rsid w:val="000F3D83"/>
    <w:rsid w:val="000F4315"/>
    <w:rsid w:val="000F4B26"/>
    <w:rsid w:val="00103EC2"/>
    <w:rsid w:val="00104BC6"/>
    <w:rsid w:val="0010536D"/>
    <w:rsid w:val="00107033"/>
    <w:rsid w:val="00112A44"/>
    <w:rsid w:val="00117685"/>
    <w:rsid w:val="001178C0"/>
    <w:rsid w:val="00117C19"/>
    <w:rsid w:val="00117D60"/>
    <w:rsid w:val="00120279"/>
    <w:rsid w:val="00120AD9"/>
    <w:rsid w:val="00122210"/>
    <w:rsid w:val="001226ED"/>
    <w:rsid w:val="001227F9"/>
    <w:rsid w:val="001253F4"/>
    <w:rsid w:val="00126471"/>
    <w:rsid w:val="00127EF7"/>
    <w:rsid w:val="00131857"/>
    <w:rsid w:val="00131AE6"/>
    <w:rsid w:val="00131E50"/>
    <w:rsid w:val="001324E2"/>
    <w:rsid w:val="0013363F"/>
    <w:rsid w:val="001349A7"/>
    <w:rsid w:val="00142347"/>
    <w:rsid w:val="001429A5"/>
    <w:rsid w:val="00150047"/>
    <w:rsid w:val="001521D7"/>
    <w:rsid w:val="00152E4C"/>
    <w:rsid w:val="00160DEB"/>
    <w:rsid w:val="0016235A"/>
    <w:rsid w:val="001638FB"/>
    <w:rsid w:val="00163DEF"/>
    <w:rsid w:val="00163E53"/>
    <w:rsid w:val="00164A8B"/>
    <w:rsid w:val="00165C60"/>
    <w:rsid w:val="001663F6"/>
    <w:rsid w:val="00167C9E"/>
    <w:rsid w:val="001709CD"/>
    <w:rsid w:val="00175DD4"/>
    <w:rsid w:val="00183C3B"/>
    <w:rsid w:val="0018656E"/>
    <w:rsid w:val="00190841"/>
    <w:rsid w:val="001911C2"/>
    <w:rsid w:val="001920A4"/>
    <w:rsid w:val="00192CC7"/>
    <w:rsid w:val="00193823"/>
    <w:rsid w:val="001A08BD"/>
    <w:rsid w:val="001A0BAB"/>
    <w:rsid w:val="001A0C54"/>
    <w:rsid w:val="001A5037"/>
    <w:rsid w:val="001A678A"/>
    <w:rsid w:val="001A6D5D"/>
    <w:rsid w:val="001A7C78"/>
    <w:rsid w:val="001B3575"/>
    <w:rsid w:val="001B48DB"/>
    <w:rsid w:val="001B78E4"/>
    <w:rsid w:val="001C3EA8"/>
    <w:rsid w:val="001C4FE3"/>
    <w:rsid w:val="001C5197"/>
    <w:rsid w:val="001C7434"/>
    <w:rsid w:val="001D071C"/>
    <w:rsid w:val="001D6BC9"/>
    <w:rsid w:val="001E3079"/>
    <w:rsid w:val="001E3560"/>
    <w:rsid w:val="001E4AF3"/>
    <w:rsid w:val="001E748C"/>
    <w:rsid w:val="001E7928"/>
    <w:rsid w:val="001F1AAE"/>
    <w:rsid w:val="001F31B3"/>
    <w:rsid w:val="001F3365"/>
    <w:rsid w:val="001F354C"/>
    <w:rsid w:val="001F640C"/>
    <w:rsid w:val="001F6976"/>
    <w:rsid w:val="00201242"/>
    <w:rsid w:val="00201273"/>
    <w:rsid w:val="00206966"/>
    <w:rsid w:val="00210B33"/>
    <w:rsid w:val="002119A4"/>
    <w:rsid w:val="00217F0D"/>
    <w:rsid w:val="002212D3"/>
    <w:rsid w:val="00222A6E"/>
    <w:rsid w:val="00222DB0"/>
    <w:rsid w:val="00227C49"/>
    <w:rsid w:val="00227D4B"/>
    <w:rsid w:val="0023068B"/>
    <w:rsid w:val="00230F41"/>
    <w:rsid w:val="00231807"/>
    <w:rsid w:val="00231F9B"/>
    <w:rsid w:val="002332CE"/>
    <w:rsid w:val="0023426E"/>
    <w:rsid w:val="00234D20"/>
    <w:rsid w:val="00236020"/>
    <w:rsid w:val="002361D2"/>
    <w:rsid w:val="002417BF"/>
    <w:rsid w:val="00243026"/>
    <w:rsid w:val="00244099"/>
    <w:rsid w:val="00246F16"/>
    <w:rsid w:val="00251398"/>
    <w:rsid w:val="00252543"/>
    <w:rsid w:val="002533E3"/>
    <w:rsid w:val="00253A41"/>
    <w:rsid w:val="00254086"/>
    <w:rsid w:val="00254102"/>
    <w:rsid w:val="00261963"/>
    <w:rsid w:val="002631D5"/>
    <w:rsid w:val="002633B3"/>
    <w:rsid w:val="00263E5D"/>
    <w:rsid w:val="002651E3"/>
    <w:rsid w:val="00265E7C"/>
    <w:rsid w:val="0026676B"/>
    <w:rsid w:val="00267175"/>
    <w:rsid w:val="00273A99"/>
    <w:rsid w:val="002743A4"/>
    <w:rsid w:val="00275731"/>
    <w:rsid w:val="0027717B"/>
    <w:rsid w:val="00282E65"/>
    <w:rsid w:val="0028378A"/>
    <w:rsid w:val="00285E80"/>
    <w:rsid w:val="00286191"/>
    <w:rsid w:val="002912D2"/>
    <w:rsid w:val="00291512"/>
    <w:rsid w:val="00292713"/>
    <w:rsid w:val="00292B59"/>
    <w:rsid w:val="00292FC4"/>
    <w:rsid w:val="002951FE"/>
    <w:rsid w:val="002953A4"/>
    <w:rsid w:val="00296ECE"/>
    <w:rsid w:val="002A033D"/>
    <w:rsid w:val="002A757A"/>
    <w:rsid w:val="002B093F"/>
    <w:rsid w:val="002B0E90"/>
    <w:rsid w:val="002B3446"/>
    <w:rsid w:val="002B54B0"/>
    <w:rsid w:val="002C00E5"/>
    <w:rsid w:val="002C060C"/>
    <w:rsid w:val="002C1004"/>
    <w:rsid w:val="002C1617"/>
    <w:rsid w:val="002C184B"/>
    <w:rsid w:val="002C1BB5"/>
    <w:rsid w:val="002C1C26"/>
    <w:rsid w:val="002C39F8"/>
    <w:rsid w:val="002C42F9"/>
    <w:rsid w:val="002C4C7B"/>
    <w:rsid w:val="002C514E"/>
    <w:rsid w:val="002C53D7"/>
    <w:rsid w:val="002C67C8"/>
    <w:rsid w:val="002C6DFD"/>
    <w:rsid w:val="002C7335"/>
    <w:rsid w:val="002C76CA"/>
    <w:rsid w:val="002D1F4C"/>
    <w:rsid w:val="002D296C"/>
    <w:rsid w:val="002D4BC3"/>
    <w:rsid w:val="002D70C9"/>
    <w:rsid w:val="002E08F4"/>
    <w:rsid w:val="002E1C90"/>
    <w:rsid w:val="002E269F"/>
    <w:rsid w:val="002E2C7C"/>
    <w:rsid w:val="002E3722"/>
    <w:rsid w:val="002E3AD5"/>
    <w:rsid w:val="002E6804"/>
    <w:rsid w:val="002F0278"/>
    <w:rsid w:val="002F1A29"/>
    <w:rsid w:val="002F2BE6"/>
    <w:rsid w:val="00301A7B"/>
    <w:rsid w:val="00302412"/>
    <w:rsid w:val="00306D80"/>
    <w:rsid w:val="00307895"/>
    <w:rsid w:val="00307CA5"/>
    <w:rsid w:val="003100F7"/>
    <w:rsid w:val="0031034A"/>
    <w:rsid w:val="00314DAB"/>
    <w:rsid w:val="003161A2"/>
    <w:rsid w:val="00320702"/>
    <w:rsid w:val="003268C0"/>
    <w:rsid w:val="00326E87"/>
    <w:rsid w:val="00331B7A"/>
    <w:rsid w:val="00332674"/>
    <w:rsid w:val="00332D1D"/>
    <w:rsid w:val="00335173"/>
    <w:rsid w:val="00341B6B"/>
    <w:rsid w:val="00343768"/>
    <w:rsid w:val="003439F0"/>
    <w:rsid w:val="00345CA1"/>
    <w:rsid w:val="00346C0F"/>
    <w:rsid w:val="003529B7"/>
    <w:rsid w:val="00353D78"/>
    <w:rsid w:val="00356692"/>
    <w:rsid w:val="00361741"/>
    <w:rsid w:val="00362087"/>
    <w:rsid w:val="00362A77"/>
    <w:rsid w:val="00365215"/>
    <w:rsid w:val="00365981"/>
    <w:rsid w:val="0036627A"/>
    <w:rsid w:val="00366912"/>
    <w:rsid w:val="00366D47"/>
    <w:rsid w:val="00367549"/>
    <w:rsid w:val="00372D85"/>
    <w:rsid w:val="00373488"/>
    <w:rsid w:val="003738CF"/>
    <w:rsid w:val="003751FF"/>
    <w:rsid w:val="00380068"/>
    <w:rsid w:val="00380E61"/>
    <w:rsid w:val="00381B35"/>
    <w:rsid w:val="00381B66"/>
    <w:rsid w:val="00381EFC"/>
    <w:rsid w:val="00386AEB"/>
    <w:rsid w:val="00395D8A"/>
    <w:rsid w:val="003A124F"/>
    <w:rsid w:val="003A1F97"/>
    <w:rsid w:val="003A4858"/>
    <w:rsid w:val="003A5347"/>
    <w:rsid w:val="003A7ACE"/>
    <w:rsid w:val="003B0E7C"/>
    <w:rsid w:val="003B1809"/>
    <w:rsid w:val="003B26C5"/>
    <w:rsid w:val="003B2A6C"/>
    <w:rsid w:val="003B2A76"/>
    <w:rsid w:val="003B2C21"/>
    <w:rsid w:val="003B3059"/>
    <w:rsid w:val="003B32D5"/>
    <w:rsid w:val="003B5270"/>
    <w:rsid w:val="003B6BD7"/>
    <w:rsid w:val="003B7690"/>
    <w:rsid w:val="003C102A"/>
    <w:rsid w:val="003C1FAD"/>
    <w:rsid w:val="003C3420"/>
    <w:rsid w:val="003C41A6"/>
    <w:rsid w:val="003C439A"/>
    <w:rsid w:val="003C657A"/>
    <w:rsid w:val="003C69C4"/>
    <w:rsid w:val="003D0C8E"/>
    <w:rsid w:val="003D20A9"/>
    <w:rsid w:val="003D5190"/>
    <w:rsid w:val="003D5EDF"/>
    <w:rsid w:val="003D6763"/>
    <w:rsid w:val="003D6DB2"/>
    <w:rsid w:val="003E2734"/>
    <w:rsid w:val="003E540F"/>
    <w:rsid w:val="003F5754"/>
    <w:rsid w:val="003F5816"/>
    <w:rsid w:val="004019FD"/>
    <w:rsid w:val="00404AFA"/>
    <w:rsid w:val="00405A76"/>
    <w:rsid w:val="00405DC2"/>
    <w:rsid w:val="00407F28"/>
    <w:rsid w:val="004114EC"/>
    <w:rsid w:val="00411902"/>
    <w:rsid w:val="0041236C"/>
    <w:rsid w:val="00414CB6"/>
    <w:rsid w:val="004150FA"/>
    <w:rsid w:val="00416946"/>
    <w:rsid w:val="00417293"/>
    <w:rsid w:val="0041754B"/>
    <w:rsid w:val="004203C9"/>
    <w:rsid w:val="00421343"/>
    <w:rsid w:val="00421897"/>
    <w:rsid w:val="00423A68"/>
    <w:rsid w:val="00423EE8"/>
    <w:rsid w:val="0042414A"/>
    <w:rsid w:val="0042721B"/>
    <w:rsid w:val="004370E5"/>
    <w:rsid w:val="00437202"/>
    <w:rsid w:val="004407C0"/>
    <w:rsid w:val="00441108"/>
    <w:rsid w:val="00442866"/>
    <w:rsid w:val="00444CFC"/>
    <w:rsid w:val="00447382"/>
    <w:rsid w:val="004521B7"/>
    <w:rsid w:val="00453750"/>
    <w:rsid w:val="00454836"/>
    <w:rsid w:val="00455BCF"/>
    <w:rsid w:val="0045688D"/>
    <w:rsid w:val="00456F8C"/>
    <w:rsid w:val="00460E6E"/>
    <w:rsid w:val="0046143C"/>
    <w:rsid w:val="0046153F"/>
    <w:rsid w:val="00461954"/>
    <w:rsid w:val="00464FA2"/>
    <w:rsid w:val="00467C36"/>
    <w:rsid w:val="00470F89"/>
    <w:rsid w:val="00472AD9"/>
    <w:rsid w:val="00480FB8"/>
    <w:rsid w:val="00482458"/>
    <w:rsid w:val="00484599"/>
    <w:rsid w:val="00484BEB"/>
    <w:rsid w:val="00486154"/>
    <w:rsid w:val="00486F37"/>
    <w:rsid w:val="0049470D"/>
    <w:rsid w:val="004966A8"/>
    <w:rsid w:val="00497375"/>
    <w:rsid w:val="00497EDE"/>
    <w:rsid w:val="004A0D92"/>
    <w:rsid w:val="004A1CEE"/>
    <w:rsid w:val="004A313E"/>
    <w:rsid w:val="004A46A2"/>
    <w:rsid w:val="004A4F27"/>
    <w:rsid w:val="004B0B0E"/>
    <w:rsid w:val="004B1865"/>
    <w:rsid w:val="004B19CE"/>
    <w:rsid w:val="004B1D11"/>
    <w:rsid w:val="004B3563"/>
    <w:rsid w:val="004B5E86"/>
    <w:rsid w:val="004B793F"/>
    <w:rsid w:val="004B7DCD"/>
    <w:rsid w:val="004C1C4E"/>
    <w:rsid w:val="004C2681"/>
    <w:rsid w:val="004C3372"/>
    <w:rsid w:val="004C3521"/>
    <w:rsid w:val="004C41F3"/>
    <w:rsid w:val="004C52DD"/>
    <w:rsid w:val="004C74A8"/>
    <w:rsid w:val="004C74A9"/>
    <w:rsid w:val="004C79BC"/>
    <w:rsid w:val="004C7B04"/>
    <w:rsid w:val="004D2904"/>
    <w:rsid w:val="004D2B8A"/>
    <w:rsid w:val="004D36EC"/>
    <w:rsid w:val="004D6145"/>
    <w:rsid w:val="004E3D42"/>
    <w:rsid w:val="004F0166"/>
    <w:rsid w:val="004F150D"/>
    <w:rsid w:val="004F405D"/>
    <w:rsid w:val="004F4382"/>
    <w:rsid w:val="004F4AE8"/>
    <w:rsid w:val="004F4C5E"/>
    <w:rsid w:val="00501CFF"/>
    <w:rsid w:val="005025A0"/>
    <w:rsid w:val="00504933"/>
    <w:rsid w:val="00511677"/>
    <w:rsid w:val="00511C35"/>
    <w:rsid w:val="00511DAC"/>
    <w:rsid w:val="0051305A"/>
    <w:rsid w:val="00515064"/>
    <w:rsid w:val="005169AF"/>
    <w:rsid w:val="00517674"/>
    <w:rsid w:val="00517732"/>
    <w:rsid w:val="005220CB"/>
    <w:rsid w:val="00526439"/>
    <w:rsid w:val="00527F4C"/>
    <w:rsid w:val="00531A1D"/>
    <w:rsid w:val="00531B52"/>
    <w:rsid w:val="00532E1B"/>
    <w:rsid w:val="00534480"/>
    <w:rsid w:val="00536149"/>
    <w:rsid w:val="00541183"/>
    <w:rsid w:val="00541B29"/>
    <w:rsid w:val="00542F51"/>
    <w:rsid w:val="0054569F"/>
    <w:rsid w:val="00546BA8"/>
    <w:rsid w:val="005530F0"/>
    <w:rsid w:val="0055478F"/>
    <w:rsid w:val="005554DC"/>
    <w:rsid w:val="0056098D"/>
    <w:rsid w:val="005641FD"/>
    <w:rsid w:val="0056420A"/>
    <w:rsid w:val="00566EB1"/>
    <w:rsid w:val="0057001D"/>
    <w:rsid w:val="005708EB"/>
    <w:rsid w:val="00570B24"/>
    <w:rsid w:val="00574045"/>
    <w:rsid w:val="00575F7E"/>
    <w:rsid w:val="00577AD0"/>
    <w:rsid w:val="0058172B"/>
    <w:rsid w:val="005849F5"/>
    <w:rsid w:val="005870E6"/>
    <w:rsid w:val="0058745E"/>
    <w:rsid w:val="00591897"/>
    <w:rsid w:val="0059242D"/>
    <w:rsid w:val="00594D73"/>
    <w:rsid w:val="005956C3"/>
    <w:rsid w:val="005A3C00"/>
    <w:rsid w:val="005A5D0C"/>
    <w:rsid w:val="005B2485"/>
    <w:rsid w:val="005B258B"/>
    <w:rsid w:val="005B5CE2"/>
    <w:rsid w:val="005B7150"/>
    <w:rsid w:val="005C0FEF"/>
    <w:rsid w:val="005C297C"/>
    <w:rsid w:val="005C4CD7"/>
    <w:rsid w:val="005C4D82"/>
    <w:rsid w:val="005C55B3"/>
    <w:rsid w:val="005C72B2"/>
    <w:rsid w:val="005D1C77"/>
    <w:rsid w:val="005D44BA"/>
    <w:rsid w:val="005D4E60"/>
    <w:rsid w:val="005D57AB"/>
    <w:rsid w:val="005D6BC1"/>
    <w:rsid w:val="005E2C4C"/>
    <w:rsid w:val="005E6BE0"/>
    <w:rsid w:val="005F198D"/>
    <w:rsid w:val="005F319E"/>
    <w:rsid w:val="005F37D2"/>
    <w:rsid w:val="005F623F"/>
    <w:rsid w:val="005F63C2"/>
    <w:rsid w:val="005F770E"/>
    <w:rsid w:val="006010C4"/>
    <w:rsid w:val="006023EB"/>
    <w:rsid w:val="00603A91"/>
    <w:rsid w:val="00605C44"/>
    <w:rsid w:val="00606AC8"/>
    <w:rsid w:val="00610A32"/>
    <w:rsid w:val="00611EB4"/>
    <w:rsid w:val="006132D4"/>
    <w:rsid w:val="00613C8B"/>
    <w:rsid w:val="00615439"/>
    <w:rsid w:val="006166FF"/>
    <w:rsid w:val="00620AE8"/>
    <w:rsid w:val="00620D9C"/>
    <w:rsid w:val="0062432E"/>
    <w:rsid w:val="006256D4"/>
    <w:rsid w:val="00632A9D"/>
    <w:rsid w:val="00633837"/>
    <w:rsid w:val="00634678"/>
    <w:rsid w:val="006349E5"/>
    <w:rsid w:val="00636985"/>
    <w:rsid w:val="00637083"/>
    <w:rsid w:val="00637863"/>
    <w:rsid w:val="006408CE"/>
    <w:rsid w:val="00640C91"/>
    <w:rsid w:val="006424B2"/>
    <w:rsid w:val="00642BC9"/>
    <w:rsid w:val="0064319B"/>
    <w:rsid w:val="00646BBC"/>
    <w:rsid w:val="00646C29"/>
    <w:rsid w:val="00647D8B"/>
    <w:rsid w:val="006507DB"/>
    <w:rsid w:val="00650C36"/>
    <w:rsid w:val="00652320"/>
    <w:rsid w:val="006523E0"/>
    <w:rsid w:val="00655A5A"/>
    <w:rsid w:val="006564D0"/>
    <w:rsid w:val="00656E82"/>
    <w:rsid w:val="006602A0"/>
    <w:rsid w:val="006614F5"/>
    <w:rsid w:val="00664F3D"/>
    <w:rsid w:val="00666533"/>
    <w:rsid w:val="006712F2"/>
    <w:rsid w:val="00671772"/>
    <w:rsid w:val="006720A2"/>
    <w:rsid w:val="0067444B"/>
    <w:rsid w:val="0067564D"/>
    <w:rsid w:val="00677C63"/>
    <w:rsid w:val="00681A03"/>
    <w:rsid w:val="0068213C"/>
    <w:rsid w:val="0068319E"/>
    <w:rsid w:val="00684FB6"/>
    <w:rsid w:val="00685572"/>
    <w:rsid w:val="0068600B"/>
    <w:rsid w:val="0069019A"/>
    <w:rsid w:val="00691273"/>
    <w:rsid w:val="00692476"/>
    <w:rsid w:val="006943F2"/>
    <w:rsid w:val="00695F76"/>
    <w:rsid w:val="0069689F"/>
    <w:rsid w:val="006A051A"/>
    <w:rsid w:val="006A50C4"/>
    <w:rsid w:val="006A7BA8"/>
    <w:rsid w:val="006B4802"/>
    <w:rsid w:val="006B51E5"/>
    <w:rsid w:val="006B60E9"/>
    <w:rsid w:val="006B6BCF"/>
    <w:rsid w:val="006C0823"/>
    <w:rsid w:val="006C0C99"/>
    <w:rsid w:val="006C2030"/>
    <w:rsid w:val="006C2F6A"/>
    <w:rsid w:val="006C30C6"/>
    <w:rsid w:val="006C3925"/>
    <w:rsid w:val="006C3CAA"/>
    <w:rsid w:val="006C4321"/>
    <w:rsid w:val="006C5320"/>
    <w:rsid w:val="006C70D3"/>
    <w:rsid w:val="006C7593"/>
    <w:rsid w:val="006D046D"/>
    <w:rsid w:val="006D0F07"/>
    <w:rsid w:val="006D209E"/>
    <w:rsid w:val="006D2E5E"/>
    <w:rsid w:val="006D319F"/>
    <w:rsid w:val="006D3944"/>
    <w:rsid w:val="006D3DE5"/>
    <w:rsid w:val="006D5677"/>
    <w:rsid w:val="006D60D2"/>
    <w:rsid w:val="006E0720"/>
    <w:rsid w:val="006E1C4B"/>
    <w:rsid w:val="006E2EF7"/>
    <w:rsid w:val="006E4A8B"/>
    <w:rsid w:val="006E5657"/>
    <w:rsid w:val="006E5B68"/>
    <w:rsid w:val="006E5CAA"/>
    <w:rsid w:val="006E6FE0"/>
    <w:rsid w:val="006E7A91"/>
    <w:rsid w:val="006F04E9"/>
    <w:rsid w:val="006F27CE"/>
    <w:rsid w:val="006F3E6B"/>
    <w:rsid w:val="006F4078"/>
    <w:rsid w:val="006F6381"/>
    <w:rsid w:val="006F63D9"/>
    <w:rsid w:val="006F7233"/>
    <w:rsid w:val="007000C8"/>
    <w:rsid w:val="007010E0"/>
    <w:rsid w:val="0070258F"/>
    <w:rsid w:val="00702A26"/>
    <w:rsid w:val="00703464"/>
    <w:rsid w:val="00703AAF"/>
    <w:rsid w:val="00707525"/>
    <w:rsid w:val="0071023E"/>
    <w:rsid w:val="00710BE5"/>
    <w:rsid w:val="007112B4"/>
    <w:rsid w:val="00712A10"/>
    <w:rsid w:val="00713125"/>
    <w:rsid w:val="007132DC"/>
    <w:rsid w:val="0071413B"/>
    <w:rsid w:val="00714A5D"/>
    <w:rsid w:val="00716235"/>
    <w:rsid w:val="0071631C"/>
    <w:rsid w:val="00721039"/>
    <w:rsid w:val="00721642"/>
    <w:rsid w:val="00722740"/>
    <w:rsid w:val="00724C53"/>
    <w:rsid w:val="00726D38"/>
    <w:rsid w:val="007277C9"/>
    <w:rsid w:val="00732583"/>
    <w:rsid w:val="007342FB"/>
    <w:rsid w:val="00734C15"/>
    <w:rsid w:val="0073739D"/>
    <w:rsid w:val="0073797E"/>
    <w:rsid w:val="00742A64"/>
    <w:rsid w:val="00747E2E"/>
    <w:rsid w:val="00750355"/>
    <w:rsid w:val="007503BF"/>
    <w:rsid w:val="007508DB"/>
    <w:rsid w:val="00754FE7"/>
    <w:rsid w:val="00754FF9"/>
    <w:rsid w:val="00755F83"/>
    <w:rsid w:val="00757925"/>
    <w:rsid w:val="00760441"/>
    <w:rsid w:val="00760794"/>
    <w:rsid w:val="00760FF4"/>
    <w:rsid w:val="00761ECC"/>
    <w:rsid w:val="0076316F"/>
    <w:rsid w:val="00763BC0"/>
    <w:rsid w:val="00764DC6"/>
    <w:rsid w:val="00771BD8"/>
    <w:rsid w:val="00774FB4"/>
    <w:rsid w:val="007756DE"/>
    <w:rsid w:val="00777B6B"/>
    <w:rsid w:val="00777B78"/>
    <w:rsid w:val="00781A83"/>
    <w:rsid w:val="007848D0"/>
    <w:rsid w:val="007852F6"/>
    <w:rsid w:val="007874CE"/>
    <w:rsid w:val="00790DB2"/>
    <w:rsid w:val="00790EC7"/>
    <w:rsid w:val="00795CFE"/>
    <w:rsid w:val="00797691"/>
    <w:rsid w:val="007B090A"/>
    <w:rsid w:val="007B1320"/>
    <w:rsid w:val="007B273E"/>
    <w:rsid w:val="007B337A"/>
    <w:rsid w:val="007B6E2F"/>
    <w:rsid w:val="007B6FA8"/>
    <w:rsid w:val="007B773B"/>
    <w:rsid w:val="007C0422"/>
    <w:rsid w:val="007C1338"/>
    <w:rsid w:val="007C1B8E"/>
    <w:rsid w:val="007C1CFC"/>
    <w:rsid w:val="007C6925"/>
    <w:rsid w:val="007D09C8"/>
    <w:rsid w:val="007D383A"/>
    <w:rsid w:val="007D3F44"/>
    <w:rsid w:val="007D4A1D"/>
    <w:rsid w:val="007D6829"/>
    <w:rsid w:val="007D77C4"/>
    <w:rsid w:val="007E19C3"/>
    <w:rsid w:val="007E6B35"/>
    <w:rsid w:val="007E7303"/>
    <w:rsid w:val="007F2F46"/>
    <w:rsid w:val="007F6A2D"/>
    <w:rsid w:val="007F7AB3"/>
    <w:rsid w:val="0080184A"/>
    <w:rsid w:val="00801AC3"/>
    <w:rsid w:val="0080569B"/>
    <w:rsid w:val="00805F64"/>
    <w:rsid w:val="00807F47"/>
    <w:rsid w:val="00810AFC"/>
    <w:rsid w:val="00811C01"/>
    <w:rsid w:val="00812F7C"/>
    <w:rsid w:val="008130C7"/>
    <w:rsid w:val="00816BF1"/>
    <w:rsid w:val="00817602"/>
    <w:rsid w:val="008211D9"/>
    <w:rsid w:val="00822289"/>
    <w:rsid w:val="0082742F"/>
    <w:rsid w:val="008311B3"/>
    <w:rsid w:val="0083314E"/>
    <w:rsid w:val="0083470C"/>
    <w:rsid w:val="00835B38"/>
    <w:rsid w:val="00836817"/>
    <w:rsid w:val="00836C52"/>
    <w:rsid w:val="00837629"/>
    <w:rsid w:val="00837D19"/>
    <w:rsid w:val="008448FF"/>
    <w:rsid w:val="008462CC"/>
    <w:rsid w:val="0084753E"/>
    <w:rsid w:val="00852DD3"/>
    <w:rsid w:val="008552A3"/>
    <w:rsid w:val="00855E1E"/>
    <w:rsid w:val="008561FC"/>
    <w:rsid w:val="0085621C"/>
    <w:rsid w:val="00856714"/>
    <w:rsid w:val="00856BCC"/>
    <w:rsid w:val="00857AD0"/>
    <w:rsid w:val="00860FFD"/>
    <w:rsid w:val="0086505E"/>
    <w:rsid w:val="008658C4"/>
    <w:rsid w:val="00865944"/>
    <w:rsid w:val="008716B1"/>
    <w:rsid w:val="00872193"/>
    <w:rsid w:val="00874F67"/>
    <w:rsid w:val="00875C19"/>
    <w:rsid w:val="008775CF"/>
    <w:rsid w:val="00882083"/>
    <w:rsid w:val="008825AF"/>
    <w:rsid w:val="00882C6E"/>
    <w:rsid w:val="00882FB4"/>
    <w:rsid w:val="00886D72"/>
    <w:rsid w:val="00890809"/>
    <w:rsid w:val="008914AD"/>
    <w:rsid w:val="00894F3B"/>
    <w:rsid w:val="00897157"/>
    <w:rsid w:val="008A06AB"/>
    <w:rsid w:val="008A06C1"/>
    <w:rsid w:val="008A2813"/>
    <w:rsid w:val="008A2853"/>
    <w:rsid w:val="008A2C54"/>
    <w:rsid w:val="008A75BA"/>
    <w:rsid w:val="008B1BD9"/>
    <w:rsid w:val="008B21E7"/>
    <w:rsid w:val="008B259A"/>
    <w:rsid w:val="008B320C"/>
    <w:rsid w:val="008B4048"/>
    <w:rsid w:val="008B43A1"/>
    <w:rsid w:val="008B7D2D"/>
    <w:rsid w:val="008C17D5"/>
    <w:rsid w:val="008C1BF8"/>
    <w:rsid w:val="008C5B14"/>
    <w:rsid w:val="008C778B"/>
    <w:rsid w:val="008D339F"/>
    <w:rsid w:val="008D3A64"/>
    <w:rsid w:val="008D65F9"/>
    <w:rsid w:val="008D728A"/>
    <w:rsid w:val="008D7EB6"/>
    <w:rsid w:val="008E1CD6"/>
    <w:rsid w:val="008E5BB5"/>
    <w:rsid w:val="008F09A8"/>
    <w:rsid w:val="008F1BAB"/>
    <w:rsid w:val="008F4595"/>
    <w:rsid w:val="008F4883"/>
    <w:rsid w:val="008F6277"/>
    <w:rsid w:val="008F709B"/>
    <w:rsid w:val="009002B7"/>
    <w:rsid w:val="00903B3C"/>
    <w:rsid w:val="00907009"/>
    <w:rsid w:val="00913135"/>
    <w:rsid w:val="00913DEB"/>
    <w:rsid w:val="00913EBC"/>
    <w:rsid w:val="00914FA9"/>
    <w:rsid w:val="00917A33"/>
    <w:rsid w:val="00917F10"/>
    <w:rsid w:val="00921DD9"/>
    <w:rsid w:val="009226E2"/>
    <w:rsid w:val="009228CD"/>
    <w:rsid w:val="00925536"/>
    <w:rsid w:val="009260CD"/>
    <w:rsid w:val="00927641"/>
    <w:rsid w:val="0093138C"/>
    <w:rsid w:val="00931699"/>
    <w:rsid w:val="0093332B"/>
    <w:rsid w:val="009343D7"/>
    <w:rsid w:val="009378BC"/>
    <w:rsid w:val="0094393E"/>
    <w:rsid w:val="00945A46"/>
    <w:rsid w:val="00946385"/>
    <w:rsid w:val="00947464"/>
    <w:rsid w:val="0094788D"/>
    <w:rsid w:val="00952EBE"/>
    <w:rsid w:val="00956134"/>
    <w:rsid w:val="00963010"/>
    <w:rsid w:val="00963040"/>
    <w:rsid w:val="009635CE"/>
    <w:rsid w:val="00967757"/>
    <w:rsid w:val="009710CC"/>
    <w:rsid w:val="009722EC"/>
    <w:rsid w:val="009728C3"/>
    <w:rsid w:val="00973A11"/>
    <w:rsid w:val="009757EC"/>
    <w:rsid w:val="00975DB5"/>
    <w:rsid w:val="009763F8"/>
    <w:rsid w:val="00976A53"/>
    <w:rsid w:val="00976F26"/>
    <w:rsid w:val="009776A7"/>
    <w:rsid w:val="009806DB"/>
    <w:rsid w:val="009813C1"/>
    <w:rsid w:val="009833AD"/>
    <w:rsid w:val="00991C80"/>
    <w:rsid w:val="009954AE"/>
    <w:rsid w:val="009A4BD8"/>
    <w:rsid w:val="009A56B1"/>
    <w:rsid w:val="009A6B5C"/>
    <w:rsid w:val="009B292A"/>
    <w:rsid w:val="009B3A52"/>
    <w:rsid w:val="009B68EA"/>
    <w:rsid w:val="009B7656"/>
    <w:rsid w:val="009C19C5"/>
    <w:rsid w:val="009C43B0"/>
    <w:rsid w:val="009C4F56"/>
    <w:rsid w:val="009C7360"/>
    <w:rsid w:val="009C7704"/>
    <w:rsid w:val="009C7EA5"/>
    <w:rsid w:val="009D074D"/>
    <w:rsid w:val="009D2D1E"/>
    <w:rsid w:val="009D314B"/>
    <w:rsid w:val="009D3CC7"/>
    <w:rsid w:val="009D5AB4"/>
    <w:rsid w:val="009D7168"/>
    <w:rsid w:val="009D7AE5"/>
    <w:rsid w:val="009E3087"/>
    <w:rsid w:val="009E5531"/>
    <w:rsid w:val="009E6A9C"/>
    <w:rsid w:val="009F13C1"/>
    <w:rsid w:val="009F1F74"/>
    <w:rsid w:val="009F44EE"/>
    <w:rsid w:val="009F4660"/>
    <w:rsid w:val="00A01FF7"/>
    <w:rsid w:val="00A0509A"/>
    <w:rsid w:val="00A11E36"/>
    <w:rsid w:val="00A11EBE"/>
    <w:rsid w:val="00A1347D"/>
    <w:rsid w:val="00A13A35"/>
    <w:rsid w:val="00A14CDF"/>
    <w:rsid w:val="00A15960"/>
    <w:rsid w:val="00A15EB1"/>
    <w:rsid w:val="00A16AEE"/>
    <w:rsid w:val="00A17E6D"/>
    <w:rsid w:val="00A210FB"/>
    <w:rsid w:val="00A22002"/>
    <w:rsid w:val="00A237DF"/>
    <w:rsid w:val="00A26ABC"/>
    <w:rsid w:val="00A2705C"/>
    <w:rsid w:val="00A30384"/>
    <w:rsid w:val="00A31E15"/>
    <w:rsid w:val="00A34B30"/>
    <w:rsid w:val="00A359A6"/>
    <w:rsid w:val="00A37C6A"/>
    <w:rsid w:val="00A42251"/>
    <w:rsid w:val="00A43B70"/>
    <w:rsid w:val="00A4540D"/>
    <w:rsid w:val="00A460F4"/>
    <w:rsid w:val="00A506FE"/>
    <w:rsid w:val="00A50B41"/>
    <w:rsid w:val="00A511AE"/>
    <w:rsid w:val="00A51A4D"/>
    <w:rsid w:val="00A56E93"/>
    <w:rsid w:val="00A57C3F"/>
    <w:rsid w:val="00A61904"/>
    <w:rsid w:val="00A64EAE"/>
    <w:rsid w:val="00A659A6"/>
    <w:rsid w:val="00A7259F"/>
    <w:rsid w:val="00A746A9"/>
    <w:rsid w:val="00A74E83"/>
    <w:rsid w:val="00A75D67"/>
    <w:rsid w:val="00A75FB8"/>
    <w:rsid w:val="00A77C2E"/>
    <w:rsid w:val="00A81AAE"/>
    <w:rsid w:val="00A82323"/>
    <w:rsid w:val="00A83E2B"/>
    <w:rsid w:val="00A86688"/>
    <w:rsid w:val="00A86C01"/>
    <w:rsid w:val="00A8755C"/>
    <w:rsid w:val="00A90F6C"/>
    <w:rsid w:val="00A93E46"/>
    <w:rsid w:val="00A95477"/>
    <w:rsid w:val="00A96BC9"/>
    <w:rsid w:val="00A9712B"/>
    <w:rsid w:val="00A97850"/>
    <w:rsid w:val="00AA0383"/>
    <w:rsid w:val="00AA055C"/>
    <w:rsid w:val="00AA063A"/>
    <w:rsid w:val="00AA19D9"/>
    <w:rsid w:val="00AA2A0A"/>
    <w:rsid w:val="00AA31EE"/>
    <w:rsid w:val="00AA412B"/>
    <w:rsid w:val="00AA771F"/>
    <w:rsid w:val="00AB11B4"/>
    <w:rsid w:val="00AB651C"/>
    <w:rsid w:val="00AB7BBF"/>
    <w:rsid w:val="00AC027E"/>
    <w:rsid w:val="00AC030A"/>
    <w:rsid w:val="00AC1E2F"/>
    <w:rsid w:val="00AC2DDE"/>
    <w:rsid w:val="00AC3273"/>
    <w:rsid w:val="00AC5239"/>
    <w:rsid w:val="00AC60ED"/>
    <w:rsid w:val="00AC6EBC"/>
    <w:rsid w:val="00AD067B"/>
    <w:rsid w:val="00AD1347"/>
    <w:rsid w:val="00AD1782"/>
    <w:rsid w:val="00AD181B"/>
    <w:rsid w:val="00AD1C00"/>
    <w:rsid w:val="00AD1D36"/>
    <w:rsid w:val="00AD3176"/>
    <w:rsid w:val="00AD5153"/>
    <w:rsid w:val="00AD596C"/>
    <w:rsid w:val="00AE0B3E"/>
    <w:rsid w:val="00AE1776"/>
    <w:rsid w:val="00AE2D52"/>
    <w:rsid w:val="00AE7CDC"/>
    <w:rsid w:val="00AF4DC1"/>
    <w:rsid w:val="00AF5BC1"/>
    <w:rsid w:val="00AF6524"/>
    <w:rsid w:val="00AF68F5"/>
    <w:rsid w:val="00AF7832"/>
    <w:rsid w:val="00B0279F"/>
    <w:rsid w:val="00B17781"/>
    <w:rsid w:val="00B20F8C"/>
    <w:rsid w:val="00B2119D"/>
    <w:rsid w:val="00B25B10"/>
    <w:rsid w:val="00B30996"/>
    <w:rsid w:val="00B30E6D"/>
    <w:rsid w:val="00B319C3"/>
    <w:rsid w:val="00B3598D"/>
    <w:rsid w:val="00B41AFA"/>
    <w:rsid w:val="00B44129"/>
    <w:rsid w:val="00B447F4"/>
    <w:rsid w:val="00B4624E"/>
    <w:rsid w:val="00B473F9"/>
    <w:rsid w:val="00B509E4"/>
    <w:rsid w:val="00B50D09"/>
    <w:rsid w:val="00B51D48"/>
    <w:rsid w:val="00B52F54"/>
    <w:rsid w:val="00B55365"/>
    <w:rsid w:val="00B55929"/>
    <w:rsid w:val="00B56184"/>
    <w:rsid w:val="00B5746F"/>
    <w:rsid w:val="00B60FC9"/>
    <w:rsid w:val="00B61D8A"/>
    <w:rsid w:val="00B62A77"/>
    <w:rsid w:val="00B62CFD"/>
    <w:rsid w:val="00B63B72"/>
    <w:rsid w:val="00B669A8"/>
    <w:rsid w:val="00B66A73"/>
    <w:rsid w:val="00B70687"/>
    <w:rsid w:val="00B75DCC"/>
    <w:rsid w:val="00B761DE"/>
    <w:rsid w:val="00B778CE"/>
    <w:rsid w:val="00B817EF"/>
    <w:rsid w:val="00B81926"/>
    <w:rsid w:val="00B849F3"/>
    <w:rsid w:val="00B84DB8"/>
    <w:rsid w:val="00B854FC"/>
    <w:rsid w:val="00B86094"/>
    <w:rsid w:val="00B8649A"/>
    <w:rsid w:val="00B867C9"/>
    <w:rsid w:val="00B87896"/>
    <w:rsid w:val="00B9040A"/>
    <w:rsid w:val="00B90EB4"/>
    <w:rsid w:val="00B920BD"/>
    <w:rsid w:val="00B95032"/>
    <w:rsid w:val="00B96497"/>
    <w:rsid w:val="00B96688"/>
    <w:rsid w:val="00B97A96"/>
    <w:rsid w:val="00BA111D"/>
    <w:rsid w:val="00BA25F3"/>
    <w:rsid w:val="00BA5DF2"/>
    <w:rsid w:val="00BA654E"/>
    <w:rsid w:val="00BA6DA7"/>
    <w:rsid w:val="00BB03BA"/>
    <w:rsid w:val="00BB0771"/>
    <w:rsid w:val="00BB3CE5"/>
    <w:rsid w:val="00BB3F6A"/>
    <w:rsid w:val="00BB5894"/>
    <w:rsid w:val="00BB6281"/>
    <w:rsid w:val="00BC1AFA"/>
    <w:rsid w:val="00BC2676"/>
    <w:rsid w:val="00BC4D2C"/>
    <w:rsid w:val="00BC60F2"/>
    <w:rsid w:val="00BD12B8"/>
    <w:rsid w:val="00BD2287"/>
    <w:rsid w:val="00BD321B"/>
    <w:rsid w:val="00BD4B48"/>
    <w:rsid w:val="00BE00E8"/>
    <w:rsid w:val="00BE16CD"/>
    <w:rsid w:val="00BE54EC"/>
    <w:rsid w:val="00BE5DCB"/>
    <w:rsid w:val="00BF0BA7"/>
    <w:rsid w:val="00BF19F0"/>
    <w:rsid w:val="00BF4090"/>
    <w:rsid w:val="00BF74EB"/>
    <w:rsid w:val="00C00AA5"/>
    <w:rsid w:val="00C014AE"/>
    <w:rsid w:val="00C02FAE"/>
    <w:rsid w:val="00C04072"/>
    <w:rsid w:val="00C06282"/>
    <w:rsid w:val="00C11DB9"/>
    <w:rsid w:val="00C14315"/>
    <w:rsid w:val="00C16B30"/>
    <w:rsid w:val="00C1777A"/>
    <w:rsid w:val="00C27DC7"/>
    <w:rsid w:val="00C310CF"/>
    <w:rsid w:val="00C35A7F"/>
    <w:rsid w:val="00C3704E"/>
    <w:rsid w:val="00C413F1"/>
    <w:rsid w:val="00C41490"/>
    <w:rsid w:val="00C41844"/>
    <w:rsid w:val="00C43355"/>
    <w:rsid w:val="00C5089C"/>
    <w:rsid w:val="00C51193"/>
    <w:rsid w:val="00C53C95"/>
    <w:rsid w:val="00C53F88"/>
    <w:rsid w:val="00C62B6C"/>
    <w:rsid w:val="00C62C9C"/>
    <w:rsid w:val="00C63B94"/>
    <w:rsid w:val="00C64BF6"/>
    <w:rsid w:val="00C64C26"/>
    <w:rsid w:val="00C64C56"/>
    <w:rsid w:val="00C66596"/>
    <w:rsid w:val="00C67A24"/>
    <w:rsid w:val="00C67C28"/>
    <w:rsid w:val="00C7067C"/>
    <w:rsid w:val="00C706BF"/>
    <w:rsid w:val="00C71D8D"/>
    <w:rsid w:val="00C71EDD"/>
    <w:rsid w:val="00C74541"/>
    <w:rsid w:val="00C7561F"/>
    <w:rsid w:val="00C83FD5"/>
    <w:rsid w:val="00C849C2"/>
    <w:rsid w:val="00C90131"/>
    <w:rsid w:val="00C92C2E"/>
    <w:rsid w:val="00C93196"/>
    <w:rsid w:val="00C93328"/>
    <w:rsid w:val="00C94B6F"/>
    <w:rsid w:val="00C95E30"/>
    <w:rsid w:val="00CA36C1"/>
    <w:rsid w:val="00CA4D33"/>
    <w:rsid w:val="00CA6D31"/>
    <w:rsid w:val="00CA7037"/>
    <w:rsid w:val="00CB0FCC"/>
    <w:rsid w:val="00CB3EEB"/>
    <w:rsid w:val="00CB776B"/>
    <w:rsid w:val="00CC095F"/>
    <w:rsid w:val="00CC0F52"/>
    <w:rsid w:val="00CC18C1"/>
    <w:rsid w:val="00CC1DB6"/>
    <w:rsid w:val="00CC3EC2"/>
    <w:rsid w:val="00CC6C63"/>
    <w:rsid w:val="00CC73C8"/>
    <w:rsid w:val="00CD3C56"/>
    <w:rsid w:val="00CD55F6"/>
    <w:rsid w:val="00CD66F1"/>
    <w:rsid w:val="00CE05C6"/>
    <w:rsid w:val="00CE20E6"/>
    <w:rsid w:val="00CE2C4C"/>
    <w:rsid w:val="00CE4874"/>
    <w:rsid w:val="00CE6754"/>
    <w:rsid w:val="00CF0AAE"/>
    <w:rsid w:val="00CF109C"/>
    <w:rsid w:val="00CF3757"/>
    <w:rsid w:val="00CF735D"/>
    <w:rsid w:val="00CF746F"/>
    <w:rsid w:val="00D0000F"/>
    <w:rsid w:val="00D00BFF"/>
    <w:rsid w:val="00D0183F"/>
    <w:rsid w:val="00D042F6"/>
    <w:rsid w:val="00D0553A"/>
    <w:rsid w:val="00D10C43"/>
    <w:rsid w:val="00D10E46"/>
    <w:rsid w:val="00D12867"/>
    <w:rsid w:val="00D17510"/>
    <w:rsid w:val="00D17786"/>
    <w:rsid w:val="00D21512"/>
    <w:rsid w:val="00D256C4"/>
    <w:rsid w:val="00D35CBD"/>
    <w:rsid w:val="00D40221"/>
    <w:rsid w:val="00D40731"/>
    <w:rsid w:val="00D43948"/>
    <w:rsid w:val="00D44597"/>
    <w:rsid w:val="00D46760"/>
    <w:rsid w:val="00D47149"/>
    <w:rsid w:val="00D5002F"/>
    <w:rsid w:val="00D504D0"/>
    <w:rsid w:val="00D51B26"/>
    <w:rsid w:val="00D53424"/>
    <w:rsid w:val="00D54BFC"/>
    <w:rsid w:val="00D56F65"/>
    <w:rsid w:val="00D6071B"/>
    <w:rsid w:val="00D60B1C"/>
    <w:rsid w:val="00D65E4A"/>
    <w:rsid w:val="00D70BA8"/>
    <w:rsid w:val="00D71574"/>
    <w:rsid w:val="00D75F09"/>
    <w:rsid w:val="00D772C4"/>
    <w:rsid w:val="00D77EEB"/>
    <w:rsid w:val="00D80FF2"/>
    <w:rsid w:val="00D81E28"/>
    <w:rsid w:val="00D82A79"/>
    <w:rsid w:val="00D83D95"/>
    <w:rsid w:val="00D8456A"/>
    <w:rsid w:val="00D872AF"/>
    <w:rsid w:val="00D926EB"/>
    <w:rsid w:val="00D94810"/>
    <w:rsid w:val="00D95DF7"/>
    <w:rsid w:val="00DA0080"/>
    <w:rsid w:val="00DA0FC4"/>
    <w:rsid w:val="00DA13F7"/>
    <w:rsid w:val="00DA1E1F"/>
    <w:rsid w:val="00DA48B3"/>
    <w:rsid w:val="00DA6E65"/>
    <w:rsid w:val="00DB12A1"/>
    <w:rsid w:val="00DB1ADB"/>
    <w:rsid w:val="00DB1FE8"/>
    <w:rsid w:val="00DB327D"/>
    <w:rsid w:val="00DB32C1"/>
    <w:rsid w:val="00DB63F4"/>
    <w:rsid w:val="00DC1525"/>
    <w:rsid w:val="00DC1DEF"/>
    <w:rsid w:val="00DC2466"/>
    <w:rsid w:val="00DC2C86"/>
    <w:rsid w:val="00DC3B9F"/>
    <w:rsid w:val="00DC54AD"/>
    <w:rsid w:val="00DC6664"/>
    <w:rsid w:val="00DD2471"/>
    <w:rsid w:val="00DD6CCC"/>
    <w:rsid w:val="00DE481E"/>
    <w:rsid w:val="00DE488A"/>
    <w:rsid w:val="00DE49F9"/>
    <w:rsid w:val="00DE5A1F"/>
    <w:rsid w:val="00DE5B6E"/>
    <w:rsid w:val="00DF0612"/>
    <w:rsid w:val="00DF21D6"/>
    <w:rsid w:val="00DF24AE"/>
    <w:rsid w:val="00DF2AF0"/>
    <w:rsid w:val="00DF47F2"/>
    <w:rsid w:val="00DF64CA"/>
    <w:rsid w:val="00DF7E57"/>
    <w:rsid w:val="00E0038D"/>
    <w:rsid w:val="00E012B6"/>
    <w:rsid w:val="00E07713"/>
    <w:rsid w:val="00E07776"/>
    <w:rsid w:val="00E11DE1"/>
    <w:rsid w:val="00E1514E"/>
    <w:rsid w:val="00E15219"/>
    <w:rsid w:val="00E154FE"/>
    <w:rsid w:val="00E15CE8"/>
    <w:rsid w:val="00E16453"/>
    <w:rsid w:val="00E16C7D"/>
    <w:rsid w:val="00E212DA"/>
    <w:rsid w:val="00E21587"/>
    <w:rsid w:val="00E22ADD"/>
    <w:rsid w:val="00E316FF"/>
    <w:rsid w:val="00E325C7"/>
    <w:rsid w:val="00E32A5E"/>
    <w:rsid w:val="00E32F1C"/>
    <w:rsid w:val="00E41303"/>
    <w:rsid w:val="00E414B1"/>
    <w:rsid w:val="00E44323"/>
    <w:rsid w:val="00E46CD8"/>
    <w:rsid w:val="00E46D97"/>
    <w:rsid w:val="00E518C3"/>
    <w:rsid w:val="00E54226"/>
    <w:rsid w:val="00E5484F"/>
    <w:rsid w:val="00E609DF"/>
    <w:rsid w:val="00E60C7A"/>
    <w:rsid w:val="00E61A34"/>
    <w:rsid w:val="00E6252A"/>
    <w:rsid w:val="00E63571"/>
    <w:rsid w:val="00E63D78"/>
    <w:rsid w:val="00E6413C"/>
    <w:rsid w:val="00E6557E"/>
    <w:rsid w:val="00E670AE"/>
    <w:rsid w:val="00E70078"/>
    <w:rsid w:val="00E72C86"/>
    <w:rsid w:val="00E73D7B"/>
    <w:rsid w:val="00E76BA8"/>
    <w:rsid w:val="00E76C23"/>
    <w:rsid w:val="00E77808"/>
    <w:rsid w:val="00E778CA"/>
    <w:rsid w:val="00E80282"/>
    <w:rsid w:val="00E80DAF"/>
    <w:rsid w:val="00E84126"/>
    <w:rsid w:val="00E844C3"/>
    <w:rsid w:val="00E861C9"/>
    <w:rsid w:val="00E873F6"/>
    <w:rsid w:val="00E922ED"/>
    <w:rsid w:val="00E9399F"/>
    <w:rsid w:val="00E97A7C"/>
    <w:rsid w:val="00EA0260"/>
    <w:rsid w:val="00EA3D8F"/>
    <w:rsid w:val="00EB32B9"/>
    <w:rsid w:val="00EB3AD1"/>
    <w:rsid w:val="00EB3EE2"/>
    <w:rsid w:val="00EB5C1B"/>
    <w:rsid w:val="00EB5F0E"/>
    <w:rsid w:val="00EB5F2E"/>
    <w:rsid w:val="00EC0E98"/>
    <w:rsid w:val="00EC2DF5"/>
    <w:rsid w:val="00EC4958"/>
    <w:rsid w:val="00ED4B78"/>
    <w:rsid w:val="00ED73BB"/>
    <w:rsid w:val="00EE0066"/>
    <w:rsid w:val="00EE18DD"/>
    <w:rsid w:val="00EE1B6C"/>
    <w:rsid w:val="00EE1E83"/>
    <w:rsid w:val="00EE2460"/>
    <w:rsid w:val="00EE250C"/>
    <w:rsid w:val="00EF012E"/>
    <w:rsid w:val="00EF0A23"/>
    <w:rsid w:val="00EF2A8F"/>
    <w:rsid w:val="00EF446E"/>
    <w:rsid w:val="00EF4799"/>
    <w:rsid w:val="00F00E40"/>
    <w:rsid w:val="00F01F23"/>
    <w:rsid w:val="00F043D6"/>
    <w:rsid w:val="00F04BA7"/>
    <w:rsid w:val="00F04C77"/>
    <w:rsid w:val="00F06E58"/>
    <w:rsid w:val="00F06F77"/>
    <w:rsid w:val="00F1170F"/>
    <w:rsid w:val="00F143FA"/>
    <w:rsid w:val="00F14436"/>
    <w:rsid w:val="00F14956"/>
    <w:rsid w:val="00F16EFB"/>
    <w:rsid w:val="00F17514"/>
    <w:rsid w:val="00F21C5B"/>
    <w:rsid w:val="00F21C69"/>
    <w:rsid w:val="00F229A9"/>
    <w:rsid w:val="00F22E63"/>
    <w:rsid w:val="00F23191"/>
    <w:rsid w:val="00F27597"/>
    <w:rsid w:val="00F27CFE"/>
    <w:rsid w:val="00F3196A"/>
    <w:rsid w:val="00F32DA4"/>
    <w:rsid w:val="00F358AD"/>
    <w:rsid w:val="00F36B0E"/>
    <w:rsid w:val="00F4041B"/>
    <w:rsid w:val="00F421BB"/>
    <w:rsid w:val="00F42A66"/>
    <w:rsid w:val="00F43BAB"/>
    <w:rsid w:val="00F45271"/>
    <w:rsid w:val="00F528A5"/>
    <w:rsid w:val="00F5327B"/>
    <w:rsid w:val="00F558DF"/>
    <w:rsid w:val="00F560B9"/>
    <w:rsid w:val="00F60B6E"/>
    <w:rsid w:val="00F60D57"/>
    <w:rsid w:val="00F63272"/>
    <w:rsid w:val="00F663D4"/>
    <w:rsid w:val="00F70C1F"/>
    <w:rsid w:val="00F72E33"/>
    <w:rsid w:val="00F73C59"/>
    <w:rsid w:val="00F7420B"/>
    <w:rsid w:val="00F754C6"/>
    <w:rsid w:val="00F81329"/>
    <w:rsid w:val="00F81B01"/>
    <w:rsid w:val="00F835A5"/>
    <w:rsid w:val="00F854C5"/>
    <w:rsid w:val="00F8648D"/>
    <w:rsid w:val="00F90CF6"/>
    <w:rsid w:val="00F91034"/>
    <w:rsid w:val="00F9163A"/>
    <w:rsid w:val="00F9187D"/>
    <w:rsid w:val="00F9319C"/>
    <w:rsid w:val="00F9327F"/>
    <w:rsid w:val="00F9411D"/>
    <w:rsid w:val="00F94624"/>
    <w:rsid w:val="00F97220"/>
    <w:rsid w:val="00FA07E0"/>
    <w:rsid w:val="00FA6460"/>
    <w:rsid w:val="00FA6BE8"/>
    <w:rsid w:val="00FB0F82"/>
    <w:rsid w:val="00FB13F2"/>
    <w:rsid w:val="00FB22B6"/>
    <w:rsid w:val="00FB2765"/>
    <w:rsid w:val="00FB332F"/>
    <w:rsid w:val="00FB3AE5"/>
    <w:rsid w:val="00FB4933"/>
    <w:rsid w:val="00FB50C8"/>
    <w:rsid w:val="00FB6E9B"/>
    <w:rsid w:val="00FC5934"/>
    <w:rsid w:val="00FC6B29"/>
    <w:rsid w:val="00FD14A1"/>
    <w:rsid w:val="00FD1C16"/>
    <w:rsid w:val="00FD2854"/>
    <w:rsid w:val="00FD2E24"/>
    <w:rsid w:val="00FD4BA6"/>
    <w:rsid w:val="00FD7789"/>
    <w:rsid w:val="00FD7AF6"/>
    <w:rsid w:val="00FE25CD"/>
    <w:rsid w:val="00FE3CF5"/>
    <w:rsid w:val="00FE54AD"/>
    <w:rsid w:val="00FE667D"/>
    <w:rsid w:val="00FF0022"/>
    <w:rsid w:val="00FF07C1"/>
    <w:rsid w:val="00FF5CC6"/>
    <w:rsid w:val="0324CA99"/>
    <w:rsid w:val="0349B3B8"/>
    <w:rsid w:val="036B15BA"/>
    <w:rsid w:val="0381B6DB"/>
    <w:rsid w:val="069B8C1E"/>
    <w:rsid w:val="069CB9CB"/>
    <w:rsid w:val="06C9DAB1"/>
    <w:rsid w:val="06D409F6"/>
    <w:rsid w:val="06D97AFA"/>
    <w:rsid w:val="076956AB"/>
    <w:rsid w:val="0769CDA7"/>
    <w:rsid w:val="07AA069C"/>
    <w:rsid w:val="08AC19C7"/>
    <w:rsid w:val="08C90017"/>
    <w:rsid w:val="08CA63FA"/>
    <w:rsid w:val="09778F18"/>
    <w:rsid w:val="09EE1E8B"/>
    <w:rsid w:val="0A5FABE3"/>
    <w:rsid w:val="0AA642A6"/>
    <w:rsid w:val="0B6FA254"/>
    <w:rsid w:val="0BA45DB2"/>
    <w:rsid w:val="0C1A6692"/>
    <w:rsid w:val="0CEC517E"/>
    <w:rsid w:val="0D725D57"/>
    <w:rsid w:val="0D7B5CFD"/>
    <w:rsid w:val="0DC33E29"/>
    <w:rsid w:val="0E01B46D"/>
    <w:rsid w:val="0F21DE0E"/>
    <w:rsid w:val="10DF5271"/>
    <w:rsid w:val="113F4878"/>
    <w:rsid w:val="115E541D"/>
    <w:rsid w:val="1168C17E"/>
    <w:rsid w:val="11E5EC69"/>
    <w:rsid w:val="128093D1"/>
    <w:rsid w:val="12CBD6F3"/>
    <w:rsid w:val="13640C0C"/>
    <w:rsid w:val="13CE542C"/>
    <w:rsid w:val="14803B26"/>
    <w:rsid w:val="15610FE7"/>
    <w:rsid w:val="15FBF604"/>
    <w:rsid w:val="16825670"/>
    <w:rsid w:val="178FB8CC"/>
    <w:rsid w:val="17EF0885"/>
    <w:rsid w:val="18B24D84"/>
    <w:rsid w:val="190C55D1"/>
    <w:rsid w:val="191CC83C"/>
    <w:rsid w:val="19CD63EF"/>
    <w:rsid w:val="19CDBD11"/>
    <w:rsid w:val="1B804527"/>
    <w:rsid w:val="1CA87BA5"/>
    <w:rsid w:val="1DAA5809"/>
    <w:rsid w:val="1F6EA293"/>
    <w:rsid w:val="203D7892"/>
    <w:rsid w:val="20DE39E5"/>
    <w:rsid w:val="21FAFD0B"/>
    <w:rsid w:val="230B0859"/>
    <w:rsid w:val="24195F06"/>
    <w:rsid w:val="2578CC2F"/>
    <w:rsid w:val="25952B95"/>
    <w:rsid w:val="26BA04B6"/>
    <w:rsid w:val="28FD188E"/>
    <w:rsid w:val="297F65E5"/>
    <w:rsid w:val="29D5A1CC"/>
    <w:rsid w:val="2A2E0B77"/>
    <w:rsid w:val="2C9D2C02"/>
    <w:rsid w:val="2CB29FAC"/>
    <w:rsid w:val="2CBF2CF0"/>
    <w:rsid w:val="2D413104"/>
    <w:rsid w:val="2DC951E0"/>
    <w:rsid w:val="2DE87630"/>
    <w:rsid w:val="309DBF92"/>
    <w:rsid w:val="31D9F322"/>
    <w:rsid w:val="31ECF83B"/>
    <w:rsid w:val="3249ACDF"/>
    <w:rsid w:val="3306DAA5"/>
    <w:rsid w:val="336EFF0E"/>
    <w:rsid w:val="34CD62F5"/>
    <w:rsid w:val="38535BD7"/>
    <w:rsid w:val="3883B2E1"/>
    <w:rsid w:val="38B37A4D"/>
    <w:rsid w:val="39AC038B"/>
    <w:rsid w:val="3A9C0D6C"/>
    <w:rsid w:val="3D501042"/>
    <w:rsid w:val="3E677589"/>
    <w:rsid w:val="3EA015C8"/>
    <w:rsid w:val="3F0BC877"/>
    <w:rsid w:val="4114BA52"/>
    <w:rsid w:val="41699831"/>
    <w:rsid w:val="4311E252"/>
    <w:rsid w:val="43F2341A"/>
    <w:rsid w:val="452A7DB4"/>
    <w:rsid w:val="45C58589"/>
    <w:rsid w:val="4655A5D0"/>
    <w:rsid w:val="46B4AF48"/>
    <w:rsid w:val="4834404C"/>
    <w:rsid w:val="48BE5D08"/>
    <w:rsid w:val="497C81D3"/>
    <w:rsid w:val="4980C500"/>
    <w:rsid w:val="49EF5A41"/>
    <w:rsid w:val="4A008A9B"/>
    <w:rsid w:val="4AC73EC2"/>
    <w:rsid w:val="4B0C3656"/>
    <w:rsid w:val="4B84674C"/>
    <w:rsid w:val="4CADCDD5"/>
    <w:rsid w:val="4D10BD40"/>
    <w:rsid w:val="4D632CD3"/>
    <w:rsid w:val="4DB311BA"/>
    <w:rsid w:val="4E92882A"/>
    <w:rsid w:val="4F4E087A"/>
    <w:rsid w:val="4F8866D2"/>
    <w:rsid w:val="50503129"/>
    <w:rsid w:val="50520769"/>
    <w:rsid w:val="50BD3475"/>
    <w:rsid w:val="50E70914"/>
    <w:rsid w:val="51117CEA"/>
    <w:rsid w:val="513A8C37"/>
    <w:rsid w:val="517F0850"/>
    <w:rsid w:val="51D3E544"/>
    <w:rsid w:val="52DD0BC5"/>
    <w:rsid w:val="5312F61B"/>
    <w:rsid w:val="53F6033D"/>
    <w:rsid w:val="54B0EB05"/>
    <w:rsid w:val="552D03B6"/>
    <w:rsid w:val="5535599F"/>
    <w:rsid w:val="562B3F94"/>
    <w:rsid w:val="57B18870"/>
    <w:rsid w:val="5A4DD59F"/>
    <w:rsid w:val="5A984344"/>
    <w:rsid w:val="5AD2F4CA"/>
    <w:rsid w:val="5AE70D7C"/>
    <w:rsid w:val="5BA55AEF"/>
    <w:rsid w:val="5C928D93"/>
    <w:rsid w:val="5D75A49B"/>
    <w:rsid w:val="5EBADBBF"/>
    <w:rsid w:val="5FCB4576"/>
    <w:rsid w:val="6000F5B9"/>
    <w:rsid w:val="612455B1"/>
    <w:rsid w:val="61B2358B"/>
    <w:rsid w:val="61D60E53"/>
    <w:rsid w:val="624F8232"/>
    <w:rsid w:val="628FC033"/>
    <w:rsid w:val="62CC3991"/>
    <w:rsid w:val="633E8AAA"/>
    <w:rsid w:val="637B6E5C"/>
    <w:rsid w:val="65061316"/>
    <w:rsid w:val="651FEF9D"/>
    <w:rsid w:val="658F9C42"/>
    <w:rsid w:val="669DE353"/>
    <w:rsid w:val="67F94155"/>
    <w:rsid w:val="68219CC6"/>
    <w:rsid w:val="69262753"/>
    <w:rsid w:val="693AE1DF"/>
    <w:rsid w:val="6A395C23"/>
    <w:rsid w:val="6A762E37"/>
    <w:rsid w:val="6A9F686C"/>
    <w:rsid w:val="6BAE7DDE"/>
    <w:rsid w:val="6BF04A52"/>
    <w:rsid w:val="6E2F9D04"/>
    <w:rsid w:val="6EB1E165"/>
    <w:rsid w:val="6F236B30"/>
    <w:rsid w:val="6FCA328E"/>
    <w:rsid w:val="71BF1729"/>
    <w:rsid w:val="72506837"/>
    <w:rsid w:val="72FE54C5"/>
    <w:rsid w:val="7353B8AB"/>
    <w:rsid w:val="73765037"/>
    <w:rsid w:val="73D46625"/>
    <w:rsid w:val="73E4265B"/>
    <w:rsid w:val="74E9B6EF"/>
    <w:rsid w:val="75CEC73A"/>
    <w:rsid w:val="76CC6315"/>
    <w:rsid w:val="77F5F32F"/>
    <w:rsid w:val="783BA949"/>
    <w:rsid w:val="790FE8A5"/>
    <w:rsid w:val="7AE0FE4C"/>
    <w:rsid w:val="7AFD6E4A"/>
    <w:rsid w:val="7B1BCD4A"/>
    <w:rsid w:val="7B2DBAF7"/>
    <w:rsid w:val="7BEF5797"/>
    <w:rsid w:val="7D9F2DD4"/>
    <w:rsid w:val="7E3C42B4"/>
    <w:rsid w:val="7F17B6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D28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F0D"/>
    <w:pPr>
      <w:spacing w:line="276" w:lineRule="auto"/>
      <w:jc w:val="both"/>
    </w:pPr>
    <w:rPr>
      <w:rFonts w:asciiTheme="minorHAnsi" w:hAnsiTheme="minorHAnsi" w:cstheme="minorHAnsi"/>
      <w:sz w:val="22"/>
      <w:szCs w:val="22"/>
    </w:rPr>
  </w:style>
  <w:style w:type="paragraph" w:styleId="Heading1">
    <w:name w:val="heading 1"/>
    <w:basedOn w:val="Normal"/>
    <w:next w:val="Normal"/>
    <w:link w:val="Heading1Char"/>
    <w:autoRedefine/>
    <w:uiPriority w:val="9"/>
    <w:qFormat/>
    <w:rsid w:val="0016235A"/>
    <w:pPr>
      <w:keepNext/>
      <w:keepLines/>
      <w:spacing w:before="240" w:line="259" w:lineRule="auto"/>
      <w:jc w:val="center"/>
      <w:outlineLvl w:val="0"/>
    </w:pPr>
    <w:rPr>
      <w:rFonts w:ascii="Gill Sans Nova" w:eastAsiaTheme="majorEastAsia" w:hAnsi="Gill Sans Nova" w:cstheme="majorBidi"/>
      <w:color w:val="000000" w:themeColor="text1"/>
      <w:sz w:val="36"/>
      <w:szCs w:val="36"/>
    </w:rPr>
  </w:style>
  <w:style w:type="paragraph" w:styleId="Heading2">
    <w:name w:val="heading 2"/>
    <w:basedOn w:val="Normal"/>
    <w:next w:val="Normal"/>
    <w:link w:val="Heading2Char"/>
    <w:autoRedefine/>
    <w:uiPriority w:val="9"/>
    <w:unhideWhenUsed/>
    <w:qFormat/>
    <w:rsid w:val="005B5CE2"/>
    <w:pPr>
      <w:keepNext/>
      <w:keepLines/>
      <w:shd w:val="clear" w:color="auto" w:fill="FBD4B4" w:themeFill="accent6" w:themeFillTint="66"/>
      <w:spacing w:before="40" w:line="259" w:lineRule="auto"/>
      <w:jc w:val="left"/>
      <w:outlineLvl w:val="1"/>
    </w:pPr>
    <w:rPr>
      <w:rFonts w:ascii="Gill Sans MT" w:eastAsiaTheme="majorEastAsia" w:hAnsi="Gill Sans MT"/>
      <w:color w:val="1F497D" w:themeColor="text2"/>
      <w:kern w:val="32"/>
      <w:sz w:val="36"/>
      <w:szCs w:val="36"/>
    </w:rPr>
  </w:style>
  <w:style w:type="paragraph" w:styleId="Heading3">
    <w:name w:val="heading 3"/>
    <w:basedOn w:val="Heading2"/>
    <w:next w:val="Normal"/>
    <w:link w:val="Heading3Char"/>
    <w:uiPriority w:val="9"/>
    <w:unhideWhenUsed/>
    <w:qFormat/>
    <w:rsid w:val="00991C80"/>
    <w:pPr>
      <w:shd w:val="clear" w:color="auto" w:fill="DBE5F1" w:themeFill="accent1" w:themeFillTint="33"/>
      <w:outlineLvl w:val="2"/>
    </w:pPr>
    <w:rPr>
      <w:sz w:val="22"/>
      <w:szCs w:val="22"/>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35A"/>
    <w:rPr>
      <w:rFonts w:ascii="Gill Sans Nova" w:eastAsiaTheme="majorEastAsia" w:hAnsi="Gill Sans Nova" w:cstheme="majorBidi"/>
      <w:color w:val="000000" w:themeColor="text1"/>
      <w:sz w:val="36"/>
      <w:szCs w:val="36"/>
    </w:rPr>
  </w:style>
  <w:style w:type="character" w:customStyle="1" w:styleId="Heading2Char">
    <w:name w:val="Heading 2 Char"/>
    <w:basedOn w:val="DefaultParagraphFont"/>
    <w:link w:val="Heading2"/>
    <w:uiPriority w:val="9"/>
    <w:rsid w:val="005B5CE2"/>
    <w:rPr>
      <w:rFonts w:ascii="Gill Sans MT" w:eastAsiaTheme="majorEastAsia" w:hAnsi="Gill Sans MT" w:cstheme="minorHAnsi"/>
      <w:color w:val="1F497D" w:themeColor="text2"/>
      <w:kern w:val="32"/>
      <w:sz w:val="36"/>
      <w:szCs w:val="36"/>
      <w:shd w:val="clear" w:color="auto" w:fill="FBD4B4" w:themeFill="accent6" w:themeFillTint="66"/>
    </w:rPr>
  </w:style>
  <w:style w:type="character" w:customStyle="1" w:styleId="Heading3Char">
    <w:name w:val="Heading 3 Char"/>
    <w:basedOn w:val="DefaultParagraphFont"/>
    <w:link w:val="Heading3"/>
    <w:uiPriority w:val="9"/>
    <w:rsid w:val="00991C80"/>
    <w:rPr>
      <w:rFonts w:ascii="Gill Sans MT" w:eastAsiaTheme="majorEastAsia" w:hAnsi="Gill Sans MT" w:cstheme="majorBidi"/>
      <w:color w:val="1F497D" w:themeColor="text2"/>
      <w:sz w:val="22"/>
      <w:szCs w:val="22"/>
      <w:shd w:val="clear" w:color="auto" w:fill="DBE5F1" w:themeFill="accent1" w:themeFillTint="33"/>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Title">
    <w:name w:val="Title"/>
    <w:basedOn w:val="Normal"/>
    <w:next w:val="Normal"/>
    <w:link w:val="TitleChar"/>
    <w:autoRedefine/>
    <w:uiPriority w:val="10"/>
    <w:qFormat/>
    <w:rsid w:val="00120AD9"/>
    <w:pPr>
      <w:contextualSpacing/>
      <w:jc w:val="center"/>
    </w:pPr>
    <w:rPr>
      <w:rFonts w:ascii="Gill Sans Nova" w:eastAsiaTheme="majorEastAsia" w:hAnsi="Gill Sans Nova" w:cstheme="majorBidi"/>
      <w:spacing w:val="-10"/>
      <w:kern w:val="28"/>
      <w:sz w:val="44"/>
      <w:szCs w:val="44"/>
    </w:rPr>
  </w:style>
  <w:style w:type="character" w:customStyle="1" w:styleId="TitleChar">
    <w:name w:val="Title Char"/>
    <w:basedOn w:val="DefaultParagraphFont"/>
    <w:link w:val="Title"/>
    <w:uiPriority w:val="10"/>
    <w:rsid w:val="00120AD9"/>
    <w:rPr>
      <w:rFonts w:ascii="Gill Sans Nova" w:eastAsiaTheme="majorEastAsia" w:hAnsi="Gill Sans Nova" w:cstheme="majorBidi"/>
      <w:spacing w:val="-10"/>
      <w:kern w:val="28"/>
      <w:sz w:val="44"/>
      <w:szCs w:val="44"/>
    </w:rPr>
  </w:style>
  <w:style w:type="paragraph" w:styleId="BalloonText">
    <w:name w:val="Balloon Text"/>
    <w:basedOn w:val="Normal"/>
    <w:link w:val="BalloonTextChar"/>
    <w:uiPriority w:val="99"/>
    <w:semiHidden/>
    <w:unhideWhenUsed/>
    <w:rsid w:val="00A31E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E15"/>
    <w:rPr>
      <w:rFonts w:ascii="Segoe UI" w:hAnsi="Segoe UI" w:cs="Segoe UI"/>
      <w:sz w:val="18"/>
      <w:szCs w:val="18"/>
    </w:rPr>
  </w:style>
  <w:style w:type="paragraph" w:customStyle="1" w:styleId="msonormal0">
    <w:name w:val="msonormal"/>
    <w:basedOn w:val="Normal"/>
    <w:rsid w:val="007D6829"/>
    <w:pPr>
      <w:spacing w:before="100" w:beforeAutospacing="1" w:after="100" w:afterAutospacing="1"/>
    </w:pPr>
    <w:rPr>
      <w:rFonts w:eastAsia="Times New Roman" w:cs="Times New Roman"/>
    </w:rPr>
  </w:style>
  <w:style w:type="paragraph" w:styleId="ListParagraph">
    <w:name w:val="List Paragraph"/>
    <w:basedOn w:val="Normal"/>
    <w:uiPriority w:val="34"/>
    <w:qFormat/>
    <w:rsid w:val="007D6829"/>
    <w:pPr>
      <w:ind w:left="720"/>
      <w:contextualSpacing/>
    </w:pPr>
  </w:style>
  <w:style w:type="table" w:styleId="TableGrid">
    <w:name w:val="Table Grid"/>
    <w:basedOn w:val="TableNormal"/>
    <w:uiPriority w:val="59"/>
    <w:rsid w:val="00C31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7D4B"/>
    <w:rPr>
      <w:sz w:val="16"/>
      <w:szCs w:val="16"/>
    </w:rPr>
  </w:style>
  <w:style w:type="paragraph" w:styleId="CommentText">
    <w:name w:val="annotation text"/>
    <w:basedOn w:val="Normal"/>
    <w:link w:val="CommentTextChar"/>
    <w:uiPriority w:val="99"/>
    <w:unhideWhenUsed/>
    <w:rsid w:val="00227D4B"/>
    <w:rPr>
      <w:sz w:val="20"/>
      <w:szCs w:val="20"/>
    </w:rPr>
  </w:style>
  <w:style w:type="character" w:customStyle="1" w:styleId="CommentTextChar">
    <w:name w:val="Comment Text Char"/>
    <w:basedOn w:val="DefaultParagraphFont"/>
    <w:link w:val="CommentText"/>
    <w:uiPriority w:val="99"/>
    <w:rsid w:val="00227D4B"/>
    <w:rPr>
      <w:sz w:val="20"/>
      <w:szCs w:val="20"/>
    </w:rPr>
  </w:style>
  <w:style w:type="paragraph" w:styleId="CommentSubject">
    <w:name w:val="annotation subject"/>
    <w:basedOn w:val="CommentText"/>
    <w:next w:val="CommentText"/>
    <w:link w:val="CommentSubjectChar"/>
    <w:uiPriority w:val="99"/>
    <w:semiHidden/>
    <w:unhideWhenUsed/>
    <w:rsid w:val="00227D4B"/>
    <w:rPr>
      <w:b/>
      <w:bCs/>
    </w:rPr>
  </w:style>
  <w:style w:type="character" w:customStyle="1" w:styleId="CommentSubjectChar">
    <w:name w:val="Comment Subject Char"/>
    <w:basedOn w:val="CommentTextChar"/>
    <w:link w:val="CommentSubject"/>
    <w:uiPriority w:val="99"/>
    <w:semiHidden/>
    <w:rsid w:val="00227D4B"/>
    <w:rPr>
      <w:b/>
      <w:bCs/>
      <w:sz w:val="20"/>
      <w:szCs w:val="20"/>
    </w:rPr>
  </w:style>
  <w:style w:type="character" w:styleId="Hyperlink">
    <w:name w:val="Hyperlink"/>
    <w:basedOn w:val="DefaultParagraphFont"/>
    <w:uiPriority w:val="99"/>
    <w:unhideWhenUsed/>
    <w:rsid w:val="00AC3273"/>
    <w:rPr>
      <w:color w:val="0000FF" w:themeColor="hyperlink"/>
      <w:u w:val="single"/>
    </w:rPr>
  </w:style>
  <w:style w:type="character" w:styleId="UnresolvedMention">
    <w:name w:val="Unresolved Mention"/>
    <w:basedOn w:val="DefaultParagraphFont"/>
    <w:uiPriority w:val="99"/>
    <w:semiHidden/>
    <w:unhideWhenUsed/>
    <w:rsid w:val="00AC3273"/>
    <w:rPr>
      <w:color w:val="605E5C"/>
      <w:shd w:val="clear" w:color="auto" w:fill="E1DFDD"/>
    </w:rPr>
  </w:style>
  <w:style w:type="character" w:styleId="FollowedHyperlink">
    <w:name w:val="FollowedHyperlink"/>
    <w:basedOn w:val="DefaultParagraphFont"/>
    <w:uiPriority w:val="99"/>
    <w:semiHidden/>
    <w:unhideWhenUsed/>
    <w:rsid w:val="00504933"/>
    <w:rPr>
      <w:color w:val="800080" w:themeColor="followedHyperlink"/>
      <w:u w:val="single"/>
    </w:rPr>
  </w:style>
  <w:style w:type="table" w:customStyle="1" w:styleId="TableGrid1">
    <w:name w:val="Table Grid1"/>
    <w:basedOn w:val="TableNormal"/>
    <w:next w:val="TableGrid"/>
    <w:uiPriority w:val="59"/>
    <w:rsid w:val="00D0553A"/>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66A8"/>
  </w:style>
  <w:style w:type="character" w:styleId="IntenseEmphasis">
    <w:name w:val="Intense Emphasis"/>
    <w:basedOn w:val="DefaultParagraphFont"/>
    <w:uiPriority w:val="21"/>
    <w:qFormat/>
    <w:rsid w:val="000C0812"/>
    <w:rPr>
      <w:i/>
      <w:iCs/>
      <w:color w:val="4F81BD" w:themeColor="accent1"/>
    </w:rPr>
  </w:style>
  <w:style w:type="paragraph" w:customStyle="1" w:styleId="paragraph">
    <w:name w:val="paragraph"/>
    <w:basedOn w:val="Normal"/>
    <w:rsid w:val="0016235A"/>
    <w:pPr>
      <w:spacing w:before="100" w:beforeAutospacing="1" w:after="100" w:afterAutospacing="1"/>
    </w:pPr>
    <w:rPr>
      <w:rFonts w:eastAsia="Times New Roman" w:cs="Times New Roman"/>
    </w:rPr>
  </w:style>
  <w:style w:type="character" w:customStyle="1" w:styleId="normaltextrun">
    <w:name w:val="normaltextrun"/>
    <w:basedOn w:val="DefaultParagraphFont"/>
    <w:rsid w:val="0016235A"/>
  </w:style>
  <w:style w:type="character" w:customStyle="1" w:styleId="eop">
    <w:name w:val="eop"/>
    <w:basedOn w:val="DefaultParagraphFont"/>
    <w:rsid w:val="0016235A"/>
  </w:style>
  <w:style w:type="paragraph" w:styleId="FootnoteText">
    <w:name w:val="footnote text"/>
    <w:basedOn w:val="Normal"/>
    <w:link w:val="FootnoteTextChar"/>
    <w:uiPriority w:val="99"/>
    <w:unhideWhenUsed/>
    <w:rsid w:val="002E2C7C"/>
    <w:rPr>
      <w:sz w:val="20"/>
      <w:szCs w:val="20"/>
    </w:rPr>
  </w:style>
  <w:style w:type="character" w:customStyle="1" w:styleId="FootnoteTextChar">
    <w:name w:val="Footnote Text Char"/>
    <w:basedOn w:val="DefaultParagraphFont"/>
    <w:link w:val="FootnoteText"/>
    <w:uiPriority w:val="99"/>
    <w:rsid w:val="002E2C7C"/>
    <w:rPr>
      <w:sz w:val="20"/>
      <w:szCs w:val="20"/>
    </w:rPr>
  </w:style>
  <w:style w:type="character" w:styleId="FootnoteReference">
    <w:name w:val="footnote reference"/>
    <w:basedOn w:val="DefaultParagraphFont"/>
    <w:uiPriority w:val="99"/>
    <w:semiHidden/>
    <w:unhideWhenUsed/>
    <w:rsid w:val="002E2C7C"/>
    <w:rPr>
      <w:vertAlign w:val="superscript"/>
    </w:rPr>
  </w:style>
  <w:style w:type="paragraph" w:styleId="NormalWeb">
    <w:name w:val="Normal (Web)"/>
    <w:basedOn w:val="Normal"/>
    <w:uiPriority w:val="99"/>
    <w:unhideWhenUsed/>
    <w:rsid w:val="003D6DB2"/>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777B6B"/>
    <w:pPr>
      <w:spacing w:line="240" w:lineRule="auto"/>
    </w:pPr>
    <w:rPr>
      <w:sz w:val="20"/>
      <w:szCs w:val="20"/>
    </w:rPr>
  </w:style>
  <w:style w:type="character" w:customStyle="1" w:styleId="EndnoteTextChar">
    <w:name w:val="Endnote Text Char"/>
    <w:basedOn w:val="DefaultParagraphFont"/>
    <w:link w:val="EndnoteText"/>
    <w:uiPriority w:val="99"/>
    <w:semiHidden/>
    <w:rsid w:val="00777B6B"/>
    <w:rPr>
      <w:rFonts w:asciiTheme="minorHAnsi" w:hAnsiTheme="minorHAnsi" w:cstheme="minorHAnsi"/>
      <w:sz w:val="20"/>
      <w:szCs w:val="20"/>
    </w:rPr>
  </w:style>
  <w:style w:type="character" w:styleId="EndnoteReference">
    <w:name w:val="endnote reference"/>
    <w:basedOn w:val="DefaultParagraphFont"/>
    <w:uiPriority w:val="99"/>
    <w:semiHidden/>
    <w:unhideWhenUsed/>
    <w:rsid w:val="00777B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8531">
      <w:bodyDiv w:val="1"/>
      <w:marLeft w:val="0"/>
      <w:marRight w:val="0"/>
      <w:marTop w:val="0"/>
      <w:marBottom w:val="0"/>
      <w:divBdr>
        <w:top w:val="none" w:sz="0" w:space="0" w:color="auto"/>
        <w:left w:val="none" w:sz="0" w:space="0" w:color="auto"/>
        <w:bottom w:val="none" w:sz="0" w:space="0" w:color="auto"/>
        <w:right w:val="none" w:sz="0" w:space="0" w:color="auto"/>
      </w:divBdr>
    </w:div>
    <w:div w:id="115830940">
      <w:bodyDiv w:val="1"/>
      <w:marLeft w:val="0"/>
      <w:marRight w:val="0"/>
      <w:marTop w:val="0"/>
      <w:marBottom w:val="0"/>
      <w:divBdr>
        <w:top w:val="none" w:sz="0" w:space="0" w:color="auto"/>
        <w:left w:val="none" w:sz="0" w:space="0" w:color="auto"/>
        <w:bottom w:val="none" w:sz="0" w:space="0" w:color="auto"/>
        <w:right w:val="none" w:sz="0" w:space="0" w:color="auto"/>
      </w:divBdr>
    </w:div>
    <w:div w:id="172569490">
      <w:bodyDiv w:val="1"/>
      <w:marLeft w:val="0"/>
      <w:marRight w:val="0"/>
      <w:marTop w:val="0"/>
      <w:marBottom w:val="0"/>
      <w:divBdr>
        <w:top w:val="none" w:sz="0" w:space="0" w:color="auto"/>
        <w:left w:val="none" w:sz="0" w:space="0" w:color="auto"/>
        <w:bottom w:val="none" w:sz="0" w:space="0" w:color="auto"/>
        <w:right w:val="none" w:sz="0" w:space="0" w:color="auto"/>
      </w:divBdr>
      <w:divsChild>
        <w:div w:id="488330850">
          <w:marLeft w:val="1267"/>
          <w:marRight w:val="0"/>
          <w:marTop w:val="0"/>
          <w:marBottom w:val="0"/>
          <w:divBdr>
            <w:top w:val="none" w:sz="0" w:space="0" w:color="auto"/>
            <w:left w:val="none" w:sz="0" w:space="0" w:color="auto"/>
            <w:bottom w:val="none" w:sz="0" w:space="0" w:color="auto"/>
            <w:right w:val="none" w:sz="0" w:space="0" w:color="auto"/>
          </w:divBdr>
        </w:div>
      </w:divsChild>
    </w:div>
    <w:div w:id="182597058">
      <w:bodyDiv w:val="1"/>
      <w:marLeft w:val="0"/>
      <w:marRight w:val="0"/>
      <w:marTop w:val="0"/>
      <w:marBottom w:val="0"/>
      <w:divBdr>
        <w:top w:val="none" w:sz="0" w:space="0" w:color="auto"/>
        <w:left w:val="none" w:sz="0" w:space="0" w:color="auto"/>
        <w:bottom w:val="none" w:sz="0" w:space="0" w:color="auto"/>
        <w:right w:val="none" w:sz="0" w:space="0" w:color="auto"/>
      </w:divBdr>
    </w:div>
    <w:div w:id="576405343">
      <w:bodyDiv w:val="1"/>
      <w:marLeft w:val="0"/>
      <w:marRight w:val="0"/>
      <w:marTop w:val="0"/>
      <w:marBottom w:val="0"/>
      <w:divBdr>
        <w:top w:val="none" w:sz="0" w:space="0" w:color="auto"/>
        <w:left w:val="none" w:sz="0" w:space="0" w:color="auto"/>
        <w:bottom w:val="none" w:sz="0" w:space="0" w:color="auto"/>
        <w:right w:val="none" w:sz="0" w:space="0" w:color="auto"/>
      </w:divBdr>
      <w:divsChild>
        <w:div w:id="38937740">
          <w:marLeft w:val="1440"/>
          <w:marRight w:val="0"/>
          <w:marTop w:val="0"/>
          <w:marBottom w:val="0"/>
          <w:divBdr>
            <w:top w:val="none" w:sz="0" w:space="0" w:color="auto"/>
            <w:left w:val="none" w:sz="0" w:space="0" w:color="auto"/>
            <w:bottom w:val="none" w:sz="0" w:space="0" w:color="auto"/>
            <w:right w:val="none" w:sz="0" w:space="0" w:color="auto"/>
          </w:divBdr>
        </w:div>
      </w:divsChild>
    </w:div>
    <w:div w:id="687366414">
      <w:bodyDiv w:val="1"/>
      <w:marLeft w:val="0"/>
      <w:marRight w:val="0"/>
      <w:marTop w:val="0"/>
      <w:marBottom w:val="0"/>
      <w:divBdr>
        <w:top w:val="none" w:sz="0" w:space="0" w:color="auto"/>
        <w:left w:val="none" w:sz="0" w:space="0" w:color="auto"/>
        <w:bottom w:val="none" w:sz="0" w:space="0" w:color="auto"/>
        <w:right w:val="none" w:sz="0" w:space="0" w:color="auto"/>
      </w:divBdr>
    </w:div>
    <w:div w:id="979964502">
      <w:bodyDiv w:val="1"/>
      <w:marLeft w:val="0"/>
      <w:marRight w:val="0"/>
      <w:marTop w:val="0"/>
      <w:marBottom w:val="0"/>
      <w:divBdr>
        <w:top w:val="none" w:sz="0" w:space="0" w:color="auto"/>
        <w:left w:val="none" w:sz="0" w:space="0" w:color="auto"/>
        <w:bottom w:val="none" w:sz="0" w:space="0" w:color="auto"/>
        <w:right w:val="none" w:sz="0" w:space="0" w:color="auto"/>
      </w:divBdr>
    </w:div>
    <w:div w:id="999306279">
      <w:bodyDiv w:val="1"/>
      <w:marLeft w:val="0"/>
      <w:marRight w:val="0"/>
      <w:marTop w:val="0"/>
      <w:marBottom w:val="0"/>
      <w:divBdr>
        <w:top w:val="none" w:sz="0" w:space="0" w:color="auto"/>
        <w:left w:val="none" w:sz="0" w:space="0" w:color="auto"/>
        <w:bottom w:val="none" w:sz="0" w:space="0" w:color="auto"/>
        <w:right w:val="none" w:sz="0" w:space="0" w:color="auto"/>
      </w:divBdr>
      <w:divsChild>
        <w:div w:id="1154369953">
          <w:marLeft w:val="1440"/>
          <w:marRight w:val="0"/>
          <w:marTop w:val="0"/>
          <w:marBottom w:val="0"/>
          <w:divBdr>
            <w:top w:val="none" w:sz="0" w:space="0" w:color="auto"/>
            <w:left w:val="none" w:sz="0" w:space="0" w:color="auto"/>
            <w:bottom w:val="none" w:sz="0" w:space="0" w:color="auto"/>
            <w:right w:val="none" w:sz="0" w:space="0" w:color="auto"/>
          </w:divBdr>
        </w:div>
      </w:divsChild>
    </w:div>
    <w:div w:id="1030570359">
      <w:bodyDiv w:val="1"/>
      <w:marLeft w:val="0"/>
      <w:marRight w:val="0"/>
      <w:marTop w:val="0"/>
      <w:marBottom w:val="0"/>
      <w:divBdr>
        <w:top w:val="none" w:sz="0" w:space="0" w:color="auto"/>
        <w:left w:val="none" w:sz="0" w:space="0" w:color="auto"/>
        <w:bottom w:val="none" w:sz="0" w:space="0" w:color="auto"/>
        <w:right w:val="none" w:sz="0" w:space="0" w:color="auto"/>
      </w:divBdr>
      <w:divsChild>
        <w:div w:id="1638218030">
          <w:marLeft w:val="1440"/>
          <w:marRight w:val="0"/>
          <w:marTop w:val="0"/>
          <w:marBottom w:val="0"/>
          <w:divBdr>
            <w:top w:val="none" w:sz="0" w:space="0" w:color="auto"/>
            <w:left w:val="none" w:sz="0" w:space="0" w:color="auto"/>
            <w:bottom w:val="none" w:sz="0" w:space="0" w:color="auto"/>
            <w:right w:val="none" w:sz="0" w:space="0" w:color="auto"/>
          </w:divBdr>
        </w:div>
      </w:divsChild>
    </w:div>
    <w:div w:id="1114010403">
      <w:bodyDiv w:val="1"/>
      <w:marLeft w:val="0"/>
      <w:marRight w:val="0"/>
      <w:marTop w:val="0"/>
      <w:marBottom w:val="0"/>
      <w:divBdr>
        <w:top w:val="none" w:sz="0" w:space="0" w:color="auto"/>
        <w:left w:val="none" w:sz="0" w:space="0" w:color="auto"/>
        <w:bottom w:val="none" w:sz="0" w:space="0" w:color="auto"/>
        <w:right w:val="none" w:sz="0" w:space="0" w:color="auto"/>
      </w:divBdr>
    </w:div>
    <w:div w:id="1118328520">
      <w:bodyDiv w:val="1"/>
      <w:marLeft w:val="0"/>
      <w:marRight w:val="0"/>
      <w:marTop w:val="0"/>
      <w:marBottom w:val="0"/>
      <w:divBdr>
        <w:top w:val="none" w:sz="0" w:space="0" w:color="auto"/>
        <w:left w:val="none" w:sz="0" w:space="0" w:color="auto"/>
        <w:bottom w:val="none" w:sz="0" w:space="0" w:color="auto"/>
        <w:right w:val="none" w:sz="0" w:space="0" w:color="auto"/>
      </w:divBdr>
    </w:div>
    <w:div w:id="1213538549">
      <w:bodyDiv w:val="1"/>
      <w:marLeft w:val="0"/>
      <w:marRight w:val="0"/>
      <w:marTop w:val="0"/>
      <w:marBottom w:val="0"/>
      <w:divBdr>
        <w:top w:val="none" w:sz="0" w:space="0" w:color="auto"/>
        <w:left w:val="none" w:sz="0" w:space="0" w:color="auto"/>
        <w:bottom w:val="none" w:sz="0" w:space="0" w:color="auto"/>
        <w:right w:val="none" w:sz="0" w:space="0" w:color="auto"/>
      </w:divBdr>
    </w:div>
    <w:div w:id="1326978546">
      <w:bodyDiv w:val="1"/>
      <w:marLeft w:val="0"/>
      <w:marRight w:val="0"/>
      <w:marTop w:val="0"/>
      <w:marBottom w:val="0"/>
      <w:divBdr>
        <w:top w:val="none" w:sz="0" w:space="0" w:color="auto"/>
        <w:left w:val="none" w:sz="0" w:space="0" w:color="auto"/>
        <w:bottom w:val="none" w:sz="0" w:space="0" w:color="auto"/>
        <w:right w:val="none" w:sz="0" w:space="0" w:color="auto"/>
      </w:divBdr>
      <w:divsChild>
        <w:div w:id="26832042">
          <w:marLeft w:val="374"/>
          <w:marRight w:val="14"/>
          <w:marTop w:val="0"/>
          <w:marBottom w:val="0"/>
          <w:divBdr>
            <w:top w:val="none" w:sz="0" w:space="0" w:color="auto"/>
            <w:left w:val="none" w:sz="0" w:space="0" w:color="auto"/>
            <w:bottom w:val="none" w:sz="0" w:space="0" w:color="auto"/>
            <w:right w:val="none" w:sz="0" w:space="0" w:color="auto"/>
          </w:divBdr>
        </w:div>
        <w:div w:id="438456711">
          <w:marLeft w:val="374"/>
          <w:marRight w:val="202"/>
          <w:marTop w:val="0"/>
          <w:marBottom w:val="0"/>
          <w:divBdr>
            <w:top w:val="none" w:sz="0" w:space="0" w:color="auto"/>
            <w:left w:val="none" w:sz="0" w:space="0" w:color="auto"/>
            <w:bottom w:val="none" w:sz="0" w:space="0" w:color="auto"/>
            <w:right w:val="none" w:sz="0" w:space="0" w:color="auto"/>
          </w:divBdr>
        </w:div>
        <w:div w:id="1279140880">
          <w:marLeft w:val="374"/>
          <w:marRight w:val="0"/>
          <w:marTop w:val="0"/>
          <w:marBottom w:val="0"/>
          <w:divBdr>
            <w:top w:val="none" w:sz="0" w:space="0" w:color="auto"/>
            <w:left w:val="none" w:sz="0" w:space="0" w:color="auto"/>
            <w:bottom w:val="none" w:sz="0" w:space="0" w:color="auto"/>
            <w:right w:val="none" w:sz="0" w:space="0" w:color="auto"/>
          </w:divBdr>
        </w:div>
        <w:div w:id="1702587976">
          <w:marLeft w:val="374"/>
          <w:marRight w:val="0"/>
          <w:marTop w:val="0"/>
          <w:marBottom w:val="0"/>
          <w:divBdr>
            <w:top w:val="none" w:sz="0" w:space="0" w:color="auto"/>
            <w:left w:val="none" w:sz="0" w:space="0" w:color="auto"/>
            <w:bottom w:val="none" w:sz="0" w:space="0" w:color="auto"/>
            <w:right w:val="none" w:sz="0" w:space="0" w:color="auto"/>
          </w:divBdr>
        </w:div>
      </w:divsChild>
    </w:div>
    <w:div w:id="1612660995">
      <w:bodyDiv w:val="1"/>
      <w:marLeft w:val="0"/>
      <w:marRight w:val="0"/>
      <w:marTop w:val="0"/>
      <w:marBottom w:val="0"/>
      <w:divBdr>
        <w:top w:val="none" w:sz="0" w:space="0" w:color="auto"/>
        <w:left w:val="none" w:sz="0" w:space="0" w:color="auto"/>
        <w:bottom w:val="none" w:sz="0" w:space="0" w:color="auto"/>
        <w:right w:val="none" w:sz="0" w:space="0" w:color="auto"/>
      </w:divBdr>
    </w:div>
    <w:div w:id="1695812526">
      <w:bodyDiv w:val="1"/>
      <w:marLeft w:val="0"/>
      <w:marRight w:val="0"/>
      <w:marTop w:val="0"/>
      <w:marBottom w:val="0"/>
      <w:divBdr>
        <w:top w:val="none" w:sz="0" w:space="0" w:color="auto"/>
        <w:left w:val="none" w:sz="0" w:space="0" w:color="auto"/>
        <w:bottom w:val="none" w:sz="0" w:space="0" w:color="auto"/>
        <w:right w:val="none" w:sz="0" w:space="0" w:color="auto"/>
      </w:divBdr>
    </w:div>
    <w:div w:id="1786264750">
      <w:bodyDiv w:val="1"/>
      <w:marLeft w:val="0"/>
      <w:marRight w:val="0"/>
      <w:marTop w:val="0"/>
      <w:marBottom w:val="0"/>
      <w:divBdr>
        <w:top w:val="none" w:sz="0" w:space="0" w:color="auto"/>
        <w:left w:val="none" w:sz="0" w:space="0" w:color="auto"/>
        <w:bottom w:val="none" w:sz="0" w:space="0" w:color="auto"/>
        <w:right w:val="none" w:sz="0" w:space="0" w:color="auto"/>
      </w:divBdr>
    </w:div>
    <w:div w:id="1912813746">
      <w:bodyDiv w:val="1"/>
      <w:marLeft w:val="0"/>
      <w:marRight w:val="0"/>
      <w:marTop w:val="0"/>
      <w:marBottom w:val="0"/>
      <w:divBdr>
        <w:top w:val="none" w:sz="0" w:space="0" w:color="auto"/>
        <w:left w:val="none" w:sz="0" w:space="0" w:color="auto"/>
        <w:bottom w:val="none" w:sz="0" w:space="0" w:color="auto"/>
        <w:right w:val="none" w:sz="0" w:space="0" w:color="auto"/>
      </w:divBdr>
    </w:div>
    <w:div w:id="2086291938">
      <w:bodyDiv w:val="1"/>
      <w:marLeft w:val="0"/>
      <w:marRight w:val="0"/>
      <w:marTop w:val="0"/>
      <w:marBottom w:val="0"/>
      <w:divBdr>
        <w:top w:val="none" w:sz="0" w:space="0" w:color="auto"/>
        <w:left w:val="none" w:sz="0" w:space="0" w:color="auto"/>
        <w:bottom w:val="none" w:sz="0" w:space="0" w:color="auto"/>
        <w:right w:val="none" w:sz="0" w:space="0" w:color="auto"/>
      </w:divBdr>
    </w:div>
    <w:div w:id="213270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csb.org/cms/lib8/FL01903687/Centricity/Domain/202/national_strategy.pdf" TargetMode="External"/><Relationship Id="rId18" Type="http://schemas.openxmlformats.org/officeDocument/2006/relationships/hyperlink" Target="https://www.erstrategies.org/tap/transform-high-schoo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12.nysed.gov/irs/level2reports/home.html" TargetMode="External"/><Relationship Id="rId17" Type="http://schemas.openxmlformats.org/officeDocument/2006/relationships/hyperlink" Target="https://www.gradpartnership.org/resources/the-student-success-team-reflection-tool/" TargetMode="Externa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hyperlink" Target="https://p12.nysed.gov/irs/level2reports/hom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dwcognos.nyseddata.org/"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sdwcognos.nyseddata.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iles.eric.ed.gov/fulltext/ED656698.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dp.cepr.harvard.edu/files/cepr-sdp/files/sdp-spi-v2-off-track-memo.pdf" TargetMode="External"/><Relationship Id="rId2" Type="http://schemas.openxmlformats.org/officeDocument/2006/relationships/hyperlink" Target="https://consortium.uchicago.edu/sites/default/files/publications/p78.pdf" TargetMode="External"/><Relationship Id="rId1" Type="http://schemas.openxmlformats.org/officeDocument/2006/relationships/hyperlink" Target="https://consortium.uchicago.edu/publications/preventable-failure-improvements-long-term-outcomes-when-high-schools-focused-ninth" TargetMode="External"/><Relationship Id="rId4" Type="http://schemas.openxmlformats.org/officeDocument/2006/relationships/hyperlink" Target="https://ncs.uchicago.edu/sites/ncs.uchicago.edu/files/uploads/Practice-Driven-Data-Oct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CD339-652E-4AF2-B500-8BAE095F4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2566</Words>
  <Characters>14627</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17159</CharactersWithSpaces>
  <SharedDoc>false</SharedDoc>
  <HLinks>
    <vt:vector size="72" baseType="variant">
      <vt:variant>
        <vt:i4>5046362</vt:i4>
      </vt:variant>
      <vt:variant>
        <vt:i4>21</vt:i4>
      </vt:variant>
      <vt:variant>
        <vt:i4>0</vt:i4>
      </vt:variant>
      <vt:variant>
        <vt:i4>5</vt:i4>
      </vt:variant>
      <vt:variant>
        <vt:lpwstr>https://p12.nysed.gov/irs/level2reports/home.html</vt:lpwstr>
      </vt:variant>
      <vt:variant>
        <vt:lpwstr/>
      </vt:variant>
      <vt:variant>
        <vt:i4>5177415</vt:i4>
      </vt:variant>
      <vt:variant>
        <vt:i4>18</vt:i4>
      </vt:variant>
      <vt:variant>
        <vt:i4>0</vt:i4>
      </vt:variant>
      <vt:variant>
        <vt:i4>5</vt:i4>
      </vt:variant>
      <vt:variant>
        <vt:lpwstr>https://sdwcognos.nyseddata.org/</vt:lpwstr>
      </vt:variant>
      <vt:variant>
        <vt:lpwstr/>
      </vt:variant>
      <vt:variant>
        <vt:i4>7995455</vt:i4>
      </vt:variant>
      <vt:variant>
        <vt:i4>15</vt:i4>
      </vt:variant>
      <vt:variant>
        <vt:i4>0</vt:i4>
      </vt:variant>
      <vt:variant>
        <vt:i4>5</vt:i4>
      </vt:variant>
      <vt:variant>
        <vt:lpwstr>https://www.erstrategies.org/tap/transform-high-school/</vt:lpwstr>
      </vt:variant>
      <vt:variant>
        <vt:lpwstr/>
      </vt:variant>
      <vt:variant>
        <vt:i4>6750306</vt:i4>
      </vt:variant>
      <vt:variant>
        <vt:i4>12</vt:i4>
      </vt:variant>
      <vt:variant>
        <vt:i4>0</vt:i4>
      </vt:variant>
      <vt:variant>
        <vt:i4>5</vt:i4>
      </vt:variant>
      <vt:variant>
        <vt:lpwstr>https://www.gradpartnership.org/resources/the-student-success-team-reflection-tool/</vt:lpwstr>
      </vt:variant>
      <vt:variant>
        <vt:lpwstr/>
      </vt:variant>
      <vt:variant>
        <vt:i4>3604584</vt:i4>
      </vt:variant>
      <vt:variant>
        <vt:i4>9</vt:i4>
      </vt:variant>
      <vt:variant>
        <vt:i4>0</vt:i4>
      </vt:variant>
      <vt:variant>
        <vt:i4>5</vt:i4>
      </vt:variant>
      <vt:variant>
        <vt:lpwstr>https://files.eric.ed.gov/fulltext/ED656698.pdf</vt:lpwstr>
      </vt:variant>
      <vt:variant>
        <vt:lpwstr/>
      </vt:variant>
      <vt:variant>
        <vt:i4>7274498</vt:i4>
      </vt:variant>
      <vt:variant>
        <vt:i4>6</vt:i4>
      </vt:variant>
      <vt:variant>
        <vt:i4>0</vt:i4>
      </vt:variant>
      <vt:variant>
        <vt:i4>5</vt:i4>
      </vt:variant>
      <vt:variant>
        <vt:lpwstr>https://www.pcsb.org/cms/lib8/FL01903687/Centricity/Domain/202/national_strategy.pdf</vt:lpwstr>
      </vt:variant>
      <vt:variant>
        <vt:lpwstr/>
      </vt:variant>
      <vt:variant>
        <vt:i4>5046362</vt:i4>
      </vt:variant>
      <vt:variant>
        <vt:i4>3</vt:i4>
      </vt:variant>
      <vt:variant>
        <vt:i4>0</vt:i4>
      </vt:variant>
      <vt:variant>
        <vt:i4>5</vt:i4>
      </vt:variant>
      <vt:variant>
        <vt:lpwstr>https://p12.nysed.gov/irs/level2reports/home.html</vt:lpwstr>
      </vt:variant>
      <vt:variant>
        <vt:lpwstr/>
      </vt:variant>
      <vt:variant>
        <vt:i4>5177415</vt:i4>
      </vt:variant>
      <vt:variant>
        <vt:i4>0</vt:i4>
      </vt:variant>
      <vt:variant>
        <vt:i4>0</vt:i4>
      </vt:variant>
      <vt:variant>
        <vt:i4>5</vt:i4>
      </vt:variant>
      <vt:variant>
        <vt:lpwstr>https://sdwcognos.nyseddata.org/</vt:lpwstr>
      </vt:variant>
      <vt:variant>
        <vt:lpwstr/>
      </vt:variant>
      <vt:variant>
        <vt:i4>7798911</vt:i4>
      </vt:variant>
      <vt:variant>
        <vt:i4>9</vt:i4>
      </vt:variant>
      <vt:variant>
        <vt:i4>0</vt:i4>
      </vt:variant>
      <vt:variant>
        <vt:i4>5</vt:i4>
      </vt:variant>
      <vt:variant>
        <vt:lpwstr>https://ncs.uchicago.edu/sites/ncs.uchicago.edu/files/uploads/Practice-Driven-Data-Oct2018.pdf</vt:lpwstr>
      </vt:variant>
      <vt:variant>
        <vt:lpwstr/>
      </vt:variant>
      <vt:variant>
        <vt:i4>7798911</vt:i4>
      </vt:variant>
      <vt:variant>
        <vt:i4>6</vt:i4>
      </vt:variant>
      <vt:variant>
        <vt:i4>0</vt:i4>
      </vt:variant>
      <vt:variant>
        <vt:i4>5</vt:i4>
      </vt:variant>
      <vt:variant>
        <vt:lpwstr>https://sdp.cepr.harvard.edu/files/cepr-sdp/files/sdp-spi-v2-off-track-memo.pdf</vt:lpwstr>
      </vt:variant>
      <vt:variant>
        <vt:lpwstr/>
      </vt:variant>
      <vt:variant>
        <vt:i4>786520</vt:i4>
      </vt:variant>
      <vt:variant>
        <vt:i4>3</vt:i4>
      </vt:variant>
      <vt:variant>
        <vt:i4>0</vt:i4>
      </vt:variant>
      <vt:variant>
        <vt:i4>5</vt:i4>
      </vt:variant>
      <vt:variant>
        <vt:lpwstr>https://consortium.uchicago.edu/sites/default/files/publications/p78.pdf</vt:lpwstr>
      </vt:variant>
      <vt:variant>
        <vt:lpwstr/>
      </vt:variant>
      <vt:variant>
        <vt:i4>5111831</vt:i4>
      </vt:variant>
      <vt:variant>
        <vt:i4>0</vt:i4>
      </vt:variant>
      <vt:variant>
        <vt:i4>0</vt:i4>
      </vt:variant>
      <vt:variant>
        <vt:i4>5</vt:i4>
      </vt:variant>
      <vt:variant>
        <vt:lpwstr>https://consortium.uchicago.edu/publications/preventable-failure-improvements-long-term-outcomes-when-high-schools-focused-ninth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2025-02-27T21:59:00Z</dcterms:created>
  <dcterms:modified xsi:type="dcterms:W3CDTF">2025-02-28T17:23:00Z</dcterms:modified>
</cp:coreProperties>
</file>